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E2" w:rsidRPr="00EC45E3" w:rsidRDefault="00DF7924" w:rsidP="002D2185">
      <w:pPr>
        <w:widowControl w:val="0"/>
        <w:autoSpaceDE w:val="0"/>
        <w:autoSpaceDN w:val="0"/>
        <w:adjustRightInd w:val="0"/>
        <w:spacing w:after="0" w:line="240" w:lineRule="auto"/>
        <w:jc w:val="center"/>
        <w:textAlignment w:val="baseline"/>
        <w:rPr>
          <w:rFonts w:ascii="Times New Roman" w:eastAsia="Times New Roman" w:hAnsi="Times New Roman"/>
          <w:color w:val="000000"/>
          <w:sz w:val="24"/>
          <w:szCs w:val="24"/>
          <w:bdr w:val="none" w:sz="0" w:space="0" w:color="auto" w:frame="1"/>
          <w:lang w:eastAsia="ru-RU"/>
        </w:rPr>
      </w:pPr>
      <w:r w:rsidRPr="00EC45E3">
        <w:rPr>
          <w:rFonts w:ascii="Times New Roman" w:eastAsia="Times New Roman" w:hAnsi="Times New Roman"/>
          <w:color w:val="000000"/>
          <w:sz w:val="24"/>
          <w:szCs w:val="24"/>
          <w:bdr w:val="none" w:sz="0" w:space="0" w:color="auto" w:frame="1"/>
          <w:lang w:eastAsia="ru-RU"/>
        </w:rPr>
        <w:t>Муниципальное образование</w:t>
      </w:r>
      <w:r w:rsidR="00A648CF" w:rsidRPr="00EC45E3">
        <w:rPr>
          <w:rFonts w:ascii="Times New Roman" w:eastAsia="Times New Roman" w:hAnsi="Times New Roman"/>
          <w:color w:val="000000"/>
          <w:sz w:val="24"/>
          <w:szCs w:val="24"/>
          <w:bdr w:val="none" w:sz="0" w:space="0" w:color="auto" w:frame="1"/>
          <w:lang w:eastAsia="ru-RU"/>
        </w:rPr>
        <w:t xml:space="preserve"> </w:t>
      </w:r>
      <w:proofErr w:type="spellStart"/>
      <w:r w:rsidRPr="00EC45E3">
        <w:rPr>
          <w:rFonts w:ascii="Times New Roman" w:eastAsia="Times New Roman" w:hAnsi="Times New Roman"/>
          <w:color w:val="000000"/>
          <w:sz w:val="24"/>
          <w:szCs w:val="24"/>
          <w:bdr w:val="none" w:sz="0" w:space="0" w:color="auto" w:frame="1"/>
          <w:lang w:eastAsia="ru-RU"/>
        </w:rPr>
        <w:t>Серовский</w:t>
      </w:r>
      <w:proofErr w:type="spellEnd"/>
      <w:r w:rsidRPr="00EC45E3">
        <w:rPr>
          <w:rFonts w:ascii="Times New Roman" w:eastAsia="Times New Roman" w:hAnsi="Times New Roman"/>
          <w:color w:val="000000"/>
          <w:sz w:val="24"/>
          <w:szCs w:val="24"/>
          <w:bdr w:val="none" w:sz="0" w:space="0" w:color="auto" w:frame="1"/>
          <w:lang w:eastAsia="ru-RU"/>
        </w:rPr>
        <w:t xml:space="preserve"> городской округ</w:t>
      </w:r>
    </w:p>
    <w:p w:rsidR="00DF7924" w:rsidRDefault="00DF7924" w:rsidP="00DF7924">
      <w:pPr>
        <w:widowControl w:val="0"/>
        <w:autoSpaceDE w:val="0"/>
        <w:autoSpaceDN w:val="0"/>
        <w:adjustRightInd w:val="0"/>
        <w:spacing w:after="0" w:line="240" w:lineRule="auto"/>
        <w:jc w:val="center"/>
        <w:textAlignment w:val="baseline"/>
        <w:rPr>
          <w:rFonts w:ascii="Times New Roman" w:eastAsia="Times New Roman" w:hAnsi="Times New Roman"/>
          <w:color w:val="000000"/>
          <w:sz w:val="24"/>
          <w:szCs w:val="24"/>
          <w:bdr w:val="none" w:sz="0" w:space="0" w:color="auto" w:frame="1"/>
          <w:lang w:eastAsia="ru-RU"/>
        </w:rPr>
      </w:pPr>
      <w:r w:rsidRPr="00EC45E3">
        <w:rPr>
          <w:rFonts w:ascii="Times New Roman" w:eastAsia="Times New Roman" w:hAnsi="Times New Roman"/>
          <w:color w:val="000000"/>
          <w:sz w:val="24"/>
          <w:szCs w:val="24"/>
          <w:bdr w:val="none" w:sz="0" w:space="0" w:color="auto" w:frame="1"/>
          <w:lang w:eastAsia="ru-RU"/>
        </w:rPr>
        <w:t xml:space="preserve">Муниципальное автономное учреждение </w:t>
      </w:r>
    </w:p>
    <w:p w:rsidR="002D2185" w:rsidRPr="00EC45E3" w:rsidRDefault="002D2185" w:rsidP="00DF7924">
      <w:pPr>
        <w:widowControl w:val="0"/>
        <w:autoSpaceDE w:val="0"/>
        <w:autoSpaceDN w:val="0"/>
        <w:adjustRightInd w:val="0"/>
        <w:spacing w:after="0" w:line="240" w:lineRule="auto"/>
        <w:jc w:val="center"/>
        <w:textAlignment w:val="baseline"/>
        <w:rPr>
          <w:rFonts w:ascii="Times New Roman" w:eastAsia="Times New Roman" w:hAnsi="Times New Roman"/>
          <w:color w:val="000000"/>
          <w:sz w:val="24"/>
          <w:szCs w:val="24"/>
          <w:bdr w:val="none" w:sz="0" w:space="0" w:color="auto" w:frame="1"/>
          <w:lang w:eastAsia="ru-RU"/>
        </w:rPr>
      </w:pPr>
    </w:p>
    <w:p w:rsidR="00DF7924" w:rsidRPr="00EC45E3" w:rsidRDefault="00DF7924" w:rsidP="00DF7924">
      <w:pPr>
        <w:widowControl w:val="0"/>
        <w:autoSpaceDE w:val="0"/>
        <w:autoSpaceDN w:val="0"/>
        <w:adjustRightInd w:val="0"/>
        <w:spacing w:after="0" w:line="240" w:lineRule="auto"/>
        <w:jc w:val="center"/>
        <w:textAlignment w:val="baseline"/>
        <w:rPr>
          <w:rFonts w:ascii="Times New Roman" w:eastAsia="Times New Roman" w:hAnsi="Times New Roman"/>
          <w:color w:val="000000"/>
          <w:sz w:val="24"/>
          <w:szCs w:val="24"/>
          <w:bdr w:val="none" w:sz="0" w:space="0" w:color="auto" w:frame="1"/>
          <w:lang w:eastAsia="ru-RU"/>
        </w:rPr>
      </w:pPr>
      <w:r w:rsidRPr="00EC45E3">
        <w:rPr>
          <w:rFonts w:ascii="Times New Roman" w:eastAsia="Times New Roman" w:hAnsi="Times New Roman"/>
          <w:color w:val="000000"/>
          <w:sz w:val="24"/>
          <w:szCs w:val="24"/>
          <w:bdr w:val="none" w:sz="0" w:space="0" w:color="auto" w:frame="1"/>
          <w:lang w:eastAsia="ru-RU"/>
        </w:rPr>
        <w:t>«Спортивная школа им. Л.П. Моисеева»</w:t>
      </w:r>
    </w:p>
    <w:p w:rsidR="00DF7924" w:rsidRPr="00EC45E3" w:rsidRDefault="00DF7924" w:rsidP="00DF7924">
      <w:pPr>
        <w:widowControl w:val="0"/>
        <w:autoSpaceDE w:val="0"/>
        <w:autoSpaceDN w:val="0"/>
        <w:adjustRightInd w:val="0"/>
        <w:spacing w:after="0" w:line="240" w:lineRule="auto"/>
        <w:jc w:val="center"/>
        <w:textAlignment w:val="baseline"/>
        <w:rPr>
          <w:rFonts w:ascii="Times New Roman" w:eastAsia="Times New Roman" w:hAnsi="Times New Roman"/>
          <w:color w:val="000000"/>
          <w:sz w:val="24"/>
          <w:szCs w:val="24"/>
          <w:bdr w:val="none" w:sz="0" w:space="0" w:color="auto" w:frame="1"/>
          <w:lang w:eastAsia="ru-RU"/>
        </w:rPr>
      </w:pPr>
    </w:p>
    <w:p w:rsidR="00DF7924" w:rsidRPr="00DF7924" w:rsidRDefault="00DF7924" w:rsidP="00DF7924">
      <w:pPr>
        <w:widowControl w:val="0"/>
        <w:autoSpaceDE w:val="0"/>
        <w:autoSpaceDN w:val="0"/>
        <w:adjustRightInd w:val="0"/>
        <w:spacing w:after="0" w:line="240" w:lineRule="auto"/>
        <w:jc w:val="center"/>
        <w:textAlignment w:val="baseline"/>
        <w:rPr>
          <w:rFonts w:ascii="Times New Roman" w:eastAsia="Times New Roman" w:hAnsi="Times New Roman"/>
          <w:color w:val="000000"/>
          <w:sz w:val="28"/>
          <w:szCs w:val="28"/>
          <w:bdr w:val="none" w:sz="0" w:space="0" w:color="auto" w:frame="1"/>
          <w:lang w:eastAsia="ru-RU"/>
        </w:rPr>
      </w:pPr>
    </w:p>
    <w:p w:rsidR="00617B1C" w:rsidRPr="00AB79EA" w:rsidRDefault="00617B1C" w:rsidP="00617B1C">
      <w:pPr>
        <w:spacing w:after="0" w:line="240" w:lineRule="auto"/>
        <w:jc w:val="center"/>
        <w:rPr>
          <w:rFonts w:ascii="Times New Roman" w:eastAsia="Times New Roman" w:hAnsi="Times New Roman"/>
          <w:b/>
          <w:sz w:val="28"/>
          <w:szCs w:val="28"/>
          <w:lang w:eastAsia="ru-RU"/>
        </w:rPr>
      </w:pPr>
    </w:p>
    <w:p w:rsidR="00617B1C" w:rsidRPr="00AB79EA" w:rsidRDefault="00617B1C" w:rsidP="00617B1C">
      <w:pPr>
        <w:spacing w:after="0" w:line="240" w:lineRule="auto"/>
        <w:jc w:val="center"/>
        <w:rPr>
          <w:rFonts w:ascii="Times New Roman" w:eastAsia="Times New Roman" w:hAnsi="Times New Roman"/>
          <w:b/>
          <w:sz w:val="28"/>
          <w:szCs w:val="28"/>
          <w:lang w:eastAsia="ru-RU"/>
        </w:rPr>
      </w:pPr>
    </w:p>
    <w:p w:rsidR="00617B1C" w:rsidRPr="00AB79EA" w:rsidRDefault="00617B1C" w:rsidP="00617B1C">
      <w:pPr>
        <w:spacing w:after="0" w:line="240" w:lineRule="auto"/>
        <w:jc w:val="center"/>
        <w:rPr>
          <w:rFonts w:ascii="Times New Roman" w:eastAsia="Times New Roman" w:hAnsi="Times New Roman"/>
          <w:b/>
          <w:sz w:val="28"/>
          <w:szCs w:val="28"/>
          <w:lang w:eastAsia="ru-RU"/>
        </w:rPr>
      </w:pPr>
    </w:p>
    <w:tbl>
      <w:tblPr>
        <w:tblW w:w="9356" w:type="dxa"/>
        <w:tblInd w:w="-34" w:type="dxa"/>
        <w:tblLook w:val="04A0" w:firstRow="1" w:lastRow="0" w:firstColumn="1" w:lastColumn="0" w:noHBand="0" w:noVBand="1"/>
      </w:tblPr>
      <w:tblGrid>
        <w:gridCol w:w="4253"/>
        <w:gridCol w:w="5103"/>
      </w:tblGrid>
      <w:tr w:rsidR="00617B1C" w:rsidRPr="00617B1C" w:rsidTr="00AB79EA">
        <w:tc>
          <w:tcPr>
            <w:tcW w:w="4253" w:type="dxa"/>
            <w:shd w:val="clear" w:color="auto" w:fill="auto"/>
          </w:tcPr>
          <w:p w:rsidR="00617B1C" w:rsidRPr="00617B1C" w:rsidRDefault="00617B1C" w:rsidP="00617B1C">
            <w:pPr>
              <w:spacing w:after="0" w:line="240" w:lineRule="auto"/>
              <w:jc w:val="both"/>
              <w:rPr>
                <w:rFonts w:ascii="Times New Roman" w:eastAsia="Times New Roman" w:hAnsi="Times New Roman"/>
                <w:sz w:val="24"/>
                <w:szCs w:val="24"/>
                <w:lang w:eastAsia="ru-RU"/>
              </w:rPr>
            </w:pPr>
            <w:r w:rsidRPr="00617B1C">
              <w:rPr>
                <w:rFonts w:ascii="Times New Roman" w:eastAsia="Times New Roman" w:hAnsi="Times New Roman"/>
                <w:sz w:val="24"/>
                <w:szCs w:val="24"/>
                <w:lang w:eastAsia="ru-RU"/>
              </w:rPr>
              <w:t>Рассмотрено:</w:t>
            </w:r>
          </w:p>
          <w:p w:rsidR="00617B1C" w:rsidRPr="00617B1C" w:rsidRDefault="00617B1C" w:rsidP="00617B1C">
            <w:pPr>
              <w:spacing w:after="0" w:line="240" w:lineRule="auto"/>
              <w:jc w:val="both"/>
              <w:rPr>
                <w:rFonts w:ascii="Times New Roman" w:eastAsia="Times New Roman" w:hAnsi="Times New Roman"/>
                <w:sz w:val="24"/>
                <w:szCs w:val="24"/>
                <w:lang w:eastAsia="ru-RU"/>
              </w:rPr>
            </w:pPr>
            <w:r w:rsidRPr="00617B1C">
              <w:rPr>
                <w:rFonts w:ascii="Times New Roman" w:eastAsia="Times New Roman" w:hAnsi="Times New Roman"/>
                <w:sz w:val="24"/>
                <w:szCs w:val="24"/>
                <w:lang w:eastAsia="ru-RU"/>
              </w:rPr>
              <w:t>на заседании тренерского совета</w:t>
            </w:r>
          </w:p>
          <w:p w:rsidR="00617B1C" w:rsidRPr="00617B1C" w:rsidRDefault="00617B1C" w:rsidP="00617B1C">
            <w:pPr>
              <w:spacing w:after="0" w:line="240" w:lineRule="auto"/>
              <w:jc w:val="both"/>
              <w:rPr>
                <w:rFonts w:ascii="Times New Roman" w:eastAsia="Times New Roman" w:hAnsi="Times New Roman"/>
                <w:sz w:val="24"/>
                <w:szCs w:val="24"/>
                <w:lang w:eastAsia="ru-RU"/>
              </w:rPr>
            </w:pPr>
            <w:r w:rsidRPr="00617B1C">
              <w:rPr>
                <w:rFonts w:ascii="Times New Roman" w:eastAsia="Times New Roman" w:hAnsi="Times New Roman"/>
                <w:sz w:val="24"/>
                <w:szCs w:val="24"/>
                <w:lang w:eastAsia="ru-RU"/>
              </w:rPr>
              <w:t>Протокол № _____________</w:t>
            </w:r>
          </w:p>
          <w:p w:rsidR="00617B1C" w:rsidRPr="00617B1C" w:rsidRDefault="00617B1C" w:rsidP="00617B1C">
            <w:pPr>
              <w:spacing w:after="0" w:line="240" w:lineRule="auto"/>
              <w:jc w:val="both"/>
              <w:rPr>
                <w:rFonts w:ascii="Times New Roman" w:eastAsia="Times New Roman" w:hAnsi="Times New Roman"/>
                <w:sz w:val="24"/>
                <w:szCs w:val="24"/>
                <w:lang w:eastAsia="ru-RU"/>
              </w:rPr>
            </w:pPr>
            <w:r w:rsidRPr="00617B1C">
              <w:rPr>
                <w:rFonts w:ascii="Times New Roman" w:eastAsia="Times New Roman" w:hAnsi="Times New Roman"/>
                <w:sz w:val="24"/>
                <w:szCs w:val="24"/>
                <w:lang w:eastAsia="ru-RU"/>
              </w:rPr>
              <w:t xml:space="preserve"> « ____ » ___________ 2020г.</w:t>
            </w:r>
          </w:p>
          <w:p w:rsidR="00617B1C" w:rsidRPr="00617B1C" w:rsidRDefault="00617B1C" w:rsidP="00617B1C">
            <w:pPr>
              <w:spacing w:after="0" w:line="240" w:lineRule="auto"/>
              <w:jc w:val="both"/>
              <w:rPr>
                <w:rFonts w:ascii="Times New Roman" w:eastAsia="Times New Roman" w:hAnsi="Times New Roman"/>
                <w:sz w:val="24"/>
                <w:szCs w:val="24"/>
                <w:lang w:eastAsia="ru-RU"/>
              </w:rPr>
            </w:pPr>
          </w:p>
          <w:p w:rsidR="00617B1C" w:rsidRPr="00617B1C" w:rsidRDefault="00617B1C" w:rsidP="00617B1C">
            <w:pPr>
              <w:spacing w:after="0" w:line="240" w:lineRule="auto"/>
              <w:jc w:val="both"/>
              <w:rPr>
                <w:rFonts w:ascii="Times New Roman" w:eastAsia="Times New Roman" w:hAnsi="Times New Roman"/>
                <w:sz w:val="24"/>
                <w:szCs w:val="24"/>
                <w:lang w:eastAsia="ru-RU"/>
              </w:rPr>
            </w:pPr>
          </w:p>
        </w:tc>
        <w:tc>
          <w:tcPr>
            <w:tcW w:w="5103" w:type="dxa"/>
            <w:shd w:val="clear" w:color="auto" w:fill="auto"/>
          </w:tcPr>
          <w:p w:rsidR="00617B1C" w:rsidRPr="00617B1C" w:rsidRDefault="00617B1C" w:rsidP="00617B1C">
            <w:pPr>
              <w:spacing w:after="0" w:line="240" w:lineRule="auto"/>
              <w:rPr>
                <w:rFonts w:ascii="Times New Roman" w:eastAsia="Times New Roman" w:hAnsi="Times New Roman"/>
                <w:sz w:val="24"/>
                <w:szCs w:val="24"/>
                <w:lang w:eastAsia="ru-RU"/>
              </w:rPr>
            </w:pPr>
            <w:r w:rsidRPr="00617B1C">
              <w:rPr>
                <w:rFonts w:ascii="Times New Roman" w:eastAsia="Times New Roman" w:hAnsi="Times New Roman"/>
                <w:sz w:val="24"/>
                <w:szCs w:val="24"/>
                <w:lang w:eastAsia="ru-RU"/>
              </w:rPr>
              <w:t xml:space="preserve">Утверждаю:                                                                                                                                                                                                                                                      </w:t>
            </w:r>
            <w:r w:rsidR="00EC45E3">
              <w:rPr>
                <w:rFonts w:ascii="Times New Roman" w:eastAsia="Times New Roman" w:hAnsi="Times New Roman"/>
                <w:sz w:val="24"/>
                <w:szCs w:val="24"/>
                <w:lang w:eastAsia="ru-RU"/>
              </w:rPr>
              <w:t xml:space="preserve">                      Директор</w:t>
            </w:r>
            <w:r w:rsidRPr="00617B1C">
              <w:rPr>
                <w:rFonts w:ascii="Times New Roman" w:eastAsia="Times New Roman" w:hAnsi="Times New Roman"/>
                <w:sz w:val="24"/>
                <w:szCs w:val="24"/>
                <w:lang w:eastAsia="ru-RU"/>
              </w:rPr>
              <w:t xml:space="preserve"> МАУ </w:t>
            </w:r>
            <w:r w:rsidR="00831AE2">
              <w:rPr>
                <w:rFonts w:ascii="Times New Roman" w:eastAsia="Times New Roman" w:hAnsi="Times New Roman"/>
                <w:sz w:val="24"/>
                <w:szCs w:val="24"/>
                <w:lang w:eastAsia="ru-RU"/>
              </w:rPr>
              <w:t>« СШ</w:t>
            </w:r>
            <w:r w:rsidRPr="00617B1C">
              <w:rPr>
                <w:rFonts w:ascii="Times New Roman" w:eastAsia="Times New Roman" w:hAnsi="Times New Roman"/>
                <w:sz w:val="24"/>
                <w:szCs w:val="24"/>
                <w:lang w:eastAsia="ru-RU"/>
              </w:rPr>
              <w:t xml:space="preserve"> им. Л.П. Моисеева»      ______________/В.И. Овчинников</w:t>
            </w:r>
          </w:p>
          <w:p w:rsidR="00617B1C" w:rsidRPr="00617B1C" w:rsidRDefault="00617B1C" w:rsidP="00617B1C">
            <w:pPr>
              <w:spacing w:after="0" w:line="240" w:lineRule="auto"/>
              <w:rPr>
                <w:rFonts w:ascii="Times New Roman" w:eastAsia="Times New Roman" w:hAnsi="Times New Roman"/>
                <w:sz w:val="24"/>
                <w:szCs w:val="24"/>
                <w:lang w:eastAsia="ru-RU"/>
              </w:rPr>
            </w:pPr>
            <w:r w:rsidRPr="00617B1C">
              <w:rPr>
                <w:rFonts w:ascii="Times New Roman" w:eastAsia="Times New Roman" w:hAnsi="Times New Roman"/>
                <w:sz w:val="24"/>
                <w:szCs w:val="24"/>
                <w:lang w:eastAsia="ru-RU"/>
              </w:rPr>
              <w:t>« ____ » ______________ 2020г.</w:t>
            </w:r>
          </w:p>
          <w:p w:rsidR="00617B1C" w:rsidRPr="00617B1C" w:rsidRDefault="00617B1C" w:rsidP="00617B1C">
            <w:pPr>
              <w:widowControl w:val="0"/>
              <w:autoSpaceDE w:val="0"/>
              <w:autoSpaceDN w:val="0"/>
              <w:adjustRightInd w:val="0"/>
              <w:spacing w:after="0" w:line="360" w:lineRule="auto"/>
              <w:rPr>
                <w:rFonts w:ascii="Times New Roman" w:eastAsia="Times New Roman" w:hAnsi="Times New Roman"/>
                <w:b/>
                <w:sz w:val="28"/>
                <w:szCs w:val="28"/>
                <w:lang w:eastAsia="ru-RU"/>
              </w:rPr>
            </w:pPr>
          </w:p>
        </w:tc>
      </w:tr>
    </w:tbl>
    <w:p w:rsidR="00EC45E3" w:rsidRPr="009B7065" w:rsidRDefault="00EC45E3" w:rsidP="009B7065">
      <w:pPr>
        <w:spacing w:after="0" w:line="600" w:lineRule="auto"/>
        <w:rPr>
          <w:rFonts w:ascii="Times New Roman" w:eastAsia="Times New Roman" w:hAnsi="Times New Roman"/>
          <w:b/>
          <w:sz w:val="36"/>
          <w:szCs w:val="36"/>
          <w:lang w:eastAsia="ru-RU"/>
        </w:rPr>
      </w:pPr>
    </w:p>
    <w:p w:rsidR="009B7065" w:rsidRPr="009B7065" w:rsidRDefault="009B7065" w:rsidP="009B7065">
      <w:pPr>
        <w:spacing w:after="0" w:line="240" w:lineRule="auto"/>
        <w:jc w:val="center"/>
        <w:rPr>
          <w:rFonts w:ascii="Times New Roman" w:eastAsia="Times New Roman" w:hAnsi="Times New Roman"/>
          <w:b/>
          <w:sz w:val="28"/>
          <w:szCs w:val="28"/>
          <w:lang w:eastAsia="ru-RU"/>
        </w:rPr>
      </w:pPr>
      <w:r w:rsidRPr="009B7065">
        <w:rPr>
          <w:rFonts w:ascii="Times New Roman" w:eastAsia="Times New Roman" w:hAnsi="Times New Roman"/>
          <w:b/>
          <w:sz w:val="28"/>
          <w:szCs w:val="28"/>
          <w:lang w:eastAsia="ru-RU"/>
        </w:rPr>
        <w:t>ПРОГРАММА СПОРТИВНОЙ ПОДГОТОВКИ</w:t>
      </w:r>
    </w:p>
    <w:p w:rsidR="00617B1C" w:rsidRPr="00CD40C5" w:rsidRDefault="009B7065" w:rsidP="00CD40C5">
      <w:pPr>
        <w:jc w:val="center"/>
        <w:rPr>
          <w:rFonts w:ascii="Times New Roman" w:hAnsi="Times New Roman"/>
          <w:b/>
          <w:sz w:val="28"/>
          <w:szCs w:val="28"/>
        </w:rPr>
      </w:pPr>
      <w:r w:rsidRPr="009B7065">
        <w:rPr>
          <w:rFonts w:ascii="Times New Roman" w:eastAsia="Times New Roman" w:hAnsi="Times New Roman"/>
          <w:b/>
          <w:sz w:val="28"/>
          <w:szCs w:val="28"/>
          <w:lang w:eastAsia="ru-RU"/>
        </w:rPr>
        <w:t xml:space="preserve">ПО ВИДУ СПОРТА </w:t>
      </w:r>
      <w:r w:rsidRPr="00617B1C">
        <w:rPr>
          <w:rFonts w:ascii="Times New Roman" w:hAnsi="Times New Roman"/>
          <w:b/>
          <w:sz w:val="28"/>
          <w:szCs w:val="28"/>
        </w:rPr>
        <w:t>САМБО</w:t>
      </w:r>
    </w:p>
    <w:tbl>
      <w:tblPr>
        <w:tblpPr w:leftFromText="180" w:rightFromText="180" w:vertAnchor="text" w:horzAnchor="page" w:tblpX="1843" w:tblpY="239"/>
        <w:tblW w:w="0" w:type="auto"/>
        <w:tblLook w:val="04A0" w:firstRow="1" w:lastRow="0" w:firstColumn="1" w:lastColumn="0" w:noHBand="0" w:noVBand="1"/>
      </w:tblPr>
      <w:tblGrid>
        <w:gridCol w:w="5920"/>
      </w:tblGrid>
      <w:tr w:rsidR="009B7065" w:rsidRPr="009B7065" w:rsidTr="009B7065">
        <w:trPr>
          <w:trHeight w:val="1687"/>
        </w:trPr>
        <w:tc>
          <w:tcPr>
            <w:tcW w:w="5920" w:type="dxa"/>
            <w:shd w:val="clear" w:color="auto" w:fill="auto"/>
          </w:tcPr>
          <w:p w:rsidR="009B7065" w:rsidRDefault="009B7065" w:rsidP="009B7065">
            <w:pPr>
              <w:spacing w:after="0" w:line="240" w:lineRule="auto"/>
              <w:rPr>
                <w:rFonts w:ascii="Times New Roman" w:eastAsia="Times New Roman" w:hAnsi="Times New Roman"/>
                <w:sz w:val="24"/>
                <w:szCs w:val="24"/>
                <w:lang w:eastAsia="ru-RU"/>
              </w:rPr>
            </w:pPr>
            <w:proofErr w:type="gramStart"/>
            <w:r w:rsidRPr="009B7065">
              <w:rPr>
                <w:rFonts w:ascii="Times New Roman" w:eastAsia="Times New Roman" w:hAnsi="Times New Roman"/>
                <w:sz w:val="24"/>
                <w:szCs w:val="24"/>
                <w:lang w:eastAsia="ru-RU"/>
              </w:rPr>
              <w:t>Разработана</w:t>
            </w:r>
            <w:proofErr w:type="gramEnd"/>
            <w:r w:rsidRPr="009B7065">
              <w:rPr>
                <w:rFonts w:ascii="Times New Roman" w:eastAsia="Times New Roman" w:hAnsi="Times New Roman"/>
                <w:sz w:val="24"/>
                <w:szCs w:val="24"/>
                <w:lang w:eastAsia="ru-RU"/>
              </w:rPr>
              <w:t xml:space="preserve"> на основе Федерального стандарта спортивной подготовки </w:t>
            </w:r>
            <w:r>
              <w:t xml:space="preserve"> </w:t>
            </w:r>
            <w:r w:rsidRPr="009B7065">
              <w:rPr>
                <w:rFonts w:ascii="Times New Roman" w:eastAsia="Times New Roman" w:hAnsi="Times New Roman"/>
                <w:sz w:val="24"/>
                <w:szCs w:val="24"/>
                <w:lang w:eastAsia="ru-RU"/>
              </w:rPr>
              <w:t>по виду спорт</w:t>
            </w:r>
            <w:r>
              <w:rPr>
                <w:rFonts w:ascii="Times New Roman" w:eastAsia="Times New Roman" w:hAnsi="Times New Roman"/>
                <w:sz w:val="24"/>
                <w:szCs w:val="24"/>
                <w:lang w:eastAsia="ru-RU"/>
              </w:rPr>
              <w:t xml:space="preserve">а самбо, утвержденного приказом </w:t>
            </w:r>
            <w:proofErr w:type="spellStart"/>
            <w:r w:rsidRPr="009B7065">
              <w:rPr>
                <w:rFonts w:ascii="Times New Roman" w:eastAsia="Times New Roman" w:hAnsi="Times New Roman"/>
                <w:sz w:val="24"/>
                <w:szCs w:val="24"/>
                <w:lang w:eastAsia="ru-RU"/>
              </w:rPr>
              <w:t>Минспорта</w:t>
            </w:r>
            <w:proofErr w:type="spellEnd"/>
            <w:r w:rsidRPr="009B7065">
              <w:rPr>
                <w:rFonts w:ascii="Times New Roman" w:eastAsia="Times New Roman" w:hAnsi="Times New Roman"/>
                <w:sz w:val="24"/>
                <w:szCs w:val="24"/>
                <w:lang w:eastAsia="ru-RU"/>
              </w:rPr>
              <w:t xml:space="preserve"> России от</w:t>
            </w:r>
          </w:p>
          <w:p w:rsidR="009B7065" w:rsidRPr="009B7065" w:rsidRDefault="009B7065" w:rsidP="009B70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октября 2015 г. № 932</w:t>
            </w:r>
          </w:p>
        </w:tc>
      </w:tr>
    </w:tbl>
    <w:p w:rsidR="00A3560A" w:rsidRPr="00A320E4" w:rsidRDefault="00A3560A" w:rsidP="009B7065">
      <w:pPr>
        <w:widowControl w:val="0"/>
        <w:spacing w:after="0" w:line="360" w:lineRule="auto"/>
        <w:rPr>
          <w:rFonts w:ascii="Times New Roman" w:eastAsia="Arial Unicode MS" w:hAnsi="Times New Roman"/>
          <w:b/>
          <w:kern w:val="1"/>
          <w:sz w:val="28"/>
          <w:szCs w:val="28"/>
          <w:lang w:eastAsia="ru-RU"/>
        </w:rPr>
      </w:pPr>
    </w:p>
    <w:p w:rsidR="00A3560A" w:rsidRDefault="00A3560A" w:rsidP="00A3560A">
      <w:pPr>
        <w:spacing w:after="0" w:line="240" w:lineRule="auto"/>
        <w:jc w:val="center"/>
        <w:rPr>
          <w:rFonts w:ascii="Times New Roman" w:hAnsi="Times New Roman"/>
          <w:sz w:val="28"/>
          <w:szCs w:val="28"/>
        </w:rPr>
      </w:pPr>
    </w:p>
    <w:p w:rsidR="009B7065" w:rsidRDefault="009B7065" w:rsidP="00A3560A">
      <w:pPr>
        <w:spacing w:after="0" w:line="240" w:lineRule="auto"/>
        <w:jc w:val="center"/>
        <w:rPr>
          <w:rFonts w:ascii="Times New Roman" w:hAnsi="Times New Roman"/>
          <w:sz w:val="28"/>
          <w:szCs w:val="28"/>
        </w:rPr>
      </w:pPr>
    </w:p>
    <w:p w:rsidR="009B7065" w:rsidRDefault="009B7065" w:rsidP="00A3560A">
      <w:pPr>
        <w:spacing w:after="0" w:line="240" w:lineRule="auto"/>
        <w:jc w:val="center"/>
        <w:rPr>
          <w:rFonts w:ascii="Times New Roman" w:hAnsi="Times New Roman"/>
          <w:sz w:val="28"/>
          <w:szCs w:val="28"/>
        </w:rPr>
      </w:pPr>
    </w:p>
    <w:p w:rsidR="009B7065" w:rsidRDefault="009B7065" w:rsidP="00A3560A">
      <w:pPr>
        <w:spacing w:after="0" w:line="240" w:lineRule="auto"/>
        <w:jc w:val="center"/>
        <w:rPr>
          <w:rFonts w:ascii="Times New Roman" w:hAnsi="Times New Roman"/>
          <w:sz w:val="28"/>
          <w:szCs w:val="28"/>
        </w:rPr>
      </w:pPr>
    </w:p>
    <w:p w:rsidR="009B7065" w:rsidRDefault="009B7065" w:rsidP="00A3560A">
      <w:pPr>
        <w:spacing w:after="0" w:line="240" w:lineRule="auto"/>
        <w:jc w:val="center"/>
        <w:rPr>
          <w:rFonts w:ascii="Times New Roman" w:hAnsi="Times New Roman"/>
          <w:sz w:val="28"/>
          <w:szCs w:val="28"/>
        </w:rPr>
      </w:pPr>
    </w:p>
    <w:p w:rsidR="00AB79EA" w:rsidRPr="00A320E4" w:rsidRDefault="00AB79EA" w:rsidP="009B7065">
      <w:pPr>
        <w:spacing w:after="0" w:line="240" w:lineRule="auto"/>
        <w:rPr>
          <w:rFonts w:ascii="Times New Roman" w:hAnsi="Times New Roman"/>
          <w:sz w:val="28"/>
          <w:szCs w:val="28"/>
        </w:rPr>
      </w:pPr>
    </w:p>
    <w:p w:rsidR="009B7065" w:rsidRPr="009B7065" w:rsidRDefault="009B7065" w:rsidP="009B7065">
      <w:pPr>
        <w:spacing w:after="0" w:line="240" w:lineRule="auto"/>
        <w:rPr>
          <w:rFonts w:ascii="Times New Roman" w:eastAsia="Times New Roman" w:hAnsi="Times New Roman"/>
          <w:b/>
          <w:sz w:val="24"/>
          <w:szCs w:val="24"/>
          <w:lang w:eastAsia="ru-RU"/>
        </w:rPr>
      </w:pPr>
      <w:r w:rsidRPr="009B7065">
        <w:rPr>
          <w:rFonts w:ascii="Times New Roman" w:eastAsia="Times New Roman" w:hAnsi="Times New Roman"/>
          <w:sz w:val="28"/>
          <w:szCs w:val="28"/>
          <w:lang w:eastAsia="ru-RU"/>
        </w:rPr>
        <w:t xml:space="preserve">          </w:t>
      </w:r>
      <w:r w:rsidRPr="009B7065">
        <w:rPr>
          <w:rFonts w:ascii="Times New Roman" w:eastAsia="Times New Roman" w:hAnsi="Times New Roman"/>
          <w:b/>
          <w:sz w:val="24"/>
          <w:szCs w:val="24"/>
          <w:lang w:eastAsia="ru-RU"/>
        </w:rPr>
        <w:t>Срок реализации программы на этапах спортивной подготовки:</w:t>
      </w:r>
    </w:p>
    <w:p w:rsidR="009B7065" w:rsidRPr="009B7065" w:rsidRDefault="009B7065" w:rsidP="009B7065">
      <w:pPr>
        <w:spacing w:after="0" w:line="240" w:lineRule="auto"/>
        <w:rPr>
          <w:rFonts w:ascii="Times New Roman" w:eastAsia="Times New Roman" w:hAnsi="Times New Roman"/>
          <w:sz w:val="24"/>
          <w:szCs w:val="24"/>
          <w:lang w:eastAsia="ru-RU"/>
        </w:rPr>
      </w:pPr>
      <w:r w:rsidRPr="009B7065">
        <w:rPr>
          <w:rFonts w:ascii="Times New Roman" w:eastAsia="Times New Roman" w:hAnsi="Times New Roman"/>
          <w:sz w:val="24"/>
          <w:szCs w:val="24"/>
          <w:lang w:eastAsia="ru-RU"/>
        </w:rPr>
        <w:t xml:space="preserve">- начальной подготовки – </w:t>
      </w:r>
      <w:r>
        <w:rPr>
          <w:rFonts w:ascii="Times New Roman" w:eastAsia="Times New Roman" w:hAnsi="Times New Roman"/>
          <w:sz w:val="24"/>
          <w:szCs w:val="24"/>
          <w:lang w:eastAsia="ru-RU"/>
        </w:rPr>
        <w:t>2</w:t>
      </w:r>
      <w:r w:rsidRPr="009B7065">
        <w:rPr>
          <w:rFonts w:ascii="Times New Roman" w:eastAsia="Times New Roman" w:hAnsi="Times New Roman"/>
          <w:sz w:val="24"/>
          <w:szCs w:val="24"/>
          <w:lang w:eastAsia="ru-RU"/>
        </w:rPr>
        <w:t xml:space="preserve"> года;</w:t>
      </w:r>
    </w:p>
    <w:p w:rsidR="009B7065" w:rsidRPr="009B7065" w:rsidRDefault="009B7065" w:rsidP="009B7065">
      <w:pPr>
        <w:spacing w:after="0" w:line="240" w:lineRule="auto"/>
        <w:rPr>
          <w:rFonts w:ascii="Times New Roman" w:eastAsia="Times New Roman" w:hAnsi="Times New Roman"/>
          <w:sz w:val="24"/>
          <w:szCs w:val="24"/>
          <w:lang w:eastAsia="ru-RU"/>
        </w:rPr>
      </w:pPr>
      <w:r w:rsidRPr="009B7065">
        <w:rPr>
          <w:rFonts w:ascii="Times New Roman" w:eastAsia="Times New Roman" w:hAnsi="Times New Roman"/>
          <w:sz w:val="24"/>
          <w:szCs w:val="24"/>
          <w:lang w:eastAsia="ru-RU"/>
        </w:rPr>
        <w:t xml:space="preserve">- тренировочный этап (этап спортивной специализации) – </w:t>
      </w:r>
      <w:r>
        <w:rPr>
          <w:rFonts w:ascii="Times New Roman" w:eastAsia="Times New Roman" w:hAnsi="Times New Roman"/>
          <w:sz w:val="24"/>
          <w:szCs w:val="24"/>
          <w:lang w:eastAsia="ru-RU"/>
        </w:rPr>
        <w:t>4</w:t>
      </w:r>
      <w:r w:rsidRPr="009B7065">
        <w:rPr>
          <w:rFonts w:ascii="Times New Roman" w:eastAsia="Times New Roman" w:hAnsi="Times New Roman"/>
          <w:sz w:val="24"/>
          <w:szCs w:val="24"/>
          <w:lang w:eastAsia="ru-RU"/>
        </w:rPr>
        <w:t xml:space="preserve"> лет;</w:t>
      </w:r>
    </w:p>
    <w:p w:rsidR="009B7065" w:rsidRPr="009B7065" w:rsidRDefault="009B7065" w:rsidP="009B7065">
      <w:pPr>
        <w:spacing w:after="0" w:line="240" w:lineRule="auto"/>
        <w:rPr>
          <w:rFonts w:ascii="Times New Roman" w:eastAsia="Times New Roman" w:hAnsi="Times New Roman"/>
          <w:sz w:val="24"/>
          <w:szCs w:val="24"/>
          <w:lang w:eastAsia="ru-RU"/>
        </w:rPr>
      </w:pPr>
      <w:r w:rsidRPr="009B7065">
        <w:rPr>
          <w:rFonts w:ascii="Times New Roman" w:eastAsia="Times New Roman" w:hAnsi="Times New Roman"/>
          <w:sz w:val="24"/>
          <w:szCs w:val="24"/>
          <w:lang w:eastAsia="ru-RU"/>
        </w:rPr>
        <w:t>- этап совершенствования спортивного мастерства – без ограничений;</w:t>
      </w:r>
    </w:p>
    <w:p w:rsidR="009B7065" w:rsidRPr="009B7065" w:rsidRDefault="009B7065" w:rsidP="009B7065">
      <w:pPr>
        <w:spacing w:after="0" w:line="240" w:lineRule="auto"/>
        <w:rPr>
          <w:rFonts w:ascii="Times New Roman" w:eastAsia="Times New Roman" w:hAnsi="Times New Roman"/>
          <w:sz w:val="24"/>
          <w:szCs w:val="24"/>
          <w:lang w:eastAsia="ru-RU"/>
        </w:rPr>
      </w:pPr>
      <w:r w:rsidRPr="009B7065">
        <w:rPr>
          <w:rFonts w:ascii="Times New Roman" w:eastAsia="Times New Roman" w:hAnsi="Times New Roman"/>
          <w:sz w:val="24"/>
          <w:szCs w:val="24"/>
          <w:lang w:eastAsia="ru-RU"/>
        </w:rPr>
        <w:t>- этап высшего спортивного мастерства – без ограничений</w:t>
      </w:r>
    </w:p>
    <w:p w:rsidR="009B7065" w:rsidRDefault="009B7065" w:rsidP="009B7065">
      <w:pPr>
        <w:spacing w:after="0" w:line="240" w:lineRule="auto"/>
        <w:ind w:left="709"/>
        <w:rPr>
          <w:rFonts w:ascii="Times New Roman" w:eastAsia="Times New Roman" w:hAnsi="Times New Roman"/>
          <w:sz w:val="28"/>
          <w:szCs w:val="28"/>
          <w:lang w:eastAsia="ru-RU"/>
        </w:rPr>
      </w:pPr>
    </w:p>
    <w:p w:rsidR="002D2185" w:rsidRPr="009B7065" w:rsidRDefault="002D2185" w:rsidP="009B7065">
      <w:pPr>
        <w:spacing w:after="0" w:line="240" w:lineRule="auto"/>
        <w:ind w:left="709"/>
        <w:rPr>
          <w:rFonts w:ascii="Times New Roman" w:eastAsia="Times New Roman" w:hAnsi="Times New Roman"/>
          <w:sz w:val="28"/>
          <w:szCs w:val="28"/>
          <w:lang w:eastAsia="ru-RU"/>
        </w:rPr>
      </w:pPr>
    </w:p>
    <w:p w:rsidR="00CD40C5" w:rsidRPr="00CD40C5" w:rsidRDefault="00CD40C5" w:rsidP="00CD40C5">
      <w:pPr>
        <w:widowControl w:val="0"/>
        <w:autoSpaceDE w:val="0"/>
        <w:autoSpaceDN w:val="0"/>
        <w:adjustRightInd w:val="0"/>
        <w:spacing w:after="0" w:line="240" w:lineRule="auto"/>
        <w:jc w:val="both"/>
        <w:textAlignment w:val="baseline"/>
        <w:rPr>
          <w:rFonts w:ascii="Times New Roman" w:eastAsia="Times New Roman" w:hAnsi="Times New Roman"/>
          <w:b/>
          <w:color w:val="000000"/>
          <w:sz w:val="24"/>
          <w:szCs w:val="24"/>
          <w:bdr w:val="none" w:sz="0" w:space="0" w:color="auto" w:frame="1"/>
          <w:lang w:eastAsia="ru-RU"/>
        </w:rPr>
      </w:pPr>
      <w:r>
        <w:rPr>
          <w:rFonts w:ascii="Times New Roman" w:eastAsia="Times New Roman" w:hAnsi="Times New Roman"/>
          <w:b/>
          <w:color w:val="000000"/>
          <w:sz w:val="24"/>
          <w:szCs w:val="24"/>
          <w:bdr w:val="none" w:sz="0" w:space="0" w:color="auto" w:frame="1"/>
          <w:lang w:eastAsia="ru-RU"/>
        </w:rPr>
        <w:t xml:space="preserve">   </w:t>
      </w:r>
      <w:r w:rsidRPr="00CD40C5">
        <w:rPr>
          <w:rFonts w:ascii="Times New Roman" w:eastAsia="Times New Roman" w:hAnsi="Times New Roman"/>
          <w:b/>
          <w:color w:val="000000"/>
          <w:sz w:val="24"/>
          <w:szCs w:val="24"/>
          <w:bdr w:val="none" w:sz="0" w:space="0" w:color="auto" w:frame="1"/>
          <w:lang w:eastAsia="ru-RU"/>
        </w:rPr>
        <w:t xml:space="preserve">Составители: </w:t>
      </w:r>
    </w:p>
    <w:p w:rsidR="00CD40C5" w:rsidRDefault="00CD40C5" w:rsidP="00CD40C5">
      <w:pPr>
        <w:widowControl w:val="0"/>
        <w:autoSpaceDE w:val="0"/>
        <w:autoSpaceDN w:val="0"/>
        <w:adjustRightInd w:val="0"/>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CD40C5">
        <w:rPr>
          <w:rFonts w:ascii="Times New Roman" w:eastAsia="Times New Roman" w:hAnsi="Times New Roman"/>
          <w:color w:val="000000"/>
          <w:sz w:val="24"/>
          <w:szCs w:val="24"/>
          <w:bdr w:val="none" w:sz="0" w:space="0" w:color="auto" w:frame="1"/>
          <w:lang w:eastAsia="ru-RU"/>
        </w:rPr>
        <w:t xml:space="preserve">  </w:t>
      </w:r>
      <w:r>
        <w:rPr>
          <w:rFonts w:ascii="Times New Roman" w:eastAsia="Times New Roman" w:hAnsi="Times New Roman"/>
          <w:color w:val="000000"/>
          <w:sz w:val="24"/>
          <w:szCs w:val="24"/>
          <w:bdr w:val="none" w:sz="0" w:space="0" w:color="auto" w:frame="1"/>
          <w:lang w:eastAsia="ru-RU"/>
        </w:rPr>
        <w:t xml:space="preserve"> </w:t>
      </w:r>
      <w:proofErr w:type="spellStart"/>
      <w:r w:rsidRPr="00CD40C5">
        <w:rPr>
          <w:rFonts w:ascii="Times New Roman" w:eastAsia="Times New Roman" w:hAnsi="Times New Roman"/>
          <w:color w:val="000000"/>
          <w:sz w:val="24"/>
          <w:szCs w:val="24"/>
          <w:bdr w:val="none" w:sz="0" w:space="0" w:color="auto" w:frame="1"/>
          <w:lang w:eastAsia="ru-RU"/>
        </w:rPr>
        <w:t>Овсюченко</w:t>
      </w:r>
      <w:proofErr w:type="spellEnd"/>
      <w:r w:rsidRPr="00CD40C5">
        <w:rPr>
          <w:rFonts w:ascii="Times New Roman" w:eastAsia="Times New Roman" w:hAnsi="Times New Roman"/>
          <w:color w:val="000000"/>
          <w:sz w:val="24"/>
          <w:szCs w:val="24"/>
          <w:bdr w:val="none" w:sz="0" w:space="0" w:color="auto" w:frame="1"/>
          <w:lang w:eastAsia="ru-RU"/>
        </w:rPr>
        <w:t xml:space="preserve"> Е.В. - инструктор-методист</w:t>
      </w:r>
    </w:p>
    <w:p w:rsidR="00CD40C5" w:rsidRPr="00CD40C5" w:rsidRDefault="00CD40C5" w:rsidP="00CD40C5">
      <w:pPr>
        <w:widowControl w:val="0"/>
        <w:autoSpaceDE w:val="0"/>
        <w:autoSpaceDN w:val="0"/>
        <w:adjustRightInd w:val="0"/>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 xml:space="preserve">   Ушаков П.С. - тренер</w:t>
      </w:r>
    </w:p>
    <w:p w:rsidR="00CD40C5" w:rsidRPr="00CD40C5" w:rsidRDefault="00CD40C5" w:rsidP="00CD40C5">
      <w:pPr>
        <w:widowControl w:val="0"/>
        <w:autoSpaceDE w:val="0"/>
        <w:autoSpaceDN w:val="0"/>
        <w:adjustRightInd w:val="0"/>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CD40C5">
        <w:rPr>
          <w:rFonts w:ascii="Times New Roman" w:eastAsia="Times New Roman" w:hAnsi="Times New Roman"/>
          <w:color w:val="000000"/>
          <w:sz w:val="24"/>
          <w:szCs w:val="24"/>
          <w:bdr w:val="none" w:sz="0" w:space="0" w:color="auto" w:frame="1"/>
          <w:lang w:eastAsia="ru-RU"/>
        </w:rPr>
        <w:t xml:space="preserve">             </w:t>
      </w:r>
    </w:p>
    <w:p w:rsidR="00CD40C5" w:rsidRPr="00CD40C5" w:rsidRDefault="00CD40C5" w:rsidP="00CD40C5">
      <w:pPr>
        <w:widowControl w:val="0"/>
        <w:autoSpaceDE w:val="0"/>
        <w:autoSpaceDN w:val="0"/>
        <w:adjustRightInd w:val="0"/>
        <w:spacing w:after="0" w:line="240" w:lineRule="auto"/>
        <w:jc w:val="both"/>
        <w:textAlignment w:val="baseline"/>
        <w:rPr>
          <w:rFonts w:ascii="Times New Roman" w:eastAsia="Times New Roman" w:hAnsi="Times New Roman"/>
          <w:b/>
          <w:color w:val="000000"/>
          <w:sz w:val="24"/>
          <w:szCs w:val="24"/>
          <w:bdr w:val="none" w:sz="0" w:space="0" w:color="auto" w:frame="1"/>
          <w:lang w:eastAsia="ru-RU"/>
        </w:rPr>
      </w:pPr>
    </w:p>
    <w:p w:rsidR="00CD40C5" w:rsidRPr="00CD40C5" w:rsidRDefault="00CD40C5" w:rsidP="00CD40C5">
      <w:pPr>
        <w:widowControl w:val="0"/>
        <w:autoSpaceDE w:val="0"/>
        <w:autoSpaceDN w:val="0"/>
        <w:adjustRightInd w:val="0"/>
        <w:spacing w:after="0" w:line="240" w:lineRule="auto"/>
        <w:jc w:val="both"/>
        <w:textAlignment w:val="baseline"/>
        <w:rPr>
          <w:rFonts w:ascii="Times New Roman" w:eastAsia="Times New Roman" w:hAnsi="Times New Roman"/>
          <w:sz w:val="24"/>
          <w:szCs w:val="28"/>
          <w:lang w:eastAsia="ru-RU"/>
        </w:rPr>
      </w:pPr>
      <w:r>
        <w:rPr>
          <w:rFonts w:ascii="Times New Roman" w:eastAsia="Times New Roman" w:hAnsi="Times New Roman"/>
          <w:color w:val="000000"/>
          <w:sz w:val="24"/>
          <w:szCs w:val="24"/>
          <w:bdr w:val="none" w:sz="0" w:space="0" w:color="auto" w:frame="1"/>
          <w:lang w:eastAsia="ru-RU"/>
        </w:rPr>
        <w:t xml:space="preserve">   </w:t>
      </w:r>
    </w:p>
    <w:p w:rsidR="00CD40C5" w:rsidRPr="00CD40C5" w:rsidRDefault="00CD40C5" w:rsidP="00CD40C5">
      <w:pPr>
        <w:spacing w:after="0" w:line="240" w:lineRule="auto"/>
        <w:ind w:right="571"/>
        <w:jc w:val="center"/>
        <w:rPr>
          <w:rFonts w:ascii="Times New Roman" w:eastAsia="Times New Roman" w:hAnsi="Times New Roman"/>
          <w:sz w:val="24"/>
          <w:szCs w:val="28"/>
          <w:lang w:eastAsia="ru-RU"/>
        </w:rPr>
      </w:pPr>
      <w:r w:rsidRPr="00CD40C5">
        <w:rPr>
          <w:rFonts w:ascii="Times New Roman" w:eastAsia="Times New Roman" w:hAnsi="Times New Roman"/>
          <w:sz w:val="24"/>
          <w:szCs w:val="28"/>
          <w:lang w:eastAsia="ru-RU"/>
        </w:rPr>
        <w:t xml:space="preserve"> </w:t>
      </w:r>
      <w:bookmarkStart w:id="0" w:name="_GoBack"/>
      <w:bookmarkEnd w:id="0"/>
    </w:p>
    <w:p w:rsidR="00A3560A" w:rsidRDefault="00A3560A" w:rsidP="00CD40C5">
      <w:pPr>
        <w:ind w:left="20" w:hanging="20"/>
        <w:rPr>
          <w:rFonts w:ascii="Times New Roman" w:hAnsi="Times New Roman"/>
          <w:sz w:val="28"/>
          <w:szCs w:val="28"/>
        </w:rPr>
      </w:pPr>
    </w:p>
    <w:p w:rsidR="002D2185" w:rsidRDefault="006A5109" w:rsidP="002D2185">
      <w:pPr>
        <w:tabs>
          <w:tab w:val="left" w:pos="8509"/>
        </w:tabs>
        <w:ind w:left="20" w:hanging="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053076" w:rsidRDefault="00A3560A" w:rsidP="00AB79EA">
      <w:pPr>
        <w:ind w:left="20" w:hanging="20"/>
        <w:jc w:val="center"/>
        <w:rPr>
          <w:rFonts w:ascii="Times New Roman" w:hAnsi="Times New Roman"/>
          <w:sz w:val="24"/>
          <w:szCs w:val="24"/>
        </w:rPr>
      </w:pPr>
      <w:r w:rsidRPr="00EC45E3">
        <w:rPr>
          <w:rFonts w:ascii="Times New Roman" w:hAnsi="Times New Roman"/>
          <w:sz w:val="24"/>
          <w:szCs w:val="24"/>
        </w:rPr>
        <w:t xml:space="preserve">г. </w:t>
      </w:r>
      <w:r w:rsidR="009D246D" w:rsidRPr="00EC45E3">
        <w:rPr>
          <w:rFonts w:ascii="Times New Roman" w:hAnsi="Times New Roman"/>
          <w:sz w:val="24"/>
          <w:szCs w:val="24"/>
        </w:rPr>
        <w:t>Серов</w:t>
      </w:r>
      <w:r w:rsidR="00D62826" w:rsidRPr="00EC45E3">
        <w:rPr>
          <w:rFonts w:ascii="Times New Roman" w:hAnsi="Times New Roman"/>
          <w:sz w:val="24"/>
          <w:szCs w:val="24"/>
        </w:rPr>
        <w:t>, 2020</w:t>
      </w:r>
      <w:r w:rsidR="00B2604F">
        <w:rPr>
          <w:rFonts w:ascii="Times New Roman" w:hAnsi="Times New Roman"/>
          <w:sz w:val="24"/>
          <w:szCs w:val="24"/>
        </w:rPr>
        <w:t>г.</w:t>
      </w:r>
    </w:p>
    <w:p w:rsidR="00CD40C5" w:rsidRPr="00EC45E3" w:rsidRDefault="00CD40C5" w:rsidP="00AB79EA">
      <w:pPr>
        <w:ind w:left="20" w:hanging="20"/>
        <w:jc w:val="center"/>
        <w:rPr>
          <w:rFonts w:ascii="Times New Roman" w:eastAsia="Times New Roman" w:hAnsi="Times New Roman"/>
          <w:b/>
          <w:color w:val="000000"/>
          <w:sz w:val="24"/>
          <w:szCs w:val="24"/>
          <w:lang w:eastAsia="ru-RU"/>
        </w:rPr>
      </w:pPr>
    </w:p>
    <w:p w:rsidR="00737941" w:rsidRPr="00AB79EA" w:rsidRDefault="00737941" w:rsidP="00AB79EA">
      <w:pPr>
        <w:spacing w:after="0" w:line="240" w:lineRule="auto"/>
        <w:ind w:left="-284" w:firstLine="426"/>
        <w:jc w:val="center"/>
        <w:rPr>
          <w:rFonts w:ascii="Times New Roman" w:eastAsia="Times New Roman" w:hAnsi="Times New Roman"/>
          <w:b/>
          <w:color w:val="000000"/>
          <w:sz w:val="24"/>
          <w:szCs w:val="24"/>
          <w:lang w:eastAsia="ru-RU"/>
        </w:rPr>
      </w:pPr>
      <w:r w:rsidRPr="00AB79EA">
        <w:rPr>
          <w:rFonts w:ascii="Times New Roman" w:eastAsia="Times New Roman" w:hAnsi="Times New Roman"/>
          <w:b/>
          <w:color w:val="000000"/>
          <w:sz w:val="24"/>
          <w:szCs w:val="24"/>
          <w:lang w:eastAsia="ru-RU"/>
        </w:rPr>
        <w:t>Пояснительная записка</w:t>
      </w:r>
    </w:p>
    <w:p w:rsidR="00737941" w:rsidRPr="00AB79EA" w:rsidRDefault="00737941" w:rsidP="00AB79EA">
      <w:pPr>
        <w:spacing w:after="0" w:line="240" w:lineRule="auto"/>
        <w:ind w:left="-284" w:firstLine="426"/>
        <w:jc w:val="both"/>
        <w:rPr>
          <w:rFonts w:ascii="Times New Roman" w:eastAsia="Times New Roman" w:hAnsi="Times New Roman"/>
          <w:b/>
          <w:color w:val="000000"/>
          <w:sz w:val="24"/>
          <w:szCs w:val="24"/>
          <w:lang w:eastAsia="ru-RU"/>
        </w:rPr>
      </w:pPr>
    </w:p>
    <w:p w:rsidR="005D0A1D" w:rsidRPr="00AB79EA" w:rsidRDefault="005D0A1D" w:rsidP="00CD40C5">
      <w:pPr>
        <w:spacing w:after="0" w:line="240" w:lineRule="auto"/>
        <w:ind w:left="-284" w:firstLine="426"/>
        <w:jc w:val="both"/>
        <w:rPr>
          <w:rFonts w:ascii="Times New Roman" w:eastAsia="Times New Roman" w:hAnsi="Times New Roman"/>
          <w:sz w:val="24"/>
          <w:szCs w:val="24"/>
          <w:lang w:eastAsia="ru-RU"/>
        </w:rPr>
      </w:pPr>
      <w:proofErr w:type="gramStart"/>
      <w:r w:rsidRPr="00AB79EA">
        <w:rPr>
          <w:rFonts w:ascii="Times New Roman" w:eastAsia="Times New Roman" w:hAnsi="Times New Roman"/>
          <w:sz w:val="24"/>
          <w:szCs w:val="24"/>
          <w:lang w:eastAsia="ru-RU"/>
        </w:rPr>
        <w:t>Программа спортивной подготовки по самбо</w:t>
      </w:r>
      <w:r w:rsidR="00CD40C5" w:rsidRPr="00CD40C5">
        <w:t xml:space="preserve"> </w:t>
      </w:r>
      <w:r w:rsidR="00CD40C5">
        <w:rPr>
          <w:rFonts w:ascii="Times New Roman" w:eastAsia="Times New Roman" w:hAnsi="Times New Roman"/>
          <w:sz w:val="24"/>
          <w:szCs w:val="24"/>
          <w:lang w:eastAsia="ru-RU"/>
        </w:rPr>
        <w:t xml:space="preserve">МАУ </w:t>
      </w:r>
      <w:r w:rsidR="00CD40C5" w:rsidRPr="00CD40C5">
        <w:rPr>
          <w:rFonts w:ascii="Times New Roman" w:eastAsia="Times New Roman" w:hAnsi="Times New Roman"/>
          <w:sz w:val="24"/>
          <w:szCs w:val="24"/>
          <w:lang w:eastAsia="ru-RU"/>
        </w:rPr>
        <w:t>«Спортивна</w:t>
      </w:r>
      <w:r w:rsidR="00CD40C5">
        <w:rPr>
          <w:rFonts w:ascii="Times New Roman" w:eastAsia="Times New Roman" w:hAnsi="Times New Roman"/>
          <w:sz w:val="24"/>
          <w:szCs w:val="24"/>
          <w:lang w:eastAsia="ru-RU"/>
        </w:rPr>
        <w:t>я школа им. Л.П. Моисеева» (</w:t>
      </w:r>
      <w:r w:rsidRPr="00AB79EA">
        <w:rPr>
          <w:rFonts w:ascii="Times New Roman" w:eastAsia="Times New Roman" w:hAnsi="Times New Roman"/>
          <w:sz w:val="24"/>
          <w:szCs w:val="24"/>
          <w:lang w:eastAsia="ru-RU"/>
        </w:rPr>
        <w:t xml:space="preserve">далее - Программа) разработана на основе Конституции Российской Федерации, Федерального Закона от 04.12.2007 № 329-ФЗ «О физической культуре и спорте в Российской Федерации», приказа </w:t>
      </w:r>
      <w:proofErr w:type="spellStart"/>
      <w:r w:rsidRPr="00AB79EA">
        <w:rPr>
          <w:rFonts w:ascii="Times New Roman" w:eastAsia="Times New Roman" w:hAnsi="Times New Roman"/>
          <w:sz w:val="24"/>
          <w:szCs w:val="24"/>
          <w:lang w:eastAsia="ru-RU"/>
        </w:rPr>
        <w:t>Минспорта</w:t>
      </w:r>
      <w:proofErr w:type="spellEnd"/>
      <w:r w:rsidRPr="00AB79EA">
        <w:rPr>
          <w:rFonts w:ascii="Times New Roman" w:eastAsia="Times New Roman" w:hAnsi="Times New Roman"/>
          <w:sz w:val="24"/>
          <w:szCs w:val="24"/>
          <w:lang w:eastAsia="ru-RU"/>
        </w:rPr>
        <w:t xml:space="preserve"> России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Федерального стандарта спортивной подготовки по виду</w:t>
      </w:r>
      <w:proofErr w:type="gramEnd"/>
      <w:r w:rsidRPr="00AB79EA">
        <w:rPr>
          <w:rFonts w:ascii="Times New Roman" w:eastAsia="Times New Roman" w:hAnsi="Times New Roman"/>
          <w:sz w:val="24"/>
          <w:szCs w:val="24"/>
          <w:lang w:eastAsia="ru-RU"/>
        </w:rPr>
        <w:t xml:space="preserve"> спорта «самбо», утвержденного Приказом Министерства спорта Российской Федерации от 12.11.2015 № 932 , Устава Школы.</w:t>
      </w:r>
    </w:p>
    <w:p w:rsidR="00F51615" w:rsidRPr="00AB79EA" w:rsidRDefault="00737941"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Программа отражает целевые установки и содержательную основу подготовки, логику построения, принципы выбора технологий обучения, методологию контроля достигнутого уровня обучения. Программа составлена в соответствии с требованиями Федерального стандарта спортивной подготовки по виду спорта </w:t>
      </w:r>
      <w:r w:rsidR="005F08A9" w:rsidRPr="00AB79EA">
        <w:rPr>
          <w:rFonts w:ascii="Times New Roman" w:eastAsia="Times New Roman" w:hAnsi="Times New Roman"/>
          <w:sz w:val="24"/>
          <w:szCs w:val="24"/>
          <w:lang w:eastAsia="ru-RU"/>
        </w:rPr>
        <w:t>самбо</w:t>
      </w:r>
      <w:r w:rsidRPr="00AB79EA">
        <w:rPr>
          <w:rFonts w:ascii="Times New Roman" w:eastAsia="Times New Roman" w:hAnsi="Times New Roman"/>
          <w:sz w:val="24"/>
          <w:szCs w:val="24"/>
          <w:lang w:eastAsia="ru-RU"/>
        </w:rPr>
        <w:t xml:space="preserve">. </w:t>
      </w:r>
    </w:p>
    <w:p w:rsidR="00DF5FAA" w:rsidRPr="00AB79EA" w:rsidRDefault="00DF5FAA"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В программе даны конкретные методические рекомендации по организации и планированию тренировочной работы на разных её этапах, отбору, комплектованию групп в зависимости от возраста, уровня развития физических качеств и от специфических особенностей занимающихся. Раскрываются характерные черты многолетней спортивной подготовки по самбо как единого непрерывного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в спорте, основной материал по теоретической подготовке, воспитательной работе и психологической подготовке. Дана классификация основных восстановительных средств и мероприятий. </w:t>
      </w:r>
    </w:p>
    <w:p w:rsidR="00DF5FAA" w:rsidRPr="00AB79EA" w:rsidRDefault="00DF5FAA"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Основными показателями выполнения программных </w:t>
      </w:r>
      <w:proofErr w:type="gramStart"/>
      <w:r w:rsidRPr="00AB79EA">
        <w:rPr>
          <w:rFonts w:ascii="Times New Roman" w:eastAsia="Times New Roman" w:hAnsi="Times New Roman"/>
          <w:sz w:val="24"/>
          <w:szCs w:val="24"/>
          <w:lang w:eastAsia="ru-RU"/>
        </w:rPr>
        <w:t>требований</w:t>
      </w:r>
      <w:proofErr w:type="gramEnd"/>
      <w:r w:rsidRPr="00AB79EA">
        <w:rPr>
          <w:rFonts w:ascii="Times New Roman" w:eastAsia="Times New Roman" w:hAnsi="Times New Roman"/>
          <w:sz w:val="24"/>
          <w:szCs w:val="24"/>
          <w:lang w:eastAsia="ru-RU"/>
        </w:rPr>
        <w:t xml:space="preserve"> по уровню подготовленности занимающихся являются: выполнение контрольных нормативов по общей и специальной подготовке; овладение теоретическими знаниями и навыками по организации и проведению занятий и соревнований на тренировочном этапе, этапе совершенствования спортивного мастерства, этапе высшего спортивного мастерства; выполнение нормативных требований по присвоению спортивных разрядов единой всероссийской квалификации. </w:t>
      </w:r>
    </w:p>
    <w:p w:rsidR="005D0A1D" w:rsidRPr="00AB79EA" w:rsidRDefault="00DF5FAA"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Весь материал излагается по следующим этапам: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 что позволяет тренерам дать единое направление в тренировочном процессе.</w:t>
      </w:r>
    </w:p>
    <w:p w:rsidR="005D0A1D" w:rsidRPr="00AB79EA" w:rsidRDefault="00F51615"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b/>
          <w:sz w:val="24"/>
          <w:szCs w:val="24"/>
          <w:lang w:eastAsia="ru-RU"/>
        </w:rPr>
        <w:t>Цель Программы</w:t>
      </w:r>
      <w:r w:rsidR="005D0A1D" w:rsidRPr="00AB79EA">
        <w:rPr>
          <w:rFonts w:ascii="Times New Roman" w:eastAsia="Times New Roman" w:hAnsi="Times New Roman"/>
          <w:b/>
          <w:sz w:val="24"/>
          <w:szCs w:val="24"/>
          <w:lang w:eastAsia="ru-RU"/>
        </w:rPr>
        <w:t>:</w:t>
      </w:r>
      <w:r w:rsidRPr="00AB79EA">
        <w:rPr>
          <w:rFonts w:ascii="Times New Roman" w:eastAsia="Times New Roman" w:hAnsi="Times New Roman"/>
          <w:sz w:val="24"/>
          <w:szCs w:val="24"/>
          <w:lang w:eastAsia="ru-RU"/>
        </w:rPr>
        <w:t xml:space="preserve"> содействие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высоких спортивных результатов лиц, пр</w:t>
      </w:r>
      <w:r w:rsidR="005D0A1D" w:rsidRPr="00AB79EA">
        <w:rPr>
          <w:rFonts w:ascii="Times New Roman" w:eastAsia="Times New Roman" w:hAnsi="Times New Roman"/>
          <w:sz w:val="24"/>
          <w:szCs w:val="24"/>
          <w:lang w:eastAsia="ru-RU"/>
        </w:rPr>
        <w:t>оходящих спортивную подготовку.</w:t>
      </w:r>
    </w:p>
    <w:p w:rsidR="005D0A1D" w:rsidRPr="00AB79EA" w:rsidRDefault="00F51615"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На каждом этапе решаются определенные </w:t>
      </w:r>
      <w:r w:rsidRPr="00AB79EA">
        <w:rPr>
          <w:rFonts w:ascii="Times New Roman" w:eastAsia="Times New Roman" w:hAnsi="Times New Roman"/>
          <w:b/>
          <w:sz w:val="24"/>
          <w:szCs w:val="24"/>
          <w:lang w:eastAsia="ru-RU"/>
        </w:rPr>
        <w:t>задачи</w:t>
      </w:r>
      <w:r w:rsidR="005D0A1D" w:rsidRPr="00AB79EA">
        <w:rPr>
          <w:rFonts w:ascii="Times New Roman" w:eastAsia="Times New Roman" w:hAnsi="Times New Roman"/>
          <w:sz w:val="24"/>
          <w:szCs w:val="24"/>
          <w:lang w:eastAsia="ru-RU"/>
        </w:rPr>
        <w:t>:</w:t>
      </w:r>
    </w:p>
    <w:p w:rsidR="005D0A1D" w:rsidRPr="00AB79EA" w:rsidRDefault="00F51615"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на этапе начальной подготовки: привлечение максимально возможного числа детей и подростков к систематическим занятиям самбо, для укрепления здоровья, закаливания организма, коррекции и профилактики сопутствующих заболеваний, развития их личности, утверждения здорового образа жизни, воспитания физических, морально-этических и волевых качеств, устойчивой психики, становление спортивного характера. Выя</w:t>
      </w:r>
      <w:r w:rsidR="005D0A1D" w:rsidRPr="00AB79EA">
        <w:rPr>
          <w:rFonts w:ascii="Times New Roman" w:eastAsia="Times New Roman" w:hAnsi="Times New Roman"/>
          <w:sz w:val="24"/>
          <w:szCs w:val="24"/>
          <w:lang w:eastAsia="ru-RU"/>
        </w:rPr>
        <w:t>вление задатков и способностей;</w:t>
      </w:r>
    </w:p>
    <w:p w:rsidR="005D0A1D" w:rsidRPr="00AB79EA" w:rsidRDefault="00F51615"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на тренировочном этапе: улучшение состояния здоровья и физического развития; повышение уровня физической подготовленности и спортивных результатов с учетом индивидуальных особенностей и требований программы по самбо; профилактика вре</w:t>
      </w:r>
      <w:r w:rsidR="005D0A1D" w:rsidRPr="00AB79EA">
        <w:rPr>
          <w:rFonts w:ascii="Times New Roman" w:eastAsia="Times New Roman" w:hAnsi="Times New Roman"/>
          <w:sz w:val="24"/>
          <w:szCs w:val="24"/>
          <w:lang w:eastAsia="ru-RU"/>
        </w:rPr>
        <w:t>дных привычек и правонарушений;</w:t>
      </w:r>
    </w:p>
    <w:p w:rsidR="005D0A1D" w:rsidRPr="00AB79EA" w:rsidRDefault="00F51615"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на этапе совершенствования спортивного мастерства: развитие спорта высших достижений, 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Свердловской об</w:t>
      </w:r>
      <w:r w:rsidR="005D0A1D" w:rsidRPr="00AB79EA">
        <w:rPr>
          <w:rFonts w:ascii="Times New Roman" w:eastAsia="Times New Roman" w:hAnsi="Times New Roman"/>
          <w:sz w:val="24"/>
          <w:szCs w:val="24"/>
          <w:lang w:eastAsia="ru-RU"/>
        </w:rPr>
        <w:t>ласти и России;</w:t>
      </w:r>
    </w:p>
    <w:p w:rsidR="00F51615" w:rsidRPr="00AB79EA" w:rsidRDefault="00F51615" w:rsidP="00AB79EA">
      <w:pPr>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 на этапе высшего спортивного мастерства: стабильность высоких спортивных результатов в составе сборных команд Свердловской области и России. </w:t>
      </w:r>
    </w:p>
    <w:p w:rsidR="00F51615" w:rsidRPr="00AB79EA" w:rsidRDefault="00F51615" w:rsidP="00AB79EA">
      <w:pPr>
        <w:spacing w:after="0" w:line="240" w:lineRule="auto"/>
        <w:ind w:left="-284" w:firstLine="426"/>
        <w:jc w:val="both"/>
        <w:rPr>
          <w:rFonts w:ascii="Times New Roman" w:eastAsia="Times New Roman" w:hAnsi="Times New Roman"/>
          <w:sz w:val="24"/>
          <w:szCs w:val="24"/>
          <w:lang w:eastAsia="ru-RU"/>
        </w:rPr>
      </w:pPr>
    </w:p>
    <w:p w:rsidR="005D0A1D" w:rsidRPr="00AB79EA" w:rsidRDefault="00D45B49" w:rsidP="00AB79EA">
      <w:pPr>
        <w:shd w:val="clear" w:color="auto" w:fill="FFFFFF"/>
        <w:spacing w:after="0" w:line="240" w:lineRule="auto"/>
        <w:ind w:left="-284" w:firstLine="426"/>
        <w:jc w:val="center"/>
        <w:rPr>
          <w:rFonts w:ascii="Times New Roman" w:hAnsi="Times New Roman"/>
          <w:b/>
          <w:sz w:val="24"/>
          <w:szCs w:val="24"/>
        </w:rPr>
      </w:pPr>
      <w:r w:rsidRPr="00AB79EA">
        <w:rPr>
          <w:rFonts w:ascii="Times New Roman" w:eastAsia="Times New Roman" w:hAnsi="Times New Roman"/>
          <w:b/>
          <w:sz w:val="24"/>
          <w:szCs w:val="24"/>
          <w:lang w:eastAsia="ru-RU"/>
        </w:rPr>
        <w:t xml:space="preserve">Характеристика </w:t>
      </w:r>
      <w:r w:rsidRPr="00AB79EA">
        <w:rPr>
          <w:rFonts w:ascii="Times New Roman" w:hAnsi="Times New Roman"/>
          <w:b/>
          <w:sz w:val="24"/>
          <w:szCs w:val="24"/>
        </w:rPr>
        <w:t>вида спорта и его отличительные особенности</w:t>
      </w:r>
    </w:p>
    <w:p w:rsidR="00D45B49" w:rsidRPr="00AB79EA" w:rsidRDefault="00D45B49" w:rsidP="00AB79EA">
      <w:pPr>
        <w:pStyle w:val="Default"/>
        <w:ind w:left="-284" w:firstLine="426"/>
        <w:jc w:val="both"/>
        <w:rPr>
          <w:rFonts w:ascii="Times New Roman" w:eastAsia="Times New Roman" w:hAnsi="Times New Roman" w:cs="Times New Roman"/>
          <w:color w:val="auto"/>
          <w:lang w:eastAsia="ru-RU"/>
        </w:rPr>
      </w:pPr>
      <w:r w:rsidRPr="00AB79EA">
        <w:rPr>
          <w:rFonts w:ascii="Times New Roman" w:eastAsia="Times New Roman" w:hAnsi="Times New Roman" w:cs="Times New Roman"/>
          <w:lang w:eastAsia="ru-RU"/>
        </w:rPr>
        <w:t xml:space="preserve">Самбо - </w:t>
      </w:r>
      <w:r w:rsidRPr="00AB79EA">
        <w:rPr>
          <w:rFonts w:ascii="Times New Roman" w:eastAsia="Times New Roman" w:hAnsi="Times New Roman" w:cs="Times New Roman"/>
          <w:color w:val="auto"/>
          <w:lang w:eastAsia="ru-RU"/>
        </w:rPr>
        <w:t xml:space="preserve">разновидность спортивного единоборства. Борьба подразумевает целую систему, с помощью которой можно воспитывать и развивать морально-волевые качества, патриотизм и гражданственность. Самбо является наукой обороны, но никак не нападения. Единоборство не только научит самозащите, оно также предоставит богатый жизненный опыт, поспособствует формированию твердого характера, стойкости и выносливости. Именно эти качества потребуются не только в работе, но и в общественной деятельности. Самбо для взрослых и детей является занятием, которое помогает вырабатывать самодисциплину. </w:t>
      </w:r>
      <w:proofErr w:type="gramStart"/>
      <w:r w:rsidRPr="00AB79EA">
        <w:rPr>
          <w:rFonts w:ascii="Times New Roman" w:eastAsia="Times New Roman" w:hAnsi="Times New Roman" w:cs="Times New Roman"/>
          <w:color w:val="auto"/>
          <w:lang w:eastAsia="ru-RU"/>
        </w:rPr>
        <w:t>С помощью единоборства формируется внутренняя нравственная опора, сильная личная позиция, которая сказывается в достижении поставленных перед собой целей.</w:t>
      </w:r>
      <w:r w:rsidRPr="00AB79EA">
        <w:rPr>
          <w:rFonts w:ascii="Times New Roman" w:eastAsia="Times New Roman" w:hAnsi="Times New Roman" w:cs="Times New Roman"/>
          <w:lang w:eastAsia="ru-RU"/>
        </w:rPr>
        <w:t>.</w:t>
      </w:r>
      <w:r w:rsidRPr="00AB79EA">
        <w:rPr>
          <w:rFonts w:ascii="Times New Roman" w:hAnsi="Times New Roman" w:cs="Times New Roman"/>
        </w:rPr>
        <w:t xml:space="preserve"> </w:t>
      </w:r>
      <w:r w:rsidRPr="00AB79EA">
        <w:rPr>
          <w:rFonts w:ascii="Times New Roman" w:eastAsia="Times New Roman" w:hAnsi="Times New Roman" w:cs="Times New Roman"/>
          <w:lang w:eastAsia="ru-RU"/>
        </w:rPr>
        <w:t xml:space="preserve">Этот вид борьбы включает лучшие практики национальных единоборств: кулачного </w:t>
      </w:r>
      <w:r w:rsidRPr="00AB79EA">
        <w:rPr>
          <w:rFonts w:ascii="Times New Roman" w:eastAsia="Times New Roman" w:hAnsi="Times New Roman" w:cs="Times New Roman"/>
          <w:color w:val="auto"/>
          <w:lang w:eastAsia="ru-RU"/>
        </w:rPr>
        <w:t>боя, русской, грузинской, татарской, армянской, казах</w:t>
      </w:r>
      <w:r w:rsidR="002E0A63" w:rsidRPr="00AB79EA">
        <w:rPr>
          <w:rFonts w:ascii="Times New Roman" w:eastAsia="Times New Roman" w:hAnsi="Times New Roman" w:cs="Times New Roman"/>
          <w:color w:val="auto"/>
          <w:lang w:eastAsia="ru-RU"/>
        </w:rPr>
        <w:t>ской, узбекской борьбы; финско-</w:t>
      </w:r>
      <w:r w:rsidRPr="00AB79EA">
        <w:rPr>
          <w:rFonts w:ascii="Times New Roman" w:eastAsia="Times New Roman" w:hAnsi="Times New Roman" w:cs="Times New Roman"/>
          <w:color w:val="auto"/>
          <w:lang w:eastAsia="ru-RU"/>
        </w:rPr>
        <w:t xml:space="preserve">французской, вольно-американской, английской борьбы ланкаширского и </w:t>
      </w:r>
      <w:proofErr w:type="spellStart"/>
      <w:r w:rsidRPr="00AB79EA">
        <w:rPr>
          <w:rFonts w:ascii="Times New Roman" w:eastAsia="Times New Roman" w:hAnsi="Times New Roman" w:cs="Times New Roman"/>
          <w:color w:val="auto"/>
          <w:lang w:eastAsia="ru-RU"/>
        </w:rPr>
        <w:t>кемберлендского</w:t>
      </w:r>
      <w:proofErr w:type="spellEnd"/>
      <w:r w:rsidRPr="00AB79EA">
        <w:rPr>
          <w:rFonts w:ascii="Times New Roman" w:eastAsia="Times New Roman" w:hAnsi="Times New Roman" w:cs="Times New Roman"/>
          <w:color w:val="auto"/>
          <w:lang w:eastAsia="ru-RU"/>
        </w:rPr>
        <w:t xml:space="preserve"> стилей, швейцарской, японского дзюдо и сумо и других видов единоборств. </w:t>
      </w:r>
      <w:proofErr w:type="gramEnd"/>
    </w:p>
    <w:p w:rsidR="00D45B49" w:rsidRPr="00AB79EA" w:rsidRDefault="00D45B49" w:rsidP="00AB79EA">
      <w:pPr>
        <w:shd w:val="clear" w:color="auto" w:fill="FFFFFF"/>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Как спортивное единоборство с двумя видами - спортивным и боевым - самбо существует с 1938 г. </w:t>
      </w:r>
    </w:p>
    <w:p w:rsidR="00D45B49" w:rsidRPr="00AB79EA" w:rsidRDefault="00D45B49" w:rsidP="00AB79EA">
      <w:pPr>
        <w:shd w:val="clear" w:color="auto" w:fill="FFFFFF"/>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Сегодня в России самбо входит в число наиболее массовых видов спорта. Благодаря своей доступности (не требует дорогостоящих спортивных сооружений и экипировки) и роли в социальной жизни. Самбо – демократичный вид спо</w:t>
      </w:r>
      <w:r w:rsidR="002E0A63" w:rsidRPr="00AB79EA">
        <w:rPr>
          <w:rFonts w:ascii="Times New Roman" w:eastAsia="Times New Roman" w:hAnsi="Times New Roman"/>
          <w:sz w:val="24"/>
          <w:szCs w:val="24"/>
          <w:lang w:eastAsia="ru-RU"/>
        </w:rPr>
        <w:t>рта, им могут заниматься люди, не</w:t>
      </w:r>
      <w:r w:rsidRPr="00AB79EA">
        <w:rPr>
          <w:rFonts w:ascii="Times New Roman" w:eastAsia="Times New Roman" w:hAnsi="Times New Roman"/>
          <w:sz w:val="24"/>
          <w:szCs w:val="24"/>
          <w:lang w:eastAsia="ru-RU"/>
        </w:rPr>
        <w:t xml:space="preserve"> зависимо от пола и возраста. Ежегодно на всероссийском уровне проводится более 150 соревнований - чемпионаты России среди мужчин и женщин, первенства среди юниоров, юношей, юниорок и девочек, среди ветеранов, а также вреди среди студентов; кубки России, турниры, посвященные памяти выдающихся спортсменов страны, знаменательным датам в истории Отечества.</w:t>
      </w:r>
    </w:p>
    <w:p w:rsidR="00D45B49" w:rsidRPr="00AB79EA" w:rsidRDefault="00D45B49" w:rsidP="00AB79EA">
      <w:pPr>
        <w:shd w:val="clear" w:color="auto" w:fill="FFFFFF"/>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Главная задача самбистов, вступивших в единоборство, - добиться чистой победы над противником, бросив его на спину, и </w:t>
      </w:r>
      <w:proofErr w:type="gramStart"/>
      <w:r w:rsidRPr="00AB79EA">
        <w:rPr>
          <w:rFonts w:ascii="Times New Roman" w:eastAsia="Times New Roman" w:hAnsi="Times New Roman"/>
          <w:sz w:val="24"/>
          <w:szCs w:val="24"/>
          <w:lang w:eastAsia="ru-RU"/>
        </w:rPr>
        <w:t>остаться при этом стоять</w:t>
      </w:r>
      <w:proofErr w:type="gramEnd"/>
      <w:r w:rsidRPr="00AB79EA">
        <w:rPr>
          <w:rFonts w:ascii="Times New Roman" w:eastAsia="Times New Roman" w:hAnsi="Times New Roman"/>
          <w:sz w:val="24"/>
          <w:szCs w:val="24"/>
          <w:lang w:eastAsia="ru-RU"/>
        </w:rPr>
        <w:t xml:space="preserve"> на ногах, либо использовать болевые приемы, заставляющие противника признать себя побежденным. </w:t>
      </w:r>
    </w:p>
    <w:p w:rsidR="00D45B49" w:rsidRPr="00AB79EA" w:rsidRDefault="00D45B49" w:rsidP="00AB79EA">
      <w:pPr>
        <w:shd w:val="clear" w:color="auto" w:fill="FFFFFF"/>
        <w:spacing w:after="0" w:line="240" w:lineRule="auto"/>
        <w:ind w:left="-284" w:firstLine="426"/>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Боевое самбо - уникальная система самозащиты, выработанная в реальной боевой деятельности, основанная на принципах ведения реального боя с одним или несколькими противниками (стоя и лежа), на принципах естественных движений и специальной подготовки психики в условиях стрессовой ситуации.</w:t>
      </w:r>
    </w:p>
    <w:p w:rsidR="00737941" w:rsidRDefault="002E0A63"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Построение спортивной подготовки зависит от календаря спортивно-массовых мероприятий, периодизации спортивной подготовки. Тренировочный процесс осуществляется в соответствии с </w:t>
      </w:r>
      <w:proofErr w:type="gramStart"/>
      <w:r w:rsidRPr="00AB79EA">
        <w:rPr>
          <w:rFonts w:ascii="Times New Roman" w:eastAsia="Times New Roman" w:hAnsi="Times New Roman"/>
          <w:sz w:val="24"/>
          <w:szCs w:val="24"/>
          <w:lang w:eastAsia="ru-RU"/>
        </w:rPr>
        <w:t>годовым</w:t>
      </w:r>
      <w:proofErr w:type="gramEnd"/>
      <w:r w:rsidRPr="00AB79EA">
        <w:rPr>
          <w:rFonts w:ascii="Times New Roman" w:eastAsia="Times New Roman" w:hAnsi="Times New Roman"/>
          <w:sz w:val="24"/>
          <w:szCs w:val="24"/>
          <w:lang w:eastAsia="ru-RU"/>
        </w:rPr>
        <w:t xml:space="preserve"> учебным план-графиком. В программе даны конкретные методические рекомендации по организации и планированию тренировочной работы на разных её этапах, отбору, комплектованию групп в зависимости от возраста, уровня развития физических качеств и от специфических особенностей занимающихся. Раскрываются характерные черты многолетней спортивной подготовки по самбо как единого непрерывного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в спорте, основной материал по теоретической подготовке, воспитательной работе и психологической подготовке. Дана классификация основных восстановительных средств и мероприятий.  Основными показателями выполнения программных </w:t>
      </w:r>
      <w:proofErr w:type="gramStart"/>
      <w:r w:rsidRPr="00AB79EA">
        <w:rPr>
          <w:rFonts w:ascii="Times New Roman" w:eastAsia="Times New Roman" w:hAnsi="Times New Roman"/>
          <w:sz w:val="24"/>
          <w:szCs w:val="24"/>
          <w:lang w:eastAsia="ru-RU"/>
        </w:rPr>
        <w:t>требований</w:t>
      </w:r>
      <w:proofErr w:type="gramEnd"/>
      <w:r w:rsidRPr="00AB79EA">
        <w:rPr>
          <w:rFonts w:ascii="Times New Roman" w:eastAsia="Times New Roman" w:hAnsi="Times New Roman"/>
          <w:sz w:val="24"/>
          <w:szCs w:val="24"/>
          <w:lang w:eastAsia="ru-RU"/>
        </w:rPr>
        <w:t xml:space="preserve"> по уровню подготовленности занимающихся являются: выполнение контрольных нормативов по общей и специальной подготовке; овладение теоретическими знаниями и навыками по организации и проведению занятий и соревнований на тренировочном этапе, этапе совершенствования спортивного мастерства, этапе высшего спортивного мастерства; выполнение нормативных требований по присвоению спортивных разрядов единой всероссийской квалификации.  Весь материал излагается по следующим этапам: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 что позволяет тренерам дать единое направление в тренировочном процессе.</w:t>
      </w:r>
    </w:p>
    <w:p w:rsidR="00AB79EA" w:rsidRPr="00AB79EA" w:rsidRDefault="00AB79EA" w:rsidP="00B2604F">
      <w:pPr>
        <w:shd w:val="clear" w:color="auto" w:fill="FFFFFF"/>
        <w:spacing w:after="0" w:line="240" w:lineRule="auto"/>
        <w:ind w:left="-284" w:firstLine="425"/>
        <w:jc w:val="both"/>
        <w:rPr>
          <w:rFonts w:ascii="Times New Roman" w:eastAsia="Times New Roman" w:hAnsi="Times New Roman"/>
          <w:sz w:val="24"/>
          <w:szCs w:val="24"/>
          <w:lang w:eastAsia="ru-RU"/>
        </w:rPr>
      </w:pPr>
    </w:p>
    <w:p w:rsidR="00737941" w:rsidRPr="00AB79EA" w:rsidRDefault="00D45B49" w:rsidP="00B2604F">
      <w:pPr>
        <w:pStyle w:val="Default"/>
        <w:ind w:left="-284" w:firstLine="425"/>
        <w:jc w:val="both"/>
        <w:rPr>
          <w:rFonts w:ascii="Times New Roman" w:eastAsia="Times New Roman" w:hAnsi="Times New Roman" w:cs="Times New Roman"/>
          <w:b/>
          <w:lang w:eastAsia="ru-RU"/>
        </w:rPr>
      </w:pPr>
      <w:r w:rsidRPr="00AB79EA">
        <w:rPr>
          <w:rFonts w:ascii="Times New Roman" w:eastAsia="Times New Roman" w:hAnsi="Times New Roman" w:cs="Times New Roman"/>
          <w:b/>
          <w:lang w:eastAsia="ru-RU"/>
        </w:rPr>
        <w:t>С</w:t>
      </w:r>
      <w:r w:rsidR="00737941" w:rsidRPr="00AB79EA">
        <w:rPr>
          <w:rFonts w:ascii="Times New Roman" w:eastAsia="Times New Roman" w:hAnsi="Times New Roman" w:cs="Times New Roman"/>
          <w:b/>
          <w:lang w:eastAsia="ru-RU"/>
        </w:rPr>
        <w:t>пецифика организации тренировочного процесса</w:t>
      </w:r>
      <w:r w:rsidR="00F51615" w:rsidRPr="00AB79EA">
        <w:rPr>
          <w:rFonts w:ascii="Times New Roman" w:eastAsia="Times New Roman" w:hAnsi="Times New Roman" w:cs="Times New Roman"/>
          <w:b/>
          <w:lang w:eastAsia="ru-RU"/>
        </w:rPr>
        <w:t xml:space="preserve"> и структура системы многолетней подготовки</w:t>
      </w:r>
    </w:p>
    <w:p w:rsidR="00DF5FAA" w:rsidRPr="00AB79EA" w:rsidRDefault="00DF5FAA"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Многолетний процесс спортивной подготовки в самбо, от новичка до высот мастерства включает несколько этапов подготовки. </w:t>
      </w:r>
    </w:p>
    <w:p w:rsidR="00DF5FAA" w:rsidRPr="00AB79EA" w:rsidRDefault="00DF5FAA"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Методические положения многолетней подготовки. </w:t>
      </w:r>
    </w:p>
    <w:p w:rsidR="00DF5FAA" w:rsidRPr="00AB79EA" w:rsidRDefault="00DF5FAA"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 Единая система, обеспечивающая рациональную преемственность задач, средств, методов и форм подготовки спортсменов различного возраста. </w:t>
      </w:r>
    </w:p>
    <w:p w:rsidR="00DF5FAA" w:rsidRPr="00AB79EA" w:rsidRDefault="00DF5FAA"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 Критерии эффективности многолетней подготовки – это спортивный результат (тренировочные группы, группы совершенствования спортивного мастерства, высшего спортивного мастерства) или положительная динамика физической подготовленности (группы начальной подготовки). </w:t>
      </w:r>
    </w:p>
    <w:p w:rsidR="00DF5FAA" w:rsidRPr="00AB79EA" w:rsidRDefault="00DF5FAA"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 Оптимальное соотношение различных сторон подготовки в процессе многолетней тренировки. </w:t>
      </w:r>
    </w:p>
    <w:p w:rsidR="00DF5FAA" w:rsidRPr="00AB79EA" w:rsidRDefault="00DF5FAA"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 Постоянный рост объема средств общей и специальной подготовки, соотношение между которыми постепенно изменяется. </w:t>
      </w:r>
    </w:p>
    <w:p w:rsidR="00DF5FAA" w:rsidRPr="00AB79EA" w:rsidRDefault="00DF5FAA"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 Поступательное увеличение объема и интенсивности тренировочных нагрузок. </w:t>
      </w:r>
    </w:p>
    <w:p w:rsidR="00DF5FAA" w:rsidRPr="00AB79EA" w:rsidRDefault="00DF5FAA"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 Строгое соблюдение постепенности в процессе использования тренировочных и соревновательных нагрузок. </w:t>
      </w:r>
    </w:p>
    <w:p w:rsidR="00DF5FAA" w:rsidRPr="00AB79EA" w:rsidRDefault="00DF5FAA"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 Одновременное воспитание физических качеств на всех этапах многолетней подготовки и преимущественное развитие отдельных качеств в возрастные периоды (сенситивные) наиболее благоприятные для этого. </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Для достижения физического и нравственного совершенства необходимо решить три группы задач: образовательных, воспитательных, оздоровительных. Группа образовательных задач состоит из усвоения теоретических основ самбо, овладения двигательной культурой самбо и овладения навыками противоборства с противниками, включая подготовку к соревнованиям (тренировку).</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Решение воспитательных задач предусматривает воспитание нравственных, волевых качеств. Оздоровительные задачи позволяют контролировать развитие форм и функций организма, сохранять и укреплять здоровье на основе использования восстановительных и медицинских мероприятий.</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На теоретических занятиях самбист овладевает историческим опытом и элементами культуры самбо, осваивает методические основы (планирования, методов обучения, тактики), овладевает способами наблюдения, регистрации и обобщения тренировочных и соревновательных данных. Занятия подразделяются на учебные, учебно-тренировочные, тренировочные, контрольные и модельные, а соревнования – на главные, основные, отборочные и контрольные.</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На учебных занятиях изучают различные элементы техники и тактики, исправляют ошибки, закрепляют знакомые двигательные действия, знакомятся с новыми бросками, способами защиты, техническими действиями. В тренировочных занятиях многократно повторяют их варианты в условиях различного объема и интенсивности их выполнения. Учебно-тренировочные занятия представляют собой тип занятий, объединяющий учебные и тренировочные занятия. В них осваивают новый учебный материал и закрепляют пройденный. Контрольные занятия проводятся с конкретной задачей проверки и оценки подготовленности самбиста по разделам подготовки - технической, тактической, физической, волевой. Модельные занятия предусматривают соответствие содержания занятий с программой предстоящих соревнований, их регламентом и контингентом участников. Занятия по развитию физических и психических качеств состоят из занятий по самбо и занятий по другим видам спорта. Из самбо используются тренировочные и контрольные занятия, из других видов – круговая тренировка, тренировочные и контрольные типы занятий.  </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xml:space="preserve">В практических занятиях </w:t>
      </w:r>
      <w:proofErr w:type="gramStart"/>
      <w:r w:rsidRPr="00AB79EA">
        <w:rPr>
          <w:rFonts w:ascii="Times New Roman" w:eastAsia="Times New Roman" w:hAnsi="Times New Roman"/>
          <w:sz w:val="24"/>
          <w:szCs w:val="24"/>
          <w:lang w:eastAsia="ru-RU"/>
        </w:rPr>
        <w:t>важное значение</w:t>
      </w:r>
      <w:proofErr w:type="gramEnd"/>
      <w:r w:rsidRPr="00AB79EA">
        <w:rPr>
          <w:rFonts w:ascii="Times New Roman" w:eastAsia="Times New Roman" w:hAnsi="Times New Roman"/>
          <w:sz w:val="24"/>
          <w:szCs w:val="24"/>
          <w:lang w:eastAsia="ru-RU"/>
        </w:rPr>
        <w:t xml:space="preserve"> имеет разминка. </w:t>
      </w:r>
      <w:proofErr w:type="gramStart"/>
      <w:r w:rsidRPr="00AB79EA">
        <w:rPr>
          <w:rFonts w:ascii="Times New Roman" w:eastAsia="Times New Roman" w:hAnsi="Times New Roman"/>
          <w:sz w:val="24"/>
          <w:szCs w:val="24"/>
          <w:lang w:eastAsia="ru-RU"/>
        </w:rPr>
        <w:t>В  разминку включают различные упражнения – упражнения для крупных мышц, малых групп мышц, а также растирание ушных раковин, носа, области грудно-клеточных сочленений, реберных дуг, суставов рук, ног, мышц шеи, акробатические упражнения, упражнения с партнером, имитационные упражнения.</w:t>
      </w:r>
      <w:proofErr w:type="gramEnd"/>
      <w:r w:rsidRPr="00AB79EA">
        <w:rPr>
          <w:rFonts w:ascii="Times New Roman" w:eastAsia="Times New Roman" w:hAnsi="Times New Roman"/>
          <w:sz w:val="24"/>
          <w:szCs w:val="24"/>
          <w:lang w:eastAsia="ru-RU"/>
        </w:rPr>
        <w:t xml:space="preserve"> Самбистам следует выполнять броски в обе стороны, что позволит увеличить силу мышц слабой стороны тела. В первые годы обучения не следует злоупотреблять обучением пассивным защитам.</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Упражнения для развития скоростно-силовых качеств</w:t>
      </w:r>
      <w:r w:rsidR="00970B5F" w:rsidRPr="00AB79EA">
        <w:rPr>
          <w:rFonts w:ascii="Times New Roman" w:eastAsia="Times New Roman" w:hAnsi="Times New Roman"/>
          <w:sz w:val="24"/>
          <w:szCs w:val="24"/>
          <w:lang w:eastAsia="ru-RU"/>
        </w:rPr>
        <w:t>,</w:t>
      </w:r>
      <w:r w:rsidRPr="00AB79EA">
        <w:rPr>
          <w:rFonts w:ascii="Times New Roman" w:eastAsia="Times New Roman" w:hAnsi="Times New Roman"/>
          <w:sz w:val="24"/>
          <w:szCs w:val="24"/>
          <w:lang w:eastAsia="ru-RU"/>
        </w:rPr>
        <w:t xml:space="preserve"> планируются с небольшим приростом показателей. Не рекомендуется часто применять упражнения, требующие чрезмерных напряжений.</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Кроме того, следует учитывать сроки, необходимые для достижения наивысших спортивных результатов в самбо. Как правило, способные спортсмены достигают первых больших успехов через 4-6 лет, а высших – через 7-9 лет специализированной подготовки. При планировании спортивных результатов по годам обучения следует соблюдать определенное правило: установить «верхнюю» и «нижнюю» границы предельных результатов.</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Многолетняя подготовка рассматривается как единый педагогический процесс, который осуществляется на основе следующих методических положений:</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строгая преемственность задач, средств и методов тренировки детей, подростков, юниоров и взрослых спортсменов;</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неуклонное возрастание объема средств общей и специальной физической подготовки, соотношение между которыми постепенно изменяются: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непрерывное совершенствование спортивной техники;</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неуклонное соблюдение принципа постепенности применения тренировочных и соревновательных нагрузок в процессе многолетней тренировки юных самбистов;</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 осуществление как одновременного развития физических каче</w:t>
      </w:r>
      <w:proofErr w:type="gramStart"/>
      <w:r w:rsidRPr="00AB79EA">
        <w:rPr>
          <w:rFonts w:ascii="Times New Roman" w:eastAsia="Times New Roman" w:hAnsi="Times New Roman"/>
          <w:sz w:val="24"/>
          <w:szCs w:val="24"/>
          <w:lang w:eastAsia="ru-RU"/>
        </w:rPr>
        <w:t>ств сп</w:t>
      </w:r>
      <w:proofErr w:type="gramEnd"/>
      <w:r w:rsidRPr="00AB79EA">
        <w:rPr>
          <w:rFonts w:ascii="Times New Roman" w:eastAsia="Times New Roman" w:hAnsi="Times New Roman"/>
          <w:sz w:val="24"/>
          <w:szCs w:val="24"/>
          <w:lang w:eastAsia="ru-RU"/>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Эффективность обучения двигательным действиям значительно повышается, если тренер сочетает традиционные методы физического упражнения с методами слова и наглядности. Обучение любому движению начинается с создания представления о нем.</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В технической подготовке используют два методических подхода: целостное (обучение движению в целом в облегченных условиях с последующим расчлененным овладением его фазами и элементами) и расчлененным (раздельное обучение фазам и элементам и их сочетание в одно движение).</w:t>
      </w:r>
    </w:p>
    <w:p w:rsidR="003C5B8E"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На этапе первоначального обучения двигательному действию ведущим методом является расчлененное разучивание его отдельных частей и применение систем подводящих упражнений. Целостное воспроизведение движения играет ведущую роль по мере того, как спортсмен овладевает его частями.</w:t>
      </w:r>
    </w:p>
    <w:p w:rsidR="002D0579" w:rsidRPr="00AB79EA" w:rsidRDefault="003C5B8E" w:rsidP="00B2604F">
      <w:pPr>
        <w:shd w:val="clear" w:color="auto" w:fill="FFFFFF"/>
        <w:spacing w:after="0" w:line="240" w:lineRule="auto"/>
        <w:ind w:left="-284" w:firstLine="425"/>
        <w:jc w:val="both"/>
        <w:rPr>
          <w:rFonts w:ascii="Times New Roman" w:eastAsia="Times New Roman" w:hAnsi="Times New Roman"/>
          <w:sz w:val="24"/>
          <w:szCs w:val="24"/>
          <w:lang w:eastAsia="ru-RU"/>
        </w:rPr>
      </w:pPr>
      <w:r w:rsidRPr="00AB79EA">
        <w:rPr>
          <w:rFonts w:ascii="Times New Roman" w:eastAsia="Times New Roman" w:hAnsi="Times New Roman"/>
          <w:sz w:val="24"/>
          <w:szCs w:val="24"/>
          <w:lang w:eastAsia="ru-RU"/>
        </w:rPr>
        <w:t>На этапе детализированного разучивания применяются формы словесных методов в определенной логической последовательности: разбор, анализ, самоотчет.</w:t>
      </w:r>
    </w:p>
    <w:p w:rsidR="002C5D7F" w:rsidRPr="00207078" w:rsidRDefault="002C5D7F" w:rsidP="00B2604F">
      <w:pPr>
        <w:shd w:val="clear" w:color="auto" w:fill="FFFFFF"/>
        <w:spacing w:after="0" w:line="240" w:lineRule="auto"/>
        <w:ind w:left="-284" w:firstLine="425"/>
        <w:jc w:val="both"/>
        <w:rPr>
          <w:rFonts w:ascii="Times New Roman" w:eastAsia="Times New Roman" w:hAnsi="Times New Roman"/>
          <w:sz w:val="24"/>
          <w:szCs w:val="24"/>
          <w:lang w:eastAsia="ru-RU"/>
        </w:rPr>
        <w:sectPr w:rsidR="002C5D7F" w:rsidRPr="00207078" w:rsidSect="006A5109">
          <w:headerReference w:type="default" r:id="rId9"/>
          <w:footerReference w:type="default" r:id="rId10"/>
          <w:footerReference w:type="first" r:id="rId11"/>
          <w:pgSz w:w="11906" w:h="16838"/>
          <w:pgMar w:top="1134" w:right="850" w:bottom="1134" w:left="1701" w:header="708" w:footer="708" w:gutter="0"/>
          <w:pgNumType w:start="2"/>
          <w:cols w:space="708"/>
          <w:titlePg/>
          <w:docGrid w:linePitch="360"/>
        </w:sectPr>
      </w:pPr>
      <w:r w:rsidRPr="00AB79EA">
        <w:rPr>
          <w:rFonts w:ascii="Times New Roman" w:eastAsia="Times New Roman" w:hAnsi="Times New Roman"/>
          <w:sz w:val="24"/>
          <w:szCs w:val="24"/>
          <w:lang w:eastAsia="ru-RU"/>
        </w:rPr>
        <w:t>Модель структуры многолетней спортивной подготовки представлена в таблице 1.</w:t>
      </w:r>
    </w:p>
    <w:p w:rsidR="00DF5FAA" w:rsidRPr="00B2604F" w:rsidRDefault="00B2604F" w:rsidP="00207078">
      <w:pPr>
        <w:autoSpaceDE w:val="0"/>
        <w:autoSpaceDN w:val="0"/>
        <w:adjustRightInd w:val="0"/>
        <w:spacing w:after="0" w:line="240" w:lineRule="auto"/>
        <w:jc w:val="right"/>
        <w:rPr>
          <w:rFonts w:ascii="Times New Roman" w:eastAsiaTheme="minorHAnsi" w:hAnsi="Times New Roman"/>
          <w:i/>
          <w:color w:val="000000"/>
          <w:sz w:val="24"/>
          <w:szCs w:val="24"/>
        </w:rPr>
      </w:pPr>
      <w:r w:rsidRPr="00B2604F">
        <w:rPr>
          <w:rFonts w:ascii="Times New Roman" w:eastAsiaTheme="minorHAnsi" w:hAnsi="Times New Roman"/>
          <w:i/>
          <w:color w:val="000000"/>
          <w:sz w:val="24"/>
          <w:szCs w:val="24"/>
        </w:rPr>
        <w:t>Таблица 1</w:t>
      </w:r>
    </w:p>
    <w:p w:rsidR="00DF5FAA" w:rsidRPr="00207078" w:rsidRDefault="00DF5FAA" w:rsidP="00207078">
      <w:pPr>
        <w:shd w:val="clear" w:color="auto" w:fill="FFFFFF"/>
        <w:spacing w:after="0" w:line="240" w:lineRule="auto"/>
        <w:ind w:firstLine="709"/>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Модель построения мн</w:t>
      </w:r>
      <w:r w:rsidR="00207078">
        <w:rPr>
          <w:rFonts w:ascii="Times New Roman" w:eastAsiaTheme="minorHAnsi" w:hAnsi="Times New Roman"/>
          <w:color w:val="000000"/>
          <w:sz w:val="24"/>
          <w:szCs w:val="24"/>
        </w:rPr>
        <w:t>оголетней спортивной подготовки</w:t>
      </w:r>
    </w:p>
    <w:tbl>
      <w:tblPr>
        <w:tblStyle w:val="19"/>
        <w:tblW w:w="5000" w:type="pct"/>
        <w:tblLook w:val="0000" w:firstRow="0" w:lastRow="0" w:firstColumn="0" w:lastColumn="0" w:noHBand="0" w:noVBand="0"/>
      </w:tblPr>
      <w:tblGrid>
        <w:gridCol w:w="517"/>
        <w:gridCol w:w="121"/>
        <w:gridCol w:w="1954"/>
        <w:gridCol w:w="3613"/>
        <w:gridCol w:w="3353"/>
        <w:gridCol w:w="2596"/>
        <w:gridCol w:w="2632"/>
      </w:tblGrid>
      <w:tr w:rsidR="005016B3" w:rsidRPr="00207078" w:rsidTr="00207078">
        <w:trPr>
          <w:trHeight w:val="443"/>
        </w:trPr>
        <w:tc>
          <w:tcPr>
            <w:tcW w:w="228" w:type="pct"/>
            <w:gridSpan w:val="2"/>
            <w:tcBorders>
              <w:bottom w:val="single" w:sz="4" w:space="0" w:color="auto"/>
            </w:tcBorders>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 </w:t>
            </w:r>
            <w:proofErr w:type="gramStart"/>
            <w:r w:rsidRPr="00207078">
              <w:rPr>
                <w:rFonts w:ascii="Times New Roman" w:eastAsiaTheme="minorHAnsi" w:hAnsi="Times New Roman"/>
                <w:color w:val="000000"/>
                <w:sz w:val="24"/>
                <w:szCs w:val="24"/>
              </w:rPr>
              <w:t>п</w:t>
            </w:r>
            <w:proofErr w:type="gramEnd"/>
            <w:r w:rsidRPr="00207078">
              <w:rPr>
                <w:rFonts w:ascii="Times New Roman" w:eastAsiaTheme="minorHAnsi" w:hAnsi="Times New Roman"/>
                <w:color w:val="000000"/>
                <w:sz w:val="24"/>
                <w:szCs w:val="24"/>
              </w:rPr>
              <w:t xml:space="preserve">/п </w:t>
            </w:r>
          </w:p>
        </w:tc>
        <w:tc>
          <w:tcPr>
            <w:tcW w:w="624" w:type="pct"/>
            <w:tcBorders>
              <w:bottom w:val="single" w:sz="4" w:space="0" w:color="auto"/>
            </w:tcBorders>
          </w:tcPr>
          <w:p w:rsidR="00DF5FAA" w:rsidRPr="00207078" w:rsidRDefault="00DF5FAA"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Компоненты подготовки</w:t>
            </w:r>
          </w:p>
        </w:tc>
        <w:tc>
          <w:tcPr>
            <w:tcW w:w="1228" w:type="pct"/>
            <w:tcBorders>
              <w:bottom w:val="single" w:sz="4" w:space="0" w:color="auto"/>
            </w:tcBorders>
          </w:tcPr>
          <w:p w:rsidR="00DF5FAA" w:rsidRPr="00207078" w:rsidRDefault="00DF5FAA"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Этап начальной подготовки</w:t>
            </w:r>
          </w:p>
        </w:tc>
        <w:tc>
          <w:tcPr>
            <w:tcW w:w="1140" w:type="pct"/>
            <w:tcBorders>
              <w:bottom w:val="single" w:sz="4" w:space="0" w:color="auto"/>
            </w:tcBorders>
          </w:tcPr>
          <w:p w:rsidR="00DF5FAA" w:rsidRPr="00207078" w:rsidRDefault="00DF5FAA"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Тренировочный этап</w:t>
            </w:r>
          </w:p>
        </w:tc>
        <w:tc>
          <w:tcPr>
            <w:tcW w:w="884" w:type="pct"/>
            <w:tcBorders>
              <w:bottom w:val="single" w:sz="4" w:space="0" w:color="auto"/>
            </w:tcBorders>
          </w:tcPr>
          <w:p w:rsidR="00DF5FAA" w:rsidRPr="00207078" w:rsidRDefault="00DF5FAA"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Этап совершен</w:t>
            </w:r>
            <w:r w:rsidR="00207078">
              <w:rPr>
                <w:rFonts w:ascii="Times New Roman" w:eastAsiaTheme="minorHAnsi" w:hAnsi="Times New Roman"/>
                <w:color w:val="000000"/>
                <w:sz w:val="24"/>
                <w:szCs w:val="24"/>
              </w:rPr>
              <w:t xml:space="preserve"> ССМ</w:t>
            </w:r>
          </w:p>
        </w:tc>
        <w:tc>
          <w:tcPr>
            <w:tcW w:w="896" w:type="pct"/>
            <w:tcBorders>
              <w:bottom w:val="single" w:sz="4" w:space="0" w:color="auto"/>
            </w:tcBorders>
          </w:tcPr>
          <w:p w:rsidR="00DF5FAA" w:rsidRPr="00207078" w:rsidRDefault="00DF5FAA"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Этап </w:t>
            </w:r>
            <w:r w:rsidR="00207078">
              <w:rPr>
                <w:rFonts w:ascii="Times New Roman" w:eastAsiaTheme="minorHAnsi" w:hAnsi="Times New Roman"/>
                <w:color w:val="000000"/>
                <w:sz w:val="24"/>
                <w:szCs w:val="24"/>
              </w:rPr>
              <w:t>ВСМ</w:t>
            </w:r>
          </w:p>
        </w:tc>
      </w:tr>
      <w:tr w:rsidR="00207078" w:rsidRPr="00207078" w:rsidTr="00207078">
        <w:trPr>
          <w:trHeight w:val="289"/>
        </w:trPr>
        <w:tc>
          <w:tcPr>
            <w:tcW w:w="228" w:type="pct"/>
            <w:gridSpan w:val="2"/>
            <w:tcBorders>
              <w:top w:val="single" w:sz="4" w:space="0" w:color="auto"/>
            </w:tcBorders>
            <w:vAlign w:val="center"/>
          </w:tcPr>
          <w:p w:rsidR="00207078" w:rsidRPr="00207078" w:rsidRDefault="00207078" w:rsidP="00207078">
            <w:pPr>
              <w:autoSpaceDE w:val="0"/>
              <w:autoSpaceDN w:val="0"/>
              <w:adjustRightInd w:val="0"/>
              <w:jc w:val="center"/>
              <w:rPr>
                <w:rFonts w:ascii="Times New Roman" w:eastAsiaTheme="minorHAnsi" w:hAnsi="Times New Roman"/>
                <w:b/>
                <w:color w:val="000000"/>
                <w:sz w:val="24"/>
                <w:szCs w:val="24"/>
              </w:rPr>
            </w:pPr>
            <w:r w:rsidRPr="00207078">
              <w:rPr>
                <w:rFonts w:ascii="Times New Roman" w:eastAsiaTheme="minorHAnsi" w:hAnsi="Times New Roman"/>
                <w:b/>
                <w:color w:val="000000"/>
                <w:sz w:val="24"/>
                <w:szCs w:val="24"/>
              </w:rPr>
              <w:t>1</w:t>
            </w:r>
          </w:p>
        </w:tc>
        <w:tc>
          <w:tcPr>
            <w:tcW w:w="624" w:type="pct"/>
            <w:tcBorders>
              <w:top w:val="single" w:sz="4" w:space="0" w:color="auto"/>
            </w:tcBorders>
            <w:vAlign w:val="center"/>
          </w:tcPr>
          <w:p w:rsidR="00207078" w:rsidRPr="00207078" w:rsidRDefault="00207078" w:rsidP="00207078">
            <w:pPr>
              <w:autoSpaceDE w:val="0"/>
              <w:autoSpaceDN w:val="0"/>
              <w:adjustRightInd w:val="0"/>
              <w:jc w:val="center"/>
              <w:rPr>
                <w:rFonts w:ascii="Times New Roman" w:eastAsiaTheme="minorHAnsi" w:hAnsi="Times New Roman"/>
                <w:b/>
                <w:color w:val="000000"/>
                <w:sz w:val="24"/>
                <w:szCs w:val="24"/>
              </w:rPr>
            </w:pPr>
            <w:r w:rsidRPr="00207078">
              <w:rPr>
                <w:rFonts w:ascii="Times New Roman" w:eastAsiaTheme="minorHAnsi" w:hAnsi="Times New Roman"/>
                <w:b/>
                <w:color w:val="000000"/>
                <w:sz w:val="24"/>
                <w:szCs w:val="24"/>
              </w:rPr>
              <w:t>2</w:t>
            </w:r>
          </w:p>
        </w:tc>
        <w:tc>
          <w:tcPr>
            <w:tcW w:w="1228" w:type="pct"/>
            <w:tcBorders>
              <w:top w:val="single" w:sz="4" w:space="0" w:color="auto"/>
            </w:tcBorders>
            <w:vAlign w:val="center"/>
          </w:tcPr>
          <w:p w:rsidR="00207078" w:rsidRPr="00207078" w:rsidRDefault="00207078" w:rsidP="00207078">
            <w:pPr>
              <w:autoSpaceDE w:val="0"/>
              <w:autoSpaceDN w:val="0"/>
              <w:adjustRightInd w:val="0"/>
              <w:jc w:val="center"/>
              <w:rPr>
                <w:rFonts w:ascii="Times New Roman" w:eastAsiaTheme="minorHAnsi" w:hAnsi="Times New Roman"/>
                <w:b/>
                <w:color w:val="000000"/>
                <w:sz w:val="24"/>
                <w:szCs w:val="24"/>
              </w:rPr>
            </w:pPr>
            <w:r w:rsidRPr="00207078">
              <w:rPr>
                <w:rFonts w:ascii="Times New Roman" w:eastAsiaTheme="minorHAnsi" w:hAnsi="Times New Roman"/>
                <w:b/>
                <w:color w:val="000000"/>
                <w:sz w:val="24"/>
                <w:szCs w:val="24"/>
              </w:rPr>
              <w:t>3</w:t>
            </w:r>
          </w:p>
        </w:tc>
        <w:tc>
          <w:tcPr>
            <w:tcW w:w="1140" w:type="pct"/>
            <w:tcBorders>
              <w:top w:val="single" w:sz="4" w:space="0" w:color="auto"/>
            </w:tcBorders>
            <w:vAlign w:val="center"/>
          </w:tcPr>
          <w:p w:rsidR="00207078" w:rsidRPr="00207078" w:rsidRDefault="00207078" w:rsidP="00207078">
            <w:pPr>
              <w:autoSpaceDE w:val="0"/>
              <w:autoSpaceDN w:val="0"/>
              <w:adjustRightInd w:val="0"/>
              <w:jc w:val="center"/>
              <w:rPr>
                <w:rFonts w:ascii="Times New Roman" w:eastAsiaTheme="minorHAnsi" w:hAnsi="Times New Roman"/>
                <w:b/>
                <w:color w:val="000000"/>
                <w:sz w:val="24"/>
                <w:szCs w:val="24"/>
              </w:rPr>
            </w:pPr>
            <w:r w:rsidRPr="00207078">
              <w:rPr>
                <w:rFonts w:ascii="Times New Roman" w:eastAsiaTheme="minorHAnsi" w:hAnsi="Times New Roman"/>
                <w:b/>
                <w:color w:val="000000"/>
                <w:sz w:val="24"/>
                <w:szCs w:val="24"/>
              </w:rPr>
              <w:t>4</w:t>
            </w:r>
          </w:p>
        </w:tc>
        <w:tc>
          <w:tcPr>
            <w:tcW w:w="884" w:type="pct"/>
            <w:tcBorders>
              <w:top w:val="single" w:sz="4" w:space="0" w:color="auto"/>
            </w:tcBorders>
            <w:vAlign w:val="center"/>
          </w:tcPr>
          <w:p w:rsidR="00207078" w:rsidRPr="00207078" w:rsidRDefault="00207078" w:rsidP="00207078">
            <w:pPr>
              <w:autoSpaceDE w:val="0"/>
              <w:autoSpaceDN w:val="0"/>
              <w:adjustRightInd w:val="0"/>
              <w:jc w:val="center"/>
              <w:rPr>
                <w:rFonts w:ascii="Times New Roman" w:eastAsiaTheme="minorHAnsi" w:hAnsi="Times New Roman"/>
                <w:b/>
                <w:color w:val="000000"/>
                <w:sz w:val="24"/>
                <w:szCs w:val="24"/>
              </w:rPr>
            </w:pPr>
            <w:r w:rsidRPr="00207078">
              <w:rPr>
                <w:rFonts w:ascii="Times New Roman" w:eastAsiaTheme="minorHAnsi" w:hAnsi="Times New Roman"/>
                <w:b/>
                <w:color w:val="000000"/>
                <w:sz w:val="24"/>
                <w:szCs w:val="24"/>
              </w:rPr>
              <w:t>5</w:t>
            </w:r>
          </w:p>
        </w:tc>
        <w:tc>
          <w:tcPr>
            <w:tcW w:w="896" w:type="pct"/>
            <w:tcBorders>
              <w:top w:val="single" w:sz="4" w:space="0" w:color="auto"/>
            </w:tcBorders>
            <w:vAlign w:val="center"/>
          </w:tcPr>
          <w:p w:rsidR="00207078" w:rsidRPr="00207078" w:rsidRDefault="00207078" w:rsidP="00207078">
            <w:pPr>
              <w:autoSpaceDE w:val="0"/>
              <w:autoSpaceDN w:val="0"/>
              <w:adjustRightInd w:val="0"/>
              <w:jc w:val="center"/>
              <w:rPr>
                <w:rFonts w:ascii="Times New Roman" w:eastAsiaTheme="minorHAnsi" w:hAnsi="Times New Roman"/>
                <w:b/>
                <w:color w:val="000000"/>
                <w:sz w:val="24"/>
                <w:szCs w:val="24"/>
              </w:rPr>
            </w:pPr>
            <w:r w:rsidRPr="00207078">
              <w:rPr>
                <w:rFonts w:ascii="Times New Roman" w:eastAsiaTheme="minorHAnsi" w:hAnsi="Times New Roman"/>
                <w:b/>
                <w:color w:val="000000"/>
                <w:sz w:val="24"/>
                <w:szCs w:val="24"/>
              </w:rPr>
              <w:t>6</w:t>
            </w:r>
          </w:p>
        </w:tc>
      </w:tr>
      <w:tr w:rsidR="005016B3" w:rsidRPr="00207078" w:rsidTr="00207078">
        <w:trPr>
          <w:trHeight w:val="20"/>
        </w:trPr>
        <w:tc>
          <w:tcPr>
            <w:tcW w:w="228" w:type="pct"/>
            <w:gridSpan w:val="2"/>
          </w:tcPr>
          <w:p w:rsidR="00DF5FAA" w:rsidRPr="00207078" w:rsidRDefault="00DF5FAA"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1.</w:t>
            </w:r>
          </w:p>
        </w:tc>
        <w:tc>
          <w:tcPr>
            <w:tcW w:w="624"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Спортсмены </w:t>
            </w:r>
          </w:p>
        </w:tc>
        <w:tc>
          <w:tcPr>
            <w:tcW w:w="1228"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Новички 10-12 лет, пригодные по со</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стоянию здоровья и допущенные врачом </w:t>
            </w:r>
          </w:p>
        </w:tc>
        <w:tc>
          <w:tcPr>
            <w:tcW w:w="1140"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Спортсмены, </w:t>
            </w:r>
            <w:r w:rsidR="003C5B8E" w:rsidRPr="00207078">
              <w:rPr>
                <w:rFonts w:ascii="Times New Roman" w:eastAsiaTheme="minorHAnsi" w:hAnsi="Times New Roman"/>
                <w:color w:val="000000"/>
                <w:sz w:val="24"/>
                <w:szCs w:val="24"/>
              </w:rPr>
              <w:t>выполнившие</w:t>
            </w:r>
            <w:r w:rsidRPr="00207078">
              <w:rPr>
                <w:rFonts w:ascii="Times New Roman" w:eastAsiaTheme="minorHAnsi" w:hAnsi="Times New Roman"/>
                <w:color w:val="000000"/>
                <w:sz w:val="24"/>
                <w:szCs w:val="24"/>
              </w:rPr>
              <w:t xml:space="preserve"> спортивный разряд в возрасте 12-18 лет, проявившие интерес к занятиям и выполняющие контрольно-нормативные тре</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бования </w:t>
            </w:r>
          </w:p>
        </w:tc>
        <w:tc>
          <w:tcPr>
            <w:tcW w:w="884"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Спортсмены КМС и МС с 14 лет</w:t>
            </w:r>
            <w:r w:rsidRPr="00207078">
              <w:rPr>
                <w:rFonts w:ascii="Times New Roman" w:eastAsiaTheme="minorHAnsi" w:hAnsi="Times New Roman"/>
                <w:b/>
                <w:bCs/>
                <w:color w:val="000000"/>
                <w:sz w:val="24"/>
                <w:szCs w:val="24"/>
              </w:rPr>
              <w:t xml:space="preserve">, </w:t>
            </w:r>
            <w:r w:rsidRPr="00207078">
              <w:rPr>
                <w:rFonts w:ascii="Times New Roman" w:eastAsiaTheme="minorHAnsi" w:hAnsi="Times New Roman"/>
                <w:color w:val="000000"/>
                <w:sz w:val="24"/>
                <w:szCs w:val="24"/>
              </w:rPr>
              <w:t>характери</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зующиеся вы</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соким уровнем физической подготовлен</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ности, психи</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ческой устойчивости и тех</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нико-тактического мастерства </w:t>
            </w:r>
          </w:p>
        </w:tc>
        <w:tc>
          <w:tcPr>
            <w:tcW w:w="896"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Спортсмены МС и МСМК, ЗМС, характе</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ризующиеся высоким уровнем фи</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зической под</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готовленности психической устойчивости и технико-тактического мастерства </w:t>
            </w:r>
          </w:p>
        </w:tc>
      </w:tr>
      <w:tr w:rsidR="005016B3" w:rsidRPr="00207078" w:rsidTr="00207078">
        <w:trPr>
          <w:trHeight w:val="20"/>
        </w:trPr>
        <w:tc>
          <w:tcPr>
            <w:tcW w:w="228" w:type="pct"/>
            <w:gridSpan w:val="2"/>
          </w:tcPr>
          <w:p w:rsidR="00DF5FAA" w:rsidRPr="00207078" w:rsidRDefault="00DF5FAA"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2.</w:t>
            </w:r>
          </w:p>
        </w:tc>
        <w:tc>
          <w:tcPr>
            <w:tcW w:w="624"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Группы подготовки </w:t>
            </w:r>
          </w:p>
        </w:tc>
        <w:tc>
          <w:tcPr>
            <w:tcW w:w="1228"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Группы начальной подготовки </w:t>
            </w:r>
          </w:p>
        </w:tc>
        <w:tc>
          <w:tcPr>
            <w:tcW w:w="1140"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Тренировочные группы </w:t>
            </w:r>
          </w:p>
        </w:tc>
        <w:tc>
          <w:tcPr>
            <w:tcW w:w="884"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Группы совершенствования спортивного мастерства </w:t>
            </w:r>
          </w:p>
        </w:tc>
        <w:tc>
          <w:tcPr>
            <w:tcW w:w="896"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Группы высшего спортивного мастерства </w:t>
            </w:r>
          </w:p>
        </w:tc>
      </w:tr>
      <w:tr w:rsidR="005016B3" w:rsidRPr="00207078" w:rsidTr="00207078">
        <w:trPr>
          <w:trHeight w:val="20"/>
        </w:trPr>
        <w:tc>
          <w:tcPr>
            <w:tcW w:w="228" w:type="pct"/>
            <w:gridSpan w:val="2"/>
          </w:tcPr>
          <w:p w:rsidR="00DF5FAA" w:rsidRPr="00207078" w:rsidRDefault="00DF5FAA"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3.</w:t>
            </w:r>
          </w:p>
        </w:tc>
        <w:tc>
          <w:tcPr>
            <w:tcW w:w="624"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Тренеры </w:t>
            </w:r>
          </w:p>
        </w:tc>
        <w:tc>
          <w:tcPr>
            <w:tcW w:w="1228"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Специалисты, владеющие методами отб</w:t>
            </w:r>
            <w:r w:rsidR="005016B3" w:rsidRPr="00207078">
              <w:rPr>
                <w:rFonts w:ascii="Times New Roman" w:eastAsiaTheme="minorHAnsi" w:hAnsi="Times New Roman"/>
                <w:color w:val="000000"/>
                <w:sz w:val="24"/>
                <w:szCs w:val="24"/>
              </w:rPr>
              <w:t>о</w:t>
            </w:r>
            <w:r w:rsidRPr="00207078">
              <w:rPr>
                <w:rFonts w:ascii="Times New Roman" w:eastAsiaTheme="minorHAnsi" w:hAnsi="Times New Roman"/>
                <w:color w:val="000000"/>
                <w:sz w:val="24"/>
                <w:szCs w:val="24"/>
              </w:rPr>
              <w:t xml:space="preserve">ра, начальной подготовки, формирования мотивации и устойчивого интереса к регулярным систематическим занятиям </w:t>
            </w:r>
          </w:p>
        </w:tc>
        <w:tc>
          <w:tcPr>
            <w:tcW w:w="1140" w:type="pct"/>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Специалисты, понимающие технологию и принципы планирования спортивной тренировки, хорошо знающие методику проведения групповых занятий </w:t>
            </w:r>
          </w:p>
        </w:tc>
        <w:tc>
          <w:tcPr>
            <w:tcW w:w="1780" w:type="pct"/>
            <w:gridSpan w:val="2"/>
          </w:tcPr>
          <w:p w:rsidR="00DF5FAA" w:rsidRPr="00207078" w:rsidRDefault="00DF5FAA"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Специалисты высокой квалификации, владеющие технологией построения и программирования различных этапов тренировочного процесса, методикой групповых и индивидуальных форм тренировочных занятий </w:t>
            </w:r>
          </w:p>
        </w:tc>
      </w:tr>
      <w:tr w:rsidR="005016B3" w:rsidRPr="00207078" w:rsidTr="00207078">
        <w:trPr>
          <w:trHeight w:val="20"/>
        </w:trPr>
        <w:tc>
          <w:tcPr>
            <w:tcW w:w="228" w:type="pct"/>
            <w:gridSpan w:val="2"/>
          </w:tcPr>
          <w:p w:rsidR="00ED1C0B" w:rsidRPr="00207078" w:rsidRDefault="00ED1C0B"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4.</w:t>
            </w:r>
          </w:p>
        </w:tc>
        <w:tc>
          <w:tcPr>
            <w:tcW w:w="624"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Технико-тактическая подготовка</w:t>
            </w:r>
          </w:p>
        </w:tc>
        <w:tc>
          <w:tcPr>
            <w:tcW w:w="1228"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элементами приемами самбо </w:t>
            </w:r>
          </w:p>
        </w:tc>
        <w:tc>
          <w:tcPr>
            <w:tcW w:w="1140"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Овладение основными техническими элементами. Формирование основ тактики. Приобретение соревновательного опыта</w:t>
            </w:r>
          </w:p>
        </w:tc>
        <w:tc>
          <w:tcPr>
            <w:tcW w:w="1780" w:type="pct"/>
            <w:gridSpan w:val="2"/>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Совершенствование овладение индивидуальной техникой выполнения приемов. Приобретение опыта выступления на соревнованиях высокого уровня.</w:t>
            </w:r>
          </w:p>
        </w:tc>
      </w:tr>
      <w:tr w:rsidR="005016B3" w:rsidRPr="00207078" w:rsidTr="00207078">
        <w:trPr>
          <w:trHeight w:val="20"/>
        </w:trPr>
        <w:tc>
          <w:tcPr>
            <w:tcW w:w="228" w:type="pct"/>
            <w:gridSpan w:val="2"/>
          </w:tcPr>
          <w:p w:rsidR="00ED1C0B" w:rsidRPr="00207078" w:rsidRDefault="00ED1C0B"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5.</w:t>
            </w:r>
          </w:p>
        </w:tc>
        <w:tc>
          <w:tcPr>
            <w:tcW w:w="624"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Основные мето</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ды тренировки </w:t>
            </w:r>
          </w:p>
        </w:tc>
        <w:tc>
          <w:tcPr>
            <w:tcW w:w="1228"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Игровой, равномер</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ный, повторный </w:t>
            </w:r>
          </w:p>
        </w:tc>
        <w:tc>
          <w:tcPr>
            <w:tcW w:w="1140"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Игровой, равномер</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ный, переменный, повторный, соревно</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вательный </w:t>
            </w:r>
          </w:p>
        </w:tc>
        <w:tc>
          <w:tcPr>
            <w:tcW w:w="1780" w:type="pct"/>
            <w:gridSpan w:val="2"/>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Равномерный, переменный, повторный, интервальный, соревновательный </w:t>
            </w:r>
          </w:p>
        </w:tc>
      </w:tr>
      <w:tr w:rsidR="005016B3" w:rsidRPr="00207078" w:rsidTr="00207078">
        <w:trPr>
          <w:trHeight w:val="20"/>
        </w:trPr>
        <w:tc>
          <w:tcPr>
            <w:tcW w:w="228" w:type="pct"/>
            <w:gridSpan w:val="2"/>
          </w:tcPr>
          <w:p w:rsidR="00ED1C0B" w:rsidRPr="00207078" w:rsidRDefault="00ED1C0B"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6.</w:t>
            </w:r>
          </w:p>
        </w:tc>
        <w:tc>
          <w:tcPr>
            <w:tcW w:w="624"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Формы органи</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зации трениро</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вочного процес</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са </w:t>
            </w:r>
          </w:p>
        </w:tc>
        <w:tc>
          <w:tcPr>
            <w:tcW w:w="1228"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Тренировочные занятия комплексной направленности </w:t>
            </w:r>
          </w:p>
        </w:tc>
        <w:tc>
          <w:tcPr>
            <w:tcW w:w="1140"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Тренировочные, тренировочные занятия комплексной направленности </w:t>
            </w:r>
          </w:p>
        </w:tc>
        <w:tc>
          <w:tcPr>
            <w:tcW w:w="1780" w:type="pct"/>
            <w:gridSpan w:val="2"/>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Индивидуально-групповые тренировочные и соревновательные занятия избирательной и комплексной направленности </w:t>
            </w:r>
          </w:p>
        </w:tc>
      </w:tr>
      <w:tr w:rsidR="005016B3" w:rsidRPr="00207078" w:rsidTr="00207078">
        <w:trPr>
          <w:trHeight w:val="20"/>
        </w:trPr>
        <w:tc>
          <w:tcPr>
            <w:tcW w:w="228" w:type="pct"/>
            <w:gridSpan w:val="2"/>
          </w:tcPr>
          <w:p w:rsidR="00ED1C0B" w:rsidRPr="00207078" w:rsidRDefault="00ED1C0B"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7</w:t>
            </w:r>
          </w:p>
        </w:tc>
        <w:tc>
          <w:tcPr>
            <w:tcW w:w="624"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Условия подготовки </w:t>
            </w:r>
          </w:p>
        </w:tc>
        <w:tc>
          <w:tcPr>
            <w:tcW w:w="1228"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Спортивный зал с соответствующим оборудованием, игровые площадки, спортивно-оздоровительный лагерь, мелкий инвентарь. </w:t>
            </w:r>
          </w:p>
        </w:tc>
        <w:tc>
          <w:tcPr>
            <w:tcW w:w="1140"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Спортивный зал, специальное оборудование, тренажеры, игровые площадки, спортивно-оздоровительный лагерь, выезды на тренировочные сборы и соревнования </w:t>
            </w:r>
          </w:p>
        </w:tc>
        <w:tc>
          <w:tcPr>
            <w:tcW w:w="1780" w:type="pct"/>
            <w:gridSpan w:val="2"/>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Специальная организация учебы, работы, быта в связи с углубленной специализированной подготовкой и систематическими выездами на сборы и соревнования </w:t>
            </w:r>
          </w:p>
        </w:tc>
      </w:tr>
      <w:tr w:rsidR="005016B3" w:rsidRPr="00207078" w:rsidTr="00207078">
        <w:trPr>
          <w:trHeight w:val="20"/>
        </w:trPr>
        <w:tc>
          <w:tcPr>
            <w:tcW w:w="228" w:type="pct"/>
            <w:gridSpan w:val="2"/>
          </w:tcPr>
          <w:p w:rsidR="00ED1C0B" w:rsidRPr="00207078" w:rsidRDefault="00ED1C0B"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8.</w:t>
            </w:r>
          </w:p>
        </w:tc>
        <w:tc>
          <w:tcPr>
            <w:tcW w:w="624"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Цель подготовки </w:t>
            </w:r>
          </w:p>
        </w:tc>
        <w:tc>
          <w:tcPr>
            <w:tcW w:w="1228"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Привлечение детей к регулярным, систематическим занятиям физической культурой и избранным видом спорта, формиро</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вание устойчивого интереса к занятиям </w:t>
            </w:r>
          </w:p>
        </w:tc>
        <w:tc>
          <w:tcPr>
            <w:tcW w:w="1140"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Создание предпосылок к повышению спортивного мастерства на основе всесторонней физической подготовки и углубленного овладения техникой </w:t>
            </w:r>
          </w:p>
        </w:tc>
        <w:tc>
          <w:tcPr>
            <w:tcW w:w="1780" w:type="pct"/>
            <w:gridSpan w:val="2"/>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Повышение спортивного мастерства на основе совершенствования общей и специальной подготовленности до уровня требований сборной команды города, области и России </w:t>
            </w:r>
          </w:p>
        </w:tc>
      </w:tr>
      <w:tr w:rsidR="003C5B8E" w:rsidRPr="00207078" w:rsidTr="00207078">
        <w:trPr>
          <w:trHeight w:val="20"/>
        </w:trPr>
        <w:tc>
          <w:tcPr>
            <w:tcW w:w="228" w:type="pct"/>
            <w:gridSpan w:val="2"/>
            <w:vMerge w:val="restart"/>
          </w:tcPr>
          <w:p w:rsidR="003C5B8E" w:rsidRPr="00207078" w:rsidRDefault="003C5B8E"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9.</w:t>
            </w:r>
          </w:p>
        </w:tc>
        <w:tc>
          <w:tcPr>
            <w:tcW w:w="624"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Основные зада</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чи по видам подготовки: </w:t>
            </w:r>
          </w:p>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а) идейно-политическое и нравственное воспитание </w:t>
            </w:r>
          </w:p>
        </w:tc>
        <w:tc>
          <w:tcPr>
            <w:tcW w:w="1228"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Патриотическое воспитание. Формирование ценностного от</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ношения к спорту. Формирование нравственных качеств: трудолюбия, добросовестности, дисци</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плинированности, сознательности, организованности. Воспитание чув</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ства коллективиз</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ма и товарище</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ства, культуры поведения</w:t>
            </w:r>
          </w:p>
        </w:tc>
        <w:tc>
          <w:tcPr>
            <w:tcW w:w="1140"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Воспитание граждан</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ской и активной жиз</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ненной позиции; формирование основ «спортивной этики», закрепление ценностного отношения к спорту; привлечение спортсменов к активному практическому участию в жизни общества</w:t>
            </w:r>
          </w:p>
        </w:tc>
        <w:tc>
          <w:tcPr>
            <w:tcW w:w="1780"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Формирование черт «спор</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тивного» характера, пони</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мания значения спорта в укреплении мира и между</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народной политике </w:t>
            </w:r>
          </w:p>
        </w:tc>
      </w:tr>
      <w:tr w:rsidR="003C5B8E" w:rsidRPr="00207078" w:rsidTr="00207078">
        <w:trPr>
          <w:trHeight w:val="20"/>
        </w:trPr>
        <w:tc>
          <w:tcPr>
            <w:tcW w:w="228" w:type="pct"/>
            <w:gridSpan w:val="2"/>
            <w:vMerge/>
          </w:tcPr>
          <w:p w:rsidR="003C5B8E" w:rsidRPr="00207078" w:rsidRDefault="003C5B8E" w:rsidP="00207078">
            <w:pPr>
              <w:autoSpaceDE w:val="0"/>
              <w:autoSpaceDN w:val="0"/>
              <w:adjustRightInd w:val="0"/>
              <w:rPr>
                <w:rFonts w:ascii="Times New Roman" w:eastAsiaTheme="minorHAnsi" w:hAnsi="Times New Roman"/>
                <w:color w:val="000000"/>
                <w:sz w:val="24"/>
                <w:szCs w:val="24"/>
              </w:rPr>
            </w:pPr>
          </w:p>
        </w:tc>
        <w:tc>
          <w:tcPr>
            <w:tcW w:w="624"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б) Теоретическая подготовка </w:t>
            </w:r>
          </w:p>
        </w:tc>
        <w:tc>
          <w:tcPr>
            <w:tcW w:w="1228"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Формирование знаний о легкой атлетике, ее место и значение в си</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стеме физического воспитания, о пра</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вилах соревнова</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ний, содержании и организации. </w:t>
            </w:r>
          </w:p>
        </w:tc>
        <w:tc>
          <w:tcPr>
            <w:tcW w:w="1140"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Формирование и углубление знаний о факторах, обеспечивающих спортивные достижения в спорте, о системе многолетней подготовки, о ме</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тодах анализа спор</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тивной подготовленности </w:t>
            </w:r>
          </w:p>
        </w:tc>
        <w:tc>
          <w:tcPr>
            <w:tcW w:w="1780"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Формирование и углубление знаний о структуре системы многолетней подготовки спортсменов, взаимосвязи ее компонентов, средствах и методах тренировки, планировании тренировочных нагрузок, о значении научно-методического и медико-биологического обеспечения </w:t>
            </w:r>
          </w:p>
        </w:tc>
      </w:tr>
      <w:tr w:rsidR="003C5B8E" w:rsidRPr="00207078" w:rsidTr="00207078">
        <w:trPr>
          <w:trHeight w:val="20"/>
        </w:trPr>
        <w:tc>
          <w:tcPr>
            <w:tcW w:w="228" w:type="pct"/>
            <w:gridSpan w:val="2"/>
            <w:vMerge/>
          </w:tcPr>
          <w:p w:rsidR="003C5B8E" w:rsidRPr="00207078" w:rsidRDefault="003C5B8E" w:rsidP="00207078">
            <w:pPr>
              <w:autoSpaceDE w:val="0"/>
              <w:autoSpaceDN w:val="0"/>
              <w:adjustRightInd w:val="0"/>
              <w:rPr>
                <w:rFonts w:ascii="Times New Roman" w:eastAsiaTheme="minorHAnsi" w:hAnsi="Times New Roman"/>
                <w:color w:val="000000"/>
                <w:sz w:val="24"/>
                <w:szCs w:val="24"/>
              </w:rPr>
            </w:pPr>
          </w:p>
        </w:tc>
        <w:tc>
          <w:tcPr>
            <w:tcW w:w="624"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в) специальная психологическая подготовка </w:t>
            </w:r>
          </w:p>
        </w:tc>
        <w:tc>
          <w:tcPr>
            <w:tcW w:w="1228"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Формирование мотивации к заня</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тиям спортом, воспитание воле</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вых качеств </w:t>
            </w:r>
          </w:p>
        </w:tc>
        <w:tc>
          <w:tcPr>
            <w:tcW w:w="1140"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Повышение уровня мотивации к занятиям спортом, воспитание волевых качеств и психологической устойчивости к специфическим тренировочным и соревновательным нагрузкам </w:t>
            </w:r>
          </w:p>
        </w:tc>
        <w:tc>
          <w:tcPr>
            <w:tcW w:w="1780"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Формирование специальных психических качеств и умений регулировать эмоциональное состояние в условиях тренировок и соревнований, повышение психической устойчивости к различным сбивающим факторам </w:t>
            </w:r>
          </w:p>
        </w:tc>
      </w:tr>
      <w:tr w:rsidR="003C5B8E" w:rsidRPr="00207078" w:rsidTr="00207078">
        <w:trPr>
          <w:trHeight w:val="20"/>
        </w:trPr>
        <w:tc>
          <w:tcPr>
            <w:tcW w:w="228" w:type="pct"/>
            <w:gridSpan w:val="2"/>
            <w:vMerge/>
          </w:tcPr>
          <w:p w:rsidR="003C5B8E" w:rsidRPr="00207078" w:rsidRDefault="003C5B8E" w:rsidP="00207078">
            <w:pPr>
              <w:autoSpaceDE w:val="0"/>
              <w:autoSpaceDN w:val="0"/>
              <w:adjustRightInd w:val="0"/>
              <w:rPr>
                <w:rFonts w:ascii="Times New Roman" w:eastAsiaTheme="minorHAnsi" w:hAnsi="Times New Roman"/>
                <w:color w:val="000000"/>
                <w:sz w:val="24"/>
                <w:szCs w:val="24"/>
              </w:rPr>
            </w:pPr>
          </w:p>
        </w:tc>
        <w:tc>
          <w:tcPr>
            <w:tcW w:w="624"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г) физическая подготовка </w:t>
            </w:r>
          </w:p>
        </w:tc>
        <w:tc>
          <w:tcPr>
            <w:tcW w:w="1228"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Укрепление здоровья и всесто</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роннее физическое развитие занимающихся на основе широкого применения обще подготовительных упражнений </w:t>
            </w:r>
          </w:p>
        </w:tc>
        <w:tc>
          <w:tcPr>
            <w:tcW w:w="1140"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ОФП и СФП на основе оптимального сочетания обще подготовительных и специально подготовительных упражнений с преимущественным развитием скоростно-силовых качеств и координационной выносливости </w:t>
            </w:r>
          </w:p>
        </w:tc>
        <w:tc>
          <w:tcPr>
            <w:tcW w:w="1780"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Индивидуализация ОФП и СФП с преимущественным развитием специальной выносливости и скоростно-силовых каче</w:t>
            </w:r>
            <w:proofErr w:type="gramStart"/>
            <w:r w:rsidRPr="00207078">
              <w:rPr>
                <w:rFonts w:ascii="Times New Roman" w:eastAsiaTheme="minorHAnsi" w:hAnsi="Times New Roman"/>
                <w:color w:val="000000"/>
                <w:sz w:val="24"/>
                <w:szCs w:val="24"/>
              </w:rPr>
              <w:t>ств дл</w:t>
            </w:r>
            <w:proofErr w:type="gramEnd"/>
            <w:r w:rsidRPr="00207078">
              <w:rPr>
                <w:rFonts w:ascii="Times New Roman" w:eastAsiaTheme="minorHAnsi" w:hAnsi="Times New Roman"/>
                <w:color w:val="000000"/>
                <w:sz w:val="24"/>
                <w:szCs w:val="24"/>
              </w:rPr>
              <w:t xml:space="preserve">я обеспечения высокого уровня работоспособности применительно к требованиям тренировочной и соревновательной деятельности </w:t>
            </w:r>
          </w:p>
        </w:tc>
      </w:tr>
      <w:tr w:rsidR="005016B3" w:rsidRPr="00207078" w:rsidTr="00207078">
        <w:trPr>
          <w:trHeight w:val="20"/>
        </w:trPr>
        <w:tc>
          <w:tcPr>
            <w:tcW w:w="181" w:type="pct"/>
          </w:tcPr>
          <w:p w:rsidR="00ED1C0B" w:rsidRPr="00207078" w:rsidRDefault="00ED1C0B"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10.</w:t>
            </w:r>
          </w:p>
        </w:tc>
        <w:tc>
          <w:tcPr>
            <w:tcW w:w="671" w:type="pct"/>
            <w:gridSpan w:val="2"/>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Средства восста</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новления и закаливания </w:t>
            </w:r>
          </w:p>
        </w:tc>
        <w:tc>
          <w:tcPr>
            <w:tcW w:w="1228"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Восстановительные мероприятия рекреативного характера: прогулки, игры на воздухе. Закаливающие процедуры: воздушные ванны, обливание и обтирание, сол</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нечные ванны и др.</w:t>
            </w:r>
          </w:p>
        </w:tc>
        <w:tc>
          <w:tcPr>
            <w:tcW w:w="1140"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Педагогические средства: прогулки, пеший туризм, плавание, игры. Физиотерапевтические средства – душ, баня, массаж, самомассаж.</w:t>
            </w:r>
          </w:p>
        </w:tc>
        <w:tc>
          <w:tcPr>
            <w:tcW w:w="1780" w:type="pct"/>
            <w:gridSpan w:val="2"/>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Педагогические средства. Фармакологические средства. Физиотерапевтические сред</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ства и процедуры. </w:t>
            </w:r>
          </w:p>
        </w:tc>
      </w:tr>
      <w:tr w:rsidR="005016B3" w:rsidRPr="00207078" w:rsidTr="00207078">
        <w:trPr>
          <w:trHeight w:val="20"/>
        </w:trPr>
        <w:tc>
          <w:tcPr>
            <w:tcW w:w="181" w:type="pct"/>
          </w:tcPr>
          <w:p w:rsidR="00ED1C0B" w:rsidRPr="00207078" w:rsidRDefault="00ED1C0B"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11.</w:t>
            </w:r>
          </w:p>
        </w:tc>
        <w:tc>
          <w:tcPr>
            <w:tcW w:w="671" w:type="pct"/>
            <w:gridSpan w:val="2"/>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Медицинское и научно-методическое обеспечение </w:t>
            </w:r>
          </w:p>
        </w:tc>
        <w:tc>
          <w:tcPr>
            <w:tcW w:w="1228"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Этапное медицин</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ское и педагоги</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ческое обследова</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ние физического развития и физи</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ческой подготов</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ленности. </w:t>
            </w:r>
          </w:p>
        </w:tc>
        <w:tc>
          <w:tcPr>
            <w:tcW w:w="1140" w:type="pct"/>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Углубленное медицинское обследование (УМО), этапное, текущее и оперативное обследование физической и технико-тактической подго</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товленности </w:t>
            </w:r>
          </w:p>
        </w:tc>
        <w:tc>
          <w:tcPr>
            <w:tcW w:w="1780" w:type="pct"/>
            <w:gridSpan w:val="2"/>
          </w:tcPr>
          <w:p w:rsidR="00ED1C0B" w:rsidRPr="00207078" w:rsidRDefault="00ED1C0B"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Обследование соревнователь</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ной деятельности (ОСД), этапное комплексное обсле</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дование (ЭКО), УМО, текущее и оперативное обследование (ТО) </w:t>
            </w:r>
          </w:p>
        </w:tc>
      </w:tr>
      <w:tr w:rsidR="003C5B8E" w:rsidRPr="00207078" w:rsidTr="00207078">
        <w:trPr>
          <w:trHeight w:val="20"/>
        </w:trPr>
        <w:tc>
          <w:tcPr>
            <w:tcW w:w="181" w:type="pct"/>
            <w:vMerge w:val="restart"/>
          </w:tcPr>
          <w:p w:rsidR="003C5B8E" w:rsidRPr="00207078" w:rsidRDefault="003C5B8E"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12.</w:t>
            </w:r>
          </w:p>
        </w:tc>
        <w:tc>
          <w:tcPr>
            <w:tcW w:w="671"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Система контроля: </w:t>
            </w:r>
          </w:p>
          <w:p w:rsidR="003C5B8E" w:rsidRPr="00207078" w:rsidRDefault="003C5B8E" w:rsidP="00207078">
            <w:pPr>
              <w:pStyle w:val="Default"/>
              <w:rPr>
                <w:rFonts w:ascii="Times New Roman" w:hAnsi="Times New Roman" w:cs="Times New Roman"/>
              </w:rPr>
            </w:pPr>
            <w:r w:rsidRPr="00207078">
              <w:rPr>
                <w:rFonts w:ascii="Times New Roman" w:eastAsiaTheme="minorHAnsi" w:hAnsi="Times New Roman" w:cs="Times New Roman"/>
              </w:rPr>
              <w:t>а) организация системы подготовки</w:t>
            </w:r>
          </w:p>
        </w:tc>
        <w:tc>
          <w:tcPr>
            <w:tcW w:w="1228" w:type="pct"/>
          </w:tcPr>
          <w:p w:rsidR="003C5B8E" w:rsidRPr="00207078" w:rsidRDefault="003C5B8E" w:rsidP="00207078">
            <w:pPr>
              <w:pStyle w:val="Default"/>
              <w:rPr>
                <w:rFonts w:ascii="Times New Roman" w:hAnsi="Times New Roman" w:cs="Times New Roman"/>
              </w:rPr>
            </w:pPr>
            <w:r w:rsidRPr="00207078">
              <w:rPr>
                <w:rFonts w:ascii="Times New Roman" w:eastAsiaTheme="minorHAnsi" w:hAnsi="Times New Roman" w:cs="Times New Roman"/>
              </w:rPr>
              <w:t>Наполняемость групп, систематичность и посе</w:t>
            </w:r>
            <w:r w:rsidR="005016B3" w:rsidRPr="00207078">
              <w:rPr>
                <w:rFonts w:ascii="Times New Roman" w:eastAsiaTheme="minorHAnsi" w:hAnsi="Times New Roman" w:cs="Times New Roman"/>
              </w:rPr>
              <w:softHyphen/>
            </w:r>
            <w:r w:rsidRPr="00207078">
              <w:rPr>
                <w:rFonts w:ascii="Times New Roman" w:eastAsiaTheme="minorHAnsi" w:hAnsi="Times New Roman" w:cs="Times New Roman"/>
              </w:rPr>
              <w:t>щаемость</w:t>
            </w:r>
          </w:p>
        </w:tc>
        <w:tc>
          <w:tcPr>
            <w:tcW w:w="1140" w:type="pct"/>
          </w:tcPr>
          <w:p w:rsidR="003C5B8E" w:rsidRPr="00207078" w:rsidRDefault="003C5B8E" w:rsidP="00207078">
            <w:pPr>
              <w:pStyle w:val="Default"/>
              <w:rPr>
                <w:rFonts w:ascii="Times New Roman" w:hAnsi="Times New Roman" w:cs="Times New Roman"/>
              </w:rPr>
            </w:pPr>
            <w:r w:rsidRPr="00207078">
              <w:rPr>
                <w:rFonts w:ascii="Times New Roman" w:eastAsiaTheme="minorHAnsi" w:hAnsi="Times New Roman" w:cs="Times New Roman"/>
              </w:rPr>
              <w:t>Наполняемость и качество подбора групп, характер, величина и направленность тренировочных нагрузок, методы тренировки</w:t>
            </w:r>
          </w:p>
        </w:tc>
        <w:tc>
          <w:tcPr>
            <w:tcW w:w="1780" w:type="pct"/>
            <w:gridSpan w:val="2"/>
          </w:tcPr>
          <w:p w:rsidR="003C5B8E" w:rsidRPr="00207078" w:rsidRDefault="003C5B8E" w:rsidP="00207078">
            <w:pPr>
              <w:pStyle w:val="Default"/>
              <w:rPr>
                <w:rFonts w:ascii="Times New Roman" w:hAnsi="Times New Roman" w:cs="Times New Roman"/>
              </w:rPr>
            </w:pPr>
            <w:r w:rsidRPr="00207078">
              <w:rPr>
                <w:rFonts w:ascii="Times New Roman" w:eastAsiaTheme="minorHAnsi" w:hAnsi="Times New Roman" w:cs="Times New Roman"/>
              </w:rPr>
              <w:t>Количество и качество подготовки спортсменов, выполнение запланированных тренировочных и соревновательных нагрузок</w:t>
            </w:r>
          </w:p>
        </w:tc>
      </w:tr>
      <w:tr w:rsidR="003C5B8E" w:rsidRPr="00207078" w:rsidTr="00207078">
        <w:trPr>
          <w:trHeight w:val="20"/>
        </w:trPr>
        <w:tc>
          <w:tcPr>
            <w:tcW w:w="181" w:type="pct"/>
            <w:vMerge/>
          </w:tcPr>
          <w:p w:rsidR="003C5B8E" w:rsidRPr="00207078" w:rsidRDefault="003C5B8E" w:rsidP="00207078">
            <w:pPr>
              <w:autoSpaceDE w:val="0"/>
              <w:autoSpaceDN w:val="0"/>
              <w:adjustRightInd w:val="0"/>
              <w:jc w:val="center"/>
              <w:rPr>
                <w:rFonts w:ascii="Times New Roman" w:eastAsiaTheme="minorHAnsi" w:hAnsi="Times New Roman"/>
                <w:color w:val="000000"/>
                <w:sz w:val="24"/>
                <w:szCs w:val="24"/>
              </w:rPr>
            </w:pPr>
          </w:p>
        </w:tc>
        <w:tc>
          <w:tcPr>
            <w:tcW w:w="671"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б)</w:t>
            </w:r>
            <w:proofErr w:type="gramStart"/>
            <w:r w:rsidRPr="00207078">
              <w:rPr>
                <w:rFonts w:ascii="Times New Roman" w:eastAsiaTheme="minorHAnsi" w:hAnsi="Times New Roman"/>
                <w:color w:val="000000"/>
                <w:sz w:val="24"/>
                <w:szCs w:val="24"/>
              </w:rPr>
              <w:t>.т</w:t>
            </w:r>
            <w:proofErr w:type="gramEnd"/>
            <w:r w:rsidRPr="00207078">
              <w:rPr>
                <w:rFonts w:ascii="Times New Roman" w:eastAsiaTheme="minorHAnsi" w:hAnsi="Times New Roman"/>
                <w:color w:val="000000"/>
                <w:sz w:val="24"/>
                <w:szCs w:val="24"/>
              </w:rPr>
              <w:t>еоретической подготовки</w:t>
            </w:r>
          </w:p>
        </w:tc>
        <w:tc>
          <w:tcPr>
            <w:tcW w:w="4148" w:type="pct"/>
            <w:gridSpan w:val="4"/>
          </w:tcPr>
          <w:p w:rsidR="003C5B8E" w:rsidRPr="00207078" w:rsidRDefault="003C5B8E" w:rsidP="00207078">
            <w:pPr>
              <w:pStyle w:val="Default"/>
              <w:jc w:val="center"/>
              <w:rPr>
                <w:rFonts w:ascii="Times New Roman" w:eastAsiaTheme="minorHAnsi" w:hAnsi="Times New Roman" w:cs="Times New Roman"/>
              </w:rPr>
            </w:pPr>
            <w:r w:rsidRPr="00207078">
              <w:rPr>
                <w:rFonts w:ascii="Times New Roman" w:eastAsiaTheme="minorHAnsi" w:hAnsi="Times New Roman" w:cs="Times New Roman"/>
              </w:rPr>
              <w:t>Знание теории и методики самбо</w:t>
            </w:r>
          </w:p>
        </w:tc>
      </w:tr>
      <w:tr w:rsidR="003C5B8E" w:rsidRPr="00207078" w:rsidTr="00207078">
        <w:trPr>
          <w:trHeight w:val="20"/>
        </w:trPr>
        <w:tc>
          <w:tcPr>
            <w:tcW w:w="181" w:type="pct"/>
            <w:vMerge/>
          </w:tcPr>
          <w:p w:rsidR="003C5B8E" w:rsidRPr="00207078" w:rsidRDefault="003C5B8E" w:rsidP="00207078">
            <w:pPr>
              <w:autoSpaceDE w:val="0"/>
              <w:autoSpaceDN w:val="0"/>
              <w:adjustRightInd w:val="0"/>
              <w:jc w:val="center"/>
              <w:rPr>
                <w:rFonts w:ascii="Times New Roman" w:eastAsiaTheme="minorHAnsi" w:hAnsi="Times New Roman"/>
                <w:color w:val="000000"/>
                <w:sz w:val="24"/>
                <w:szCs w:val="24"/>
              </w:rPr>
            </w:pPr>
          </w:p>
        </w:tc>
        <w:tc>
          <w:tcPr>
            <w:tcW w:w="671"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в) специальной психологической подготовки </w:t>
            </w:r>
          </w:p>
        </w:tc>
        <w:tc>
          <w:tcPr>
            <w:tcW w:w="1228"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Владение занимающимися ме</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тодами эмоциональной самонастройки на пред</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стоящую деятельность. Проявление нравственных и волевых каче</w:t>
            </w:r>
            <w:proofErr w:type="gramStart"/>
            <w:r w:rsidRPr="00207078">
              <w:rPr>
                <w:rFonts w:ascii="Times New Roman" w:eastAsiaTheme="minorHAnsi" w:hAnsi="Times New Roman"/>
                <w:color w:val="000000"/>
                <w:sz w:val="24"/>
                <w:szCs w:val="24"/>
              </w:rPr>
              <w:t>ств в пр</w:t>
            </w:r>
            <w:proofErr w:type="gramEnd"/>
            <w:r w:rsidRPr="00207078">
              <w:rPr>
                <w:rFonts w:ascii="Times New Roman" w:eastAsiaTheme="minorHAnsi" w:hAnsi="Times New Roman"/>
                <w:color w:val="000000"/>
                <w:sz w:val="24"/>
                <w:szCs w:val="24"/>
              </w:rPr>
              <w:t xml:space="preserve">оцессе занятий </w:t>
            </w:r>
          </w:p>
        </w:tc>
        <w:tc>
          <w:tcPr>
            <w:tcW w:w="2920" w:type="pct"/>
            <w:gridSpan w:val="3"/>
          </w:tcPr>
          <w:p w:rsidR="003C5B8E" w:rsidRPr="00207078" w:rsidRDefault="003C5B8E" w:rsidP="00207078">
            <w:pPr>
              <w:pStyle w:val="Default"/>
              <w:rPr>
                <w:rFonts w:ascii="Times New Roman" w:eastAsiaTheme="minorHAnsi" w:hAnsi="Times New Roman" w:cs="Times New Roman"/>
              </w:rPr>
            </w:pPr>
            <w:r w:rsidRPr="00207078">
              <w:rPr>
                <w:rFonts w:ascii="Times New Roman" w:eastAsiaTheme="minorHAnsi" w:hAnsi="Times New Roman" w:cs="Times New Roman"/>
              </w:rPr>
              <w:t>Контроль психологической устойчивости, проявле</w:t>
            </w:r>
            <w:r w:rsidR="005016B3" w:rsidRPr="00207078">
              <w:rPr>
                <w:rFonts w:ascii="Times New Roman" w:eastAsiaTheme="minorHAnsi" w:hAnsi="Times New Roman" w:cs="Times New Roman"/>
              </w:rPr>
              <w:softHyphen/>
            </w:r>
            <w:r w:rsidRPr="00207078">
              <w:rPr>
                <w:rFonts w:ascii="Times New Roman" w:eastAsiaTheme="minorHAnsi" w:hAnsi="Times New Roman" w:cs="Times New Roman"/>
              </w:rPr>
              <w:t>ния положительных личностных качеств, направленность на диалогичность в отношениях с тренером, взаимоуважение</w:t>
            </w:r>
          </w:p>
        </w:tc>
      </w:tr>
      <w:tr w:rsidR="003C5B8E" w:rsidRPr="00207078" w:rsidTr="00207078">
        <w:trPr>
          <w:trHeight w:val="20"/>
        </w:trPr>
        <w:tc>
          <w:tcPr>
            <w:tcW w:w="181" w:type="pct"/>
            <w:vMerge/>
          </w:tcPr>
          <w:p w:rsidR="003C5B8E" w:rsidRPr="00207078" w:rsidRDefault="003C5B8E" w:rsidP="00207078">
            <w:pPr>
              <w:autoSpaceDE w:val="0"/>
              <w:autoSpaceDN w:val="0"/>
              <w:adjustRightInd w:val="0"/>
              <w:jc w:val="center"/>
              <w:rPr>
                <w:rFonts w:ascii="Times New Roman" w:eastAsiaTheme="minorHAnsi" w:hAnsi="Times New Roman"/>
                <w:color w:val="000000"/>
                <w:sz w:val="24"/>
                <w:szCs w:val="24"/>
              </w:rPr>
            </w:pPr>
          </w:p>
        </w:tc>
        <w:tc>
          <w:tcPr>
            <w:tcW w:w="671" w:type="pct"/>
            <w:gridSpan w:val="2"/>
          </w:tcPr>
          <w:tbl>
            <w:tblPr>
              <w:tblW w:w="0" w:type="auto"/>
              <w:tblBorders>
                <w:top w:val="nil"/>
                <w:left w:val="nil"/>
                <w:bottom w:val="nil"/>
                <w:right w:val="nil"/>
              </w:tblBorders>
              <w:tblLook w:val="0000" w:firstRow="0" w:lastRow="0" w:firstColumn="0" w:lastColumn="0" w:noHBand="0" w:noVBand="0"/>
            </w:tblPr>
            <w:tblGrid>
              <w:gridCol w:w="1859"/>
            </w:tblGrid>
            <w:tr w:rsidR="003C5B8E" w:rsidRPr="00207078" w:rsidTr="009F1028">
              <w:trPr>
                <w:trHeight w:val="494"/>
              </w:trPr>
              <w:tc>
                <w:tcPr>
                  <w:tcW w:w="4582" w:type="dxa"/>
                </w:tcPr>
                <w:p w:rsidR="003C5B8E" w:rsidRPr="00207078" w:rsidRDefault="003C5B8E" w:rsidP="00207078">
                  <w:pPr>
                    <w:autoSpaceDE w:val="0"/>
                    <w:autoSpaceDN w:val="0"/>
                    <w:adjustRightInd w:val="0"/>
                    <w:spacing w:after="0" w:line="240" w:lineRule="auto"/>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г) физической подготовки </w:t>
                  </w:r>
                </w:p>
              </w:tc>
            </w:tr>
          </w:tbl>
          <w:p w:rsidR="003C5B8E" w:rsidRPr="00207078" w:rsidRDefault="003C5B8E" w:rsidP="00207078">
            <w:pPr>
              <w:autoSpaceDE w:val="0"/>
              <w:autoSpaceDN w:val="0"/>
              <w:adjustRightInd w:val="0"/>
              <w:rPr>
                <w:rFonts w:ascii="Times New Roman" w:eastAsiaTheme="minorHAnsi" w:hAnsi="Times New Roman"/>
                <w:color w:val="000000"/>
                <w:sz w:val="24"/>
                <w:szCs w:val="24"/>
              </w:rPr>
            </w:pPr>
          </w:p>
        </w:tc>
        <w:tc>
          <w:tcPr>
            <w:tcW w:w="4148" w:type="pct"/>
            <w:gridSpan w:val="4"/>
          </w:tcPr>
          <w:p w:rsidR="003C5B8E" w:rsidRPr="00207078" w:rsidRDefault="003C5B8E" w:rsidP="00207078">
            <w:pPr>
              <w:pStyle w:val="Default"/>
              <w:rPr>
                <w:rFonts w:ascii="Times New Roman" w:eastAsiaTheme="minorHAnsi" w:hAnsi="Times New Roman" w:cs="Times New Roman"/>
              </w:rPr>
            </w:pPr>
            <w:r w:rsidRPr="00207078">
              <w:rPr>
                <w:rFonts w:ascii="Times New Roman" w:eastAsiaTheme="minorHAnsi" w:hAnsi="Times New Roman" w:cs="Times New Roman"/>
              </w:rPr>
              <w:t>Выполнение контрольных нормативов по ОФП и СФП в соответствии с требованиями программы для соответствующего этапа (года) подготовки</w:t>
            </w:r>
          </w:p>
        </w:tc>
      </w:tr>
      <w:tr w:rsidR="003C5B8E" w:rsidRPr="00207078" w:rsidTr="00207078">
        <w:trPr>
          <w:trHeight w:val="20"/>
        </w:trPr>
        <w:tc>
          <w:tcPr>
            <w:tcW w:w="181" w:type="pct"/>
            <w:vMerge/>
          </w:tcPr>
          <w:p w:rsidR="003C5B8E" w:rsidRPr="00207078" w:rsidRDefault="003C5B8E" w:rsidP="00207078">
            <w:pPr>
              <w:autoSpaceDE w:val="0"/>
              <w:autoSpaceDN w:val="0"/>
              <w:adjustRightInd w:val="0"/>
              <w:jc w:val="center"/>
              <w:rPr>
                <w:rFonts w:ascii="Times New Roman" w:eastAsiaTheme="minorHAnsi" w:hAnsi="Times New Roman"/>
                <w:color w:val="000000"/>
                <w:sz w:val="24"/>
                <w:szCs w:val="24"/>
              </w:rPr>
            </w:pPr>
          </w:p>
        </w:tc>
        <w:tc>
          <w:tcPr>
            <w:tcW w:w="671"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д) технико-тактическая под</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готовка</w:t>
            </w:r>
          </w:p>
        </w:tc>
        <w:tc>
          <w:tcPr>
            <w:tcW w:w="1228"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Степень владения техники базовых элементов, прыжков. Выполнение нормативов юно</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шеских разрядов</w:t>
            </w:r>
          </w:p>
        </w:tc>
        <w:tc>
          <w:tcPr>
            <w:tcW w:w="1140" w:type="pct"/>
          </w:tcPr>
          <w:p w:rsidR="003C5B8E" w:rsidRPr="00207078" w:rsidRDefault="003C5B8E" w:rsidP="00207078">
            <w:pPr>
              <w:pStyle w:val="Default"/>
              <w:rPr>
                <w:rFonts w:ascii="Times New Roman" w:eastAsiaTheme="minorHAnsi" w:hAnsi="Times New Roman" w:cs="Times New Roman"/>
              </w:rPr>
            </w:pPr>
            <w:r w:rsidRPr="00207078">
              <w:rPr>
                <w:rFonts w:ascii="Times New Roman" w:eastAsiaTheme="minorHAnsi" w:hAnsi="Times New Roman" w:cs="Times New Roman"/>
              </w:rPr>
              <w:t>Качество выполне</w:t>
            </w:r>
            <w:r w:rsidR="005016B3" w:rsidRPr="00207078">
              <w:rPr>
                <w:rFonts w:ascii="Times New Roman" w:eastAsiaTheme="minorHAnsi" w:hAnsi="Times New Roman" w:cs="Times New Roman"/>
              </w:rPr>
              <w:softHyphen/>
            </w:r>
            <w:r w:rsidRPr="00207078">
              <w:rPr>
                <w:rFonts w:ascii="Times New Roman" w:eastAsiaTheme="minorHAnsi" w:hAnsi="Times New Roman" w:cs="Times New Roman"/>
              </w:rPr>
              <w:t>ния соревнователь</w:t>
            </w:r>
            <w:r w:rsidR="005016B3" w:rsidRPr="00207078">
              <w:rPr>
                <w:rFonts w:ascii="Times New Roman" w:eastAsiaTheme="minorHAnsi" w:hAnsi="Times New Roman" w:cs="Times New Roman"/>
              </w:rPr>
              <w:softHyphen/>
            </w:r>
            <w:r w:rsidRPr="00207078">
              <w:rPr>
                <w:rFonts w:ascii="Times New Roman" w:eastAsiaTheme="minorHAnsi" w:hAnsi="Times New Roman" w:cs="Times New Roman"/>
              </w:rPr>
              <w:t>ных упражнений.</w:t>
            </w:r>
          </w:p>
        </w:tc>
        <w:tc>
          <w:tcPr>
            <w:tcW w:w="1780" w:type="pct"/>
            <w:gridSpan w:val="2"/>
          </w:tcPr>
          <w:p w:rsidR="003C5B8E" w:rsidRPr="00207078" w:rsidRDefault="003C5B8E" w:rsidP="00207078">
            <w:pPr>
              <w:pStyle w:val="Default"/>
              <w:rPr>
                <w:rFonts w:ascii="Times New Roman" w:eastAsiaTheme="minorHAnsi" w:hAnsi="Times New Roman" w:cs="Times New Roman"/>
              </w:rPr>
            </w:pPr>
            <w:r w:rsidRPr="00207078">
              <w:rPr>
                <w:rFonts w:ascii="Times New Roman" w:eastAsiaTheme="minorHAnsi" w:hAnsi="Times New Roman" w:cs="Times New Roman"/>
              </w:rPr>
              <w:t>Степень владения техникой. Использование ее в соревновательной деятельности</w:t>
            </w:r>
          </w:p>
        </w:tc>
      </w:tr>
      <w:tr w:rsidR="003C5B8E" w:rsidRPr="00207078" w:rsidTr="00207078">
        <w:trPr>
          <w:trHeight w:val="20"/>
        </w:trPr>
        <w:tc>
          <w:tcPr>
            <w:tcW w:w="181" w:type="pct"/>
            <w:vMerge/>
          </w:tcPr>
          <w:p w:rsidR="003C5B8E" w:rsidRPr="00207078" w:rsidRDefault="003C5B8E" w:rsidP="00207078">
            <w:pPr>
              <w:autoSpaceDE w:val="0"/>
              <w:autoSpaceDN w:val="0"/>
              <w:adjustRightInd w:val="0"/>
              <w:jc w:val="center"/>
              <w:rPr>
                <w:rFonts w:ascii="Times New Roman" w:eastAsiaTheme="minorHAnsi" w:hAnsi="Times New Roman"/>
                <w:color w:val="000000"/>
                <w:sz w:val="24"/>
                <w:szCs w:val="24"/>
              </w:rPr>
            </w:pPr>
          </w:p>
        </w:tc>
        <w:tc>
          <w:tcPr>
            <w:tcW w:w="671"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е) соревнователь</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ной подготовки </w:t>
            </w:r>
          </w:p>
        </w:tc>
        <w:tc>
          <w:tcPr>
            <w:tcW w:w="1228"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Участие в сорев</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нованиях по ОФП и СФП </w:t>
            </w:r>
          </w:p>
        </w:tc>
        <w:tc>
          <w:tcPr>
            <w:tcW w:w="2920" w:type="pct"/>
            <w:gridSpan w:val="3"/>
          </w:tcPr>
          <w:p w:rsidR="003C5B8E" w:rsidRPr="00207078" w:rsidRDefault="003C5B8E" w:rsidP="00207078">
            <w:pPr>
              <w:pStyle w:val="Default"/>
              <w:rPr>
                <w:rFonts w:ascii="Times New Roman" w:eastAsiaTheme="minorHAnsi" w:hAnsi="Times New Roman" w:cs="Times New Roman"/>
              </w:rPr>
            </w:pPr>
            <w:r w:rsidRPr="00207078">
              <w:rPr>
                <w:rFonts w:ascii="Times New Roman" w:eastAsiaTheme="minorHAnsi" w:hAnsi="Times New Roman" w:cs="Times New Roman"/>
              </w:rPr>
              <w:t xml:space="preserve">Контроль динамики, надежности и стабильности спортивных результатов </w:t>
            </w:r>
          </w:p>
        </w:tc>
      </w:tr>
      <w:tr w:rsidR="003C5B8E" w:rsidRPr="00207078" w:rsidTr="00207078">
        <w:trPr>
          <w:trHeight w:val="20"/>
        </w:trPr>
        <w:tc>
          <w:tcPr>
            <w:tcW w:w="181" w:type="pct"/>
          </w:tcPr>
          <w:p w:rsidR="003C5B8E" w:rsidRPr="00207078" w:rsidRDefault="003C5B8E" w:rsidP="00207078">
            <w:pPr>
              <w:autoSpaceDE w:val="0"/>
              <w:autoSpaceDN w:val="0"/>
              <w:adjustRightInd w:val="0"/>
              <w:jc w:val="center"/>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13.</w:t>
            </w:r>
          </w:p>
        </w:tc>
        <w:tc>
          <w:tcPr>
            <w:tcW w:w="671" w:type="pct"/>
            <w:gridSpan w:val="2"/>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Ожидаемые ре</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зультаты </w:t>
            </w:r>
          </w:p>
        </w:tc>
        <w:tc>
          <w:tcPr>
            <w:tcW w:w="1228"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Гармоничное развитие детей, овладение основами техники, выпо</w:t>
            </w:r>
            <w:r w:rsidR="00483541" w:rsidRPr="00207078">
              <w:rPr>
                <w:rFonts w:ascii="Times New Roman" w:eastAsiaTheme="minorHAnsi" w:hAnsi="Times New Roman"/>
                <w:color w:val="000000"/>
                <w:sz w:val="24"/>
                <w:szCs w:val="24"/>
              </w:rPr>
              <w:t>л</w:t>
            </w:r>
            <w:r w:rsidRPr="00207078">
              <w:rPr>
                <w:rFonts w:ascii="Times New Roman" w:eastAsiaTheme="minorHAnsi" w:hAnsi="Times New Roman"/>
                <w:color w:val="000000"/>
                <w:sz w:val="24"/>
                <w:szCs w:val="24"/>
              </w:rPr>
              <w:t xml:space="preserve">нение переводных и контрольных нормативов </w:t>
            </w:r>
          </w:p>
        </w:tc>
        <w:tc>
          <w:tcPr>
            <w:tcW w:w="1140"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Повышение уровня ОФП и СФП, углубленное владение техникой в условиях сбиваю</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щих факторов, выполнение требований по ОФП и СФП, выполнение разрядных требований </w:t>
            </w:r>
          </w:p>
        </w:tc>
        <w:tc>
          <w:tcPr>
            <w:tcW w:w="884"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 xml:space="preserve">Выход и закрепление в сборных командах </w:t>
            </w:r>
            <w:proofErr w:type="spellStart"/>
            <w:proofErr w:type="gramStart"/>
            <w:r w:rsidRPr="00207078">
              <w:rPr>
                <w:rFonts w:ascii="Times New Roman" w:eastAsiaTheme="minorHAnsi" w:hAnsi="Times New Roman"/>
                <w:color w:val="000000"/>
                <w:sz w:val="24"/>
                <w:szCs w:val="24"/>
              </w:rPr>
              <w:t>горо</w:t>
            </w:r>
            <w:proofErr w:type="spellEnd"/>
            <w:r w:rsidRPr="00207078">
              <w:rPr>
                <w:rFonts w:ascii="Times New Roman" w:eastAsiaTheme="minorHAnsi" w:hAnsi="Times New Roman"/>
                <w:color w:val="000000"/>
                <w:sz w:val="24"/>
                <w:szCs w:val="24"/>
              </w:rPr>
              <w:t>-да</w:t>
            </w:r>
            <w:proofErr w:type="gramEnd"/>
            <w:r w:rsidRPr="00207078">
              <w:rPr>
                <w:rFonts w:ascii="Times New Roman" w:eastAsiaTheme="minorHAnsi" w:hAnsi="Times New Roman"/>
                <w:color w:val="000000"/>
                <w:sz w:val="24"/>
                <w:szCs w:val="24"/>
              </w:rPr>
              <w:t>, области, федерального округа, России. Повы</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шение уровня ОФП и СФП до требований сборных команд. Вы</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полнение нормативов КМС и МС </w:t>
            </w:r>
          </w:p>
        </w:tc>
        <w:tc>
          <w:tcPr>
            <w:tcW w:w="896" w:type="pct"/>
          </w:tcPr>
          <w:p w:rsidR="003C5B8E" w:rsidRPr="00207078" w:rsidRDefault="003C5B8E" w:rsidP="00207078">
            <w:pPr>
              <w:autoSpaceDE w:val="0"/>
              <w:autoSpaceDN w:val="0"/>
              <w:adjustRightInd w:val="0"/>
              <w:rPr>
                <w:rFonts w:ascii="Times New Roman" w:eastAsiaTheme="minorHAnsi" w:hAnsi="Times New Roman"/>
                <w:color w:val="000000"/>
                <w:sz w:val="24"/>
                <w:szCs w:val="24"/>
              </w:rPr>
            </w:pPr>
            <w:r w:rsidRPr="00207078">
              <w:rPr>
                <w:rFonts w:ascii="Times New Roman" w:eastAsiaTheme="minorHAnsi" w:hAnsi="Times New Roman"/>
                <w:color w:val="000000"/>
                <w:sz w:val="24"/>
                <w:szCs w:val="24"/>
              </w:rPr>
              <w:t>Закрепление в сборных командах области, России. Повышение уровня ОФП и СФП до требований сбор</w:t>
            </w:r>
            <w:r w:rsidR="005016B3" w:rsidRPr="00207078">
              <w:rPr>
                <w:rFonts w:ascii="Times New Roman" w:eastAsiaTheme="minorHAnsi" w:hAnsi="Times New Roman"/>
                <w:color w:val="000000"/>
                <w:sz w:val="24"/>
                <w:szCs w:val="24"/>
              </w:rPr>
              <w:softHyphen/>
            </w:r>
            <w:r w:rsidRPr="00207078">
              <w:rPr>
                <w:rFonts w:ascii="Times New Roman" w:eastAsiaTheme="minorHAnsi" w:hAnsi="Times New Roman"/>
                <w:color w:val="000000"/>
                <w:sz w:val="24"/>
                <w:szCs w:val="24"/>
              </w:rPr>
              <w:t xml:space="preserve">ных команд. Выполнение нормативов МС, МСМК, ЗМС </w:t>
            </w:r>
          </w:p>
        </w:tc>
      </w:tr>
    </w:tbl>
    <w:p w:rsidR="00DF5FAA" w:rsidRPr="00207078" w:rsidRDefault="00DF5FAA" w:rsidP="00207078">
      <w:pPr>
        <w:shd w:val="clear" w:color="auto" w:fill="FFFFFF"/>
        <w:spacing w:after="0" w:line="240" w:lineRule="auto"/>
        <w:ind w:firstLine="709"/>
        <w:jc w:val="both"/>
        <w:rPr>
          <w:rFonts w:ascii="Times New Roman" w:eastAsiaTheme="minorHAnsi" w:hAnsi="Times New Roman"/>
          <w:color w:val="000000"/>
          <w:sz w:val="24"/>
          <w:szCs w:val="24"/>
        </w:rPr>
      </w:pPr>
    </w:p>
    <w:p w:rsidR="002D0579" w:rsidRPr="00B47428" w:rsidRDefault="002D0579" w:rsidP="001B250B">
      <w:pPr>
        <w:shd w:val="clear" w:color="auto" w:fill="FFFFFF"/>
        <w:spacing w:after="0" w:line="273" w:lineRule="atLeast"/>
        <w:ind w:firstLine="709"/>
        <w:jc w:val="both"/>
        <w:rPr>
          <w:rFonts w:ascii="Times New Roman" w:eastAsia="Times New Roman" w:hAnsi="Times New Roman"/>
          <w:sz w:val="24"/>
          <w:szCs w:val="24"/>
          <w:lang w:eastAsia="ru-RU"/>
        </w:rPr>
      </w:pPr>
    </w:p>
    <w:p w:rsidR="00B47428" w:rsidRPr="00B47428" w:rsidRDefault="00B47428" w:rsidP="00B47428">
      <w:pPr>
        <w:shd w:val="clear" w:color="auto" w:fill="FFFFFF"/>
        <w:spacing w:after="0" w:line="273" w:lineRule="atLeast"/>
        <w:ind w:firstLine="709"/>
        <w:jc w:val="both"/>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 xml:space="preserve">С учетом специфики вида спорта самбо определяются следующие особенности спортивной подготовки: </w:t>
      </w:r>
    </w:p>
    <w:p w:rsidR="00B47428" w:rsidRPr="00B47428" w:rsidRDefault="00B47428" w:rsidP="00B47428">
      <w:pPr>
        <w:shd w:val="clear" w:color="auto" w:fill="FFFFFF"/>
        <w:spacing w:after="0" w:line="273" w:lineRule="atLeast"/>
        <w:ind w:firstLine="709"/>
        <w:jc w:val="both"/>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 xml:space="preserve">- комплектование групп спортивной подготовки, а также планирование тренировочных занятий осуществляется в соответствии с гендерными и возрастными особенностями развития; </w:t>
      </w:r>
    </w:p>
    <w:p w:rsidR="00B47428" w:rsidRPr="00B47428" w:rsidRDefault="00B47428" w:rsidP="00B47428">
      <w:pPr>
        <w:shd w:val="clear" w:color="auto" w:fill="FFFFFF"/>
        <w:spacing w:after="0" w:line="273" w:lineRule="atLeast"/>
        <w:ind w:firstLine="709"/>
        <w:jc w:val="both"/>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 xml:space="preserve">- подготовка по самбо осуществляется на основе строгого соблюдения необходимых мер безопасности в целях сохранения здоровья лиц, проходящих спортивную подготовку; </w:t>
      </w:r>
    </w:p>
    <w:p w:rsidR="00B47428" w:rsidRPr="00B47428" w:rsidRDefault="00B47428" w:rsidP="00B47428">
      <w:pPr>
        <w:shd w:val="clear" w:color="auto" w:fill="FFFFFF"/>
        <w:spacing w:after="0" w:line="273" w:lineRule="atLeast"/>
        <w:ind w:firstLine="709"/>
        <w:jc w:val="both"/>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Для проведения занятий на этапах совершенствования спортивного мастерства и этапах высшего спортивного мастерства кроме основного тренера допускается привлечение дополнительно второго тренера по общефизической подготовке при условии их одновременной работы с лицами, проходящими спортивную подготовку.</w:t>
      </w:r>
    </w:p>
    <w:p w:rsidR="00B47428" w:rsidRPr="00B47428" w:rsidRDefault="00B47428" w:rsidP="00B47428">
      <w:pPr>
        <w:rPr>
          <w:rFonts w:ascii="Times New Roman" w:eastAsia="Times New Roman" w:hAnsi="Times New Roman"/>
          <w:b/>
          <w:sz w:val="24"/>
          <w:szCs w:val="24"/>
          <w:lang w:eastAsia="ru-RU"/>
        </w:rPr>
        <w:sectPr w:rsidR="00B47428" w:rsidRPr="00B47428" w:rsidSect="00207078">
          <w:pgSz w:w="16838" w:h="11906" w:orient="landscape"/>
          <w:pgMar w:top="851" w:right="1134" w:bottom="1135" w:left="1134" w:header="709" w:footer="709" w:gutter="0"/>
          <w:cols w:space="708"/>
          <w:docGrid w:linePitch="360"/>
        </w:sectPr>
      </w:pPr>
      <w:r w:rsidRPr="00B47428">
        <w:rPr>
          <w:rFonts w:ascii="Times New Roman" w:eastAsia="Times New Roman" w:hAnsi="Times New Roman"/>
          <w:b/>
          <w:sz w:val="24"/>
          <w:szCs w:val="24"/>
          <w:lang w:eastAsia="ru-RU"/>
        </w:rPr>
        <w:br w:type="page"/>
      </w:r>
    </w:p>
    <w:p w:rsidR="005E1639" w:rsidRPr="00B47428" w:rsidRDefault="00F052E6" w:rsidP="005E1639">
      <w:pPr>
        <w:autoSpaceDE w:val="0"/>
        <w:autoSpaceDN w:val="0"/>
        <w:adjustRightInd w:val="0"/>
        <w:spacing w:after="0" w:line="240" w:lineRule="auto"/>
        <w:jc w:val="center"/>
        <w:rPr>
          <w:rFonts w:ascii="Times New Roman" w:hAnsi="Times New Roman"/>
          <w:b/>
          <w:sz w:val="24"/>
          <w:szCs w:val="24"/>
        </w:rPr>
      </w:pPr>
      <w:r w:rsidRPr="00B47428">
        <w:rPr>
          <w:rFonts w:ascii="Times New Roman" w:hAnsi="Times New Roman"/>
          <w:b/>
          <w:sz w:val="24"/>
          <w:szCs w:val="24"/>
        </w:rPr>
        <w:t xml:space="preserve">2. </w:t>
      </w:r>
      <w:r w:rsidR="005E1639" w:rsidRPr="00B47428">
        <w:rPr>
          <w:rFonts w:ascii="Times New Roman" w:hAnsi="Times New Roman"/>
          <w:b/>
          <w:sz w:val="24"/>
          <w:szCs w:val="24"/>
        </w:rPr>
        <w:t>НОРМАТИВНАЯ ЧАСТЬ</w:t>
      </w:r>
    </w:p>
    <w:p w:rsidR="005E1639" w:rsidRPr="00B47428" w:rsidRDefault="005E1639" w:rsidP="005E1639">
      <w:pPr>
        <w:autoSpaceDE w:val="0"/>
        <w:autoSpaceDN w:val="0"/>
        <w:adjustRightInd w:val="0"/>
        <w:spacing w:after="0" w:line="240" w:lineRule="auto"/>
        <w:jc w:val="both"/>
        <w:rPr>
          <w:rFonts w:ascii="Times New Roman" w:hAnsi="Times New Roman"/>
          <w:sz w:val="24"/>
          <w:szCs w:val="24"/>
        </w:rPr>
      </w:pPr>
    </w:p>
    <w:p w:rsidR="00F052E6" w:rsidRPr="00B47428" w:rsidRDefault="00F052E6" w:rsidP="00DA4A76">
      <w:pPr>
        <w:spacing w:after="0" w:line="240" w:lineRule="auto"/>
        <w:ind w:firstLine="709"/>
        <w:contextualSpacing/>
        <w:jc w:val="both"/>
        <w:rPr>
          <w:rFonts w:ascii="Times New Roman" w:hAnsi="Times New Roman"/>
          <w:b/>
          <w:sz w:val="24"/>
          <w:szCs w:val="24"/>
        </w:rPr>
      </w:pPr>
      <w:r w:rsidRPr="00B47428">
        <w:rPr>
          <w:rFonts w:ascii="Times New Roman" w:hAnsi="Times New Roman"/>
          <w:b/>
          <w:sz w:val="24"/>
          <w:szCs w:val="24"/>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r w:rsidR="00DA4A76" w:rsidRPr="00B47428">
        <w:rPr>
          <w:rFonts w:ascii="Times New Roman" w:hAnsi="Times New Roman"/>
          <w:b/>
          <w:sz w:val="24"/>
          <w:szCs w:val="24"/>
        </w:rPr>
        <w:t>.</w:t>
      </w:r>
    </w:p>
    <w:p w:rsidR="00DA4A76" w:rsidRPr="00B47428" w:rsidRDefault="00DA4A76" w:rsidP="00DA4A76">
      <w:pPr>
        <w:spacing w:after="0" w:line="240" w:lineRule="auto"/>
        <w:ind w:firstLine="709"/>
        <w:contextualSpacing/>
        <w:jc w:val="both"/>
        <w:rPr>
          <w:rFonts w:ascii="Times New Roman" w:hAnsi="Times New Roman"/>
          <w:sz w:val="24"/>
          <w:szCs w:val="24"/>
        </w:rPr>
      </w:pPr>
    </w:p>
    <w:p w:rsidR="00DA4A76" w:rsidRPr="00B47428" w:rsidRDefault="00F052E6" w:rsidP="00B2604F">
      <w:pPr>
        <w:spacing w:after="0" w:line="240" w:lineRule="auto"/>
        <w:ind w:firstLine="708"/>
        <w:contextualSpacing/>
        <w:jc w:val="both"/>
        <w:rPr>
          <w:rFonts w:ascii="Times New Roman" w:hAnsi="Times New Roman"/>
          <w:sz w:val="24"/>
          <w:szCs w:val="24"/>
        </w:rPr>
      </w:pPr>
      <w:r w:rsidRPr="00B47428">
        <w:rPr>
          <w:rFonts w:ascii="Times New Roman" w:hAnsi="Times New Roman"/>
          <w:sz w:val="24"/>
          <w:szCs w:val="24"/>
        </w:rPr>
        <w:t>Продолжительность спортивной подготовки установлена Федеральным стандартом спортивной  подготовки по виду спорта «самбо</w:t>
      </w:r>
      <w:r w:rsidR="008B4241" w:rsidRPr="00B47428">
        <w:rPr>
          <w:rFonts w:ascii="Times New Roman" w:hAnsi="Times New Roman"/>
          <w:sz w:val="24"/>
          <w:szCs w:val="24"/>
        </w:rPr>
        <w:t>»</w:t>
      </w:r>
      <w:r w:rsidR="00DA4A76" w:rsidRPr="00B47428">
        <w:rPr>
          <w:rFonts w:ascii="Times New Roman" w:hAnsi="Times New Roman"/>
          <w:sz w:val="24"/>
          <w:szCs w:val="24"/>
        </w:rPr>
        <w:t xml:space="preserve"> </w:t>
      </w:r>
      <w:r w:rsidR="008B4241" w:rsidRPr="00B47428">
        <w:rPr>
          <w:rFonts w:ascii="Times New Roman" w:hAnsi="Times New Roman"/>
          <w:sz w:val="24"/>
          <w:szCs w:val="24"/>
        </w:rPr>
        <w:t>(таблица 2)</w:t>
      </w:r>
      <w:r w:rsidR="00B2604F">
        <w:rPr>
          <w:rFonts w:ascii="Times New Roman" w:hAnsi="Times New Roman"/>
          <w:sz w:val="24"/>
          <w:szCs w:val="24"/>
        </w:rPr>
        <w:t>.</w:t>
      </w:r>
    </w:p>
    <w:p w:rsidR="005E1639" w:rsidRPr="00B2604F" w:rsidRDefault="008B4241" w:rsidP="008B4241">
      <w:pPr>
        <w:widowControl w:val="0"/>
        <w:autoSpaceDE w:val="0"/>
        <w:autoSpaceDN w:val="0"/>
        <w:spacing w:after="0" w:line="240" w:lineRule="auto"/>
        <w:jc w:val="right"/>
        <w:rPr>
          <w:rFonts w:ascii="Times New Roman" w:eastAsia="Times New Roman" w:hAnsi="Times New Roman"/>
          <w:i/>
          <w:sz w:val="24"/>
          <w:szCs w:val="24"/>
          <w:lang w:eastAsia="ru-RU"/>
        </w:rPr>
      </w:pPr>
      <w:r w:rsidRPr="00B2604F">
        <w:rPr>
          <w:rFonts w:ascii="Times New Roman" w:eastAsia="Times New Roman" w:hAnsi="Times New Roman"/>
          <w:i/>
          <w:sz w:val="24"/>
          <w:szCs w:val="24"/>
          <w:lang w:eastAsia="ru-RU"/>
        </w:rPr>
        <w:t>Таблица 2</w:t>
      </w:r>
    </w:p>
    <w:p w:rsidR="008B4241" w:rsidRPr="00B47428" w:rsidRDefault="005E1639" w:rsidP="00DA4A76">
      <w:pPr>
        <w:widowControl w:val="0"/>
        <w:autoSpaceDE w:val="0"/>
        <w:autoSpaceDN w:val="0"/>
        <w:spacing w:after="0" w:line="240" w:lineRule="auto"/>
        <w:ind w:firstLine="851"/>
        <w:jc w:val="center"/>
        <w:rPr>
          <w:rFonts w:ascii="Times New Roman" w:eastAsia="Times New Roman" w:hAnsi="Times New Roman"/>
          <w:b/>
          <w:sz w:val="24"/>
          <w:szCs w:val="24"/>
          <w:lang w:eastAsia="ru-RU"/>
        </w:rPr>
      </w:pPr>
      <w:r w:rsidRPr="00B47428">
        <w:rPr>
          <w:rFonts w:ascii="Times New Roman" w:eastAsia="Times New Roman" w:hAnsi="Times New Roman"/>
          <w:b/>
          <w:sz w:val="24"/>
          <w:szCs w:val="24"/>
          <w:lang w:eastAsia="ru-RU"/>
        </w:rPr>
        <w:t>Длительность этапов</w:t>
      </w:r>
      <w:r w:rsidR="00DA4A76" w:rsidRPr="00B47428">
        <w:rPr>
          <w:rFonts w:ascii="Times New Roman" w:eastAsia="Times New Roman" w:hAnsi="Times New Roman"/>
          <w:b/>
          <w:sz w:val="24"/>
          <w:szCs w:val="24"/>
          <w:lang w:eastAsia="ru-RU"/>
        </w:rPr>
        <w:t xml:space="preserve"> </w:t>
      </w:r>
      <w:r w:rsidRPr="00B47428">
        <w:rPr>
          <w:rFonts w:ascii="Times New Roman" w:eastAsia="Times New Roman" w:hAnsi="Times New Roman"/>
          <w:b/>
          <w:sz w:val="24"/>
          <w:szCs w:val="24"/>
          <w:lang w:eastAsia="ru-RU"/>
        </w:rPr>
        <w:t>спортивной подготовки, минимальный возраст лиц</w:t>
      </w:r>
      <w:r w:rsidR="00DA4A76" w:rsidRPr="00B47428">
        <w:rPr>
          <w:rFonts w:ascii="Times New Roman" w:eastAsia="Times New Roman" w:hAnsi="Times New Roman"/>
          <w:b/>
          <w:sz w:val="24"/>
          <w:szCs w:val="24"/>
          <w:lang w:eastAsia="ru-RU"/>
        </w:rPr>
        <w:t xml:space="preserve"> </w:t>
      </w:r>
      <w:r w:rsidRPr="00B47428">
        <w:rPr>
          <w:rFonts w:ascii="Times New Roman" w:eastAsia="Times New Roman" w:hAnsi="Times New Roman"/>
          <w:b/>
          <w:sz w:val="24"/>
          <w:szCs w:val="24"/>
          <w:lang w:eastAsia="ru-RU"/>
        </w:rPr>
        <w:t>для зачисления на этапы спортивной подготовки и минимальное</w:t>
      </w:r>
      <w:r w:rsidR="00DA4A76" w:rsidRPr="00B47428">
        <w:rPr>
          <w:rFonts w:ascii="Times New Roman" w:eastAsia="Times New Roman" w:hAnsi="Times New Roman"/>
          <w:b/>
          <w:sz w:val="24"/>
          <w:szCs w:val="24"/>
          <w:lang w:eastAsia="ru-RU"/>
        </w:rPr>
        <w:t xml:space="preserve"> </w:t>
      </w:r>
      <w:r w:rsidRPr="00B47428">
        <w:rPr>
          <w:rFonts w:ascii="Times New Roman" w:eastAsia="Times New Roman" w:hAnsi="Times New Roman"/>
          <w:b/>
          <w:sz w:val="24"/>
          <w:szCs w:val="24"/>
          <w:lang w:eastAsia="ru-RU"/>
        </w:rPr>
        <w:t>количество лиц, проходящих спортивную подготовку в группах</w:t>
      </w:r>
      <w:r w:rsidR="00DA4A76" w:rsidRPr="00B47428">
        <w:rPr>
          <w:rFonts w:ascii="Times New Roman" w:eastAsia="Times New Roman" w:hAnsi="Times New Roman"/>
          <w:b/>
          <w:sz w:val="24"/>
          <w:szCs w:val="24"/>
          <w:lang w:eastAsia="ru-RU"/>
        </w:rPr>
        <w:t xml:space="preserve"> </w:t>
      </w:r>
      <w:r w:rsidRPr="00B47428">
        <w:rPr>
          <w:rFonts w:ascii="Times New Roman" w:eastAsia="Times New Roman" w:hAnsi="Times New Roman"/>
          <w:b/>
          <w:sz w:val="24"/>
          <w:szCs w:val="24"/>
          <w:lang w:eastAsia="ru-RU"/>
        </w:rPr>
        <w:t xml:space="preserve">на этапах спортивной подготовки по виду спорта </w:t>
      </w:r>
      <w:r w:rsidR="00A55919" w:rsidRPr="00B47428">
        <w:rPr>
          <w:rFonts w:ascii="Times New Roman" w:eastAsia="Times New Roman" w:hAnsi="Times New Roman"/>
          <w:b/>
          <w:sz w:val="24"/>
          <w:szCs w:val="24"/>
          <w:lang w:eastAsia="ru-RU"/>
        </w:rPr>
        <w:t>самбо</w:t>
      </w:r>
      <w:r w:rsidR="00DA4A76" w:rsidRPr="00B47428">
        <w:rPr>
          <w:rFonts w:ascii="Times New Roman" w:eastAsia="Times New Roman" w:hAnsi="Times New Roman"/>
          <w:b/>
          <w:sz w:val="24"/>
          <w:szCs w:val="24"/>
          <w:lang w:eastAsia="ru-RU"/>
        </w:rPr>
        <w:t xml:space="preserve"> </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808"/>
        <w:gridCol w:w="2106"/>
        <w:gridCol w:w="2174"/>
        <w:gridCol w:w="2038"/>
      </w:tblGrid>
      <w:tr w:rsidR="005E1639" w:rsidRPr="00B2604F" w:rsidTr="008B4241">
        <w:trPr>
          <w:trHeight w:val="240"/>
        </w:trPr>
        <w:tc>
          <w:tcPr>
            <w:tcW w:w="2808" w:type="dxa"/>
            <w:vAlign w:val="center"/>
          </w:tcPr>
          <w:p w:rsidR="005E1639" w:rsidRPr="00B2604F" w:rsidRDefault="005E1639" w:rsidP="002105AC">
            <w:pPr>
              <w:widowControl w:val="0"/>
              <w:autoSpaceDE w:val="0"/>
              <w:autoSpaceDN w:val="0"/>
              <w:spacing w:after="0" w:line="240" w:lineRule="auto"/>
              <w:jc w:val="center"/>
              <w:rPr>
                <w:rFonts w:ascii="Times New Roman" w:eastAsia="Times New Roman" w:hAnsi="Times New Roman"/>
                <w:lang w:eastAsia="ru-RU"/>
              </w:rPr>
            </w:pPr>
            <w:r w:rsidRPr="00B2604F">
              <w:rPr>
                <w:rFonts w:ascii="Times New Roman" w:eastAsia="Times New Roman" w:hAnsi="Times New Roman"/>
                <w:lang w:eastAsia="ru-RU"/>
              </w:rPr>
              <w:t>Этапы спортивной</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подготовки</w:t>
            </w:r>
          </w:p>
        </w:tc>
        <w:tc>
          <w:tcPr>
            <w:tcW w:w="2106" w:type="dxa"/>
            <w:vAlign w:val="center"/>
          </w:tcPr>
          <w:p w:rsidR="005E1639" w:rsidRPr="00B2604F" w:rsidRDefault="005E1639" w:rsidP="002105AC">
            <w:pPr>
              <w:widowControl w:val="0"/>
              <w:autoSpaceDE w:val="0"/>
              <w:autoSpaceDN w:val="0"/>
              <w:spacing w:after="0" w:line="240" w:lineRule="auto"/>
              <w:jc w:val="center"/>
              <w:rPr>
                <w:rFonts w:ascii="Times New Roman" w:eastAsia="Times New Roman" w:hAnsi="Times New Roman"/>
                <w:lang w:eastAsia="ru-RU"/>
              </w:rPr>
            </w:pPr>
            <w:r w:rsidRPr="00B2604F">
              <w:rPr>
                <w:rFonts w:ascii="Times New Roman" w:eastAsia="Times New Roman" w:hAnsi="Times New Roman"/>
                <w:lang w:eastAsia="ru-RU"/>
              </w:rPr>
              <w:t>Длительность</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этапов (в годах)</w:t>
            </w:r>
          </w:p>
        </w:tc>
        <w:tc>
          <w:tcPr>
            <w:tcW w:w="2174" w:type="dxa"/>
            <w:vAlign w:val="center"/>
          </w:tcPr>
          <w:p w:rsidR="005E1639" w:rsidRPr="00B2604F" w:rsidRDefault="005E1639" w:rsidP="002105AC">
            <w:pPr>
              <w:widowControl w:val="0"/>
              <w:autoSpaceDE w:val="0"/>
              <w:autoSpaceDN w:val="0"/>
              <w:spacing w:after="0" w:line="240" w:lineRule="auto"/>
              <w:jc w:val="center"/>
              <w:rPr>
                <w:rFonts w:ascii="Times New Roman" w:eastAsia="Times New Roman" w:hAnsi="Times New Roman"/>
                <w:lang w:eastAsia="ru-RU"/>
              </w:rPr>
            </w:pPr>
            <w:r w:rsidRPr="00B2604F">
              <w:rPr>
                <w:rFonts w:ascii="Times New Roman" w:eastAsia="Times New Roman" w:hAnsi="Times New Roman"/>
                <w:lang w:eastAsia="ru-RU"/>
              </w:rPr>
              <w:t>Минимальный</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возраст для</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зачисления в</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группы (лет)</w:t>
            </w:r>
          </w:p>
        </w:tc>
        <w:tc>
          <w:tcPr>
            <w:tcW w:w="2038" w:type="dxa"/>
            <w:vAlign w:val="center"/>
          </w:tcPr>
          <w:p w:rsidR="005E1639" w:rsidRPr="00B2604F" w:rsidRDefault="005E1639" w:rsidP="002105AC">
            <w:pPr>
              <w:widowControl w:val="0"/>
              <w:autoSpaceDE w:val="0"/>
              <w:autoSpaceDN w:val="0"/>
              <w:spacing w:after="0" w:line="240" w:lineRule="auto"/>
              <w:jc w:val="center"/>
              <w:rPr>
                <w:rFonts w:ascii="Times New Roman" w:eastAsia="Times New Roman" w:hAnsi="Times New Roman"/>
                <w:lang w:eastAsia="ru-RU"/>
              </w:rPr>
            </w:pPr>
            <w:r w:rsidRPr="00B2604F">
              <w:rPr>
                <w:rFonts w:ascii="Times New Roman" w:eastAsia="Times New Roman" w:hAnsi="Times New Roman"/>
                <w:lang w:eastAsia="ru-RU"/>
              </w:rPr>
              <w:t>Наполняемость</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групп (человек)</w:t>
            </w:r>
          </w:p>
        </w:tc>
      </w:tr>
      <w:tr w:rsidR="00A55919" w:rsidRPr="00B2604F" w:rsidTr="008B4241">
        <w:trPr>
          <w:trHeight w:val="240"/>
        </w:trPr>
        <w:tc>
          <w:tcPr>
            <w:tcW w:w="2808" w:type="dxa"/>
            <w:tcBorders>
              <w:top w:val="nil"/>
            </w:tcBorders>
            <w:vAlign w:val="center"/>
          </w:tcPr>
          <w:p w:rsidR="00A55919" w:rsidRPr="00B2604F" w:rsidRDefault="00A55919" w:rsidP="002105AC">
            <w:pPr>
              <w:widowControl w:val="0"/>
              <w:autoSpaceDE w:val="0"/>
              <w:autoSpaceDN w:val="0"/>
              <w:spacing w:after="0" w:line="240" w:lineRule="auto"/>
              <w:jc w:val="center"/>
              <w:rPr>
                <w:rFonts w:ascii="Times New Roman" w:eastAsia="Times New Roman" w:hAnsi="Times New Roman"/>
                <w:lang w:eastAsia="ru-RU"/>
              </w:rPr>
            </w:pPr>
            <w:r w:rsidRPr="00B2604F">
              <w:rPr>
                <w:rFonts w:ascii="Times New Roman" w:eastAsia="Times New Roman" w:hAnsi="Times New Roman"/>
                <w:lang w:eastAsia="ru-RU"/>
              </w:rPr>
              <w:t>Этап начальной</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подготовки</w:t>
            </w:r>
          </w:p>
        </w:tc>
        <w:tc>
          <w:tcPr>
            <w:tcW w:w="2106" w:type="dxa"/>
            <w:tcBorders>
              <w:top w:val="nil"/>
            </w:tcBorders>
            <w:vAlign w:val="center"/>
          </w:tcPr>
          <w:p w:rsidR="00A55919" w:rsidRPr="00B2604F" w:rsidRDefault="00A55919" w:rsidP="002105AC">
            <w:pPr>
              <w:pStyle w:val="ConsPlusNormal"/>
              <w:jc w:val="center"/>
              <w:rPr>
                <w:rFonts w:ascii="Times New Roman" w:hAnsi="Times New Roman" w:cs="Times New Roman"/>
                <w:sz w:val="22"/>
                <w:szCs w:val="22"/>
              </w:rPr>
            </w:pPr>
            <w:r w:rsidRPr="00B2604F">
              <w:rPr>
                <w:rFonts w:ascii="Times New Roman" w:hAnsi="Times New Roman" w:cs="Times New Roman"/>
                <w:sz w:val="22"/>
                <w:szCs w:val="22"/>
              </w:rPr>
              <w:t>2</w:t>
            </w:r>
          </w:p>
        </w:tc>
        <w:tc>
          <w:tcPr>
            <w:tcW w:w="2174" w:type="dxa"/>
            <w:tcBorders>
              <w:top w:val="nil"/>
            </w:tcBorders>
            <w:vAlign w:val="center"/>
          </w:tcPr>
          <w:p w:rsidR="00A55919" w:rsidRPr="00B2604F" w:rsidRDefault="00A55919" w:rsidP="002105AC">
            <w:pPr>
              <w:pStyle w:val="ConsPlusNormal"/>
              <w:jc w:val="center"/>
              <w:rPr>
                <w:rFonts w:ascii="Times New Roman" w:hAnsi="Times New Roman" w:cs="Times New Roman"/>
                <w:sz w:val="22"/>
                <w:szCs w:val="22"/>
              </w:rPr>
            </w:pPr>
            <w:r w:rsidRPr="00B2604F">
              <w:rPr>
                <w:rFonts w:ascii="Times New Roman" w:hAnsi="Times New Roman" w:cs="Times New Roman"/>
                <w:sz w:val="22"/>
                <w:szCs w:val="22"/>
              </w:rPr>
              <w:t>10</w:t>
            </w:r>
          </w:p>
        </w:tc>
        <w:tc>
          <w:tcPr>
            <w:tcW w:w="2038" w:type="dxa"/>
            <w:tcBorders>
              <w:top w:val="nil"/>
            </w:tcBorders>
            <w:vAlign w:val="center"/>
          </w:tcPr>
          <w:p w:rsidR="00A55919" w:rsidRPr="00B2604F" w:rsidRDefault="00A55919" w:rsidP="002105AC">
            <w:pPr>
              <w:pStyle w:val="ConsPlusNormal"/>
              <w:jc w:val="center"/>
              <w:rPr>
                <w:rFonts w:ascii="Times New Roman" w:hAnsi="Times New Roman" w:cs="Times New Roman"/>
                <w:sz w:val="22"/>
                <w:szCs w:val="22"/>
              </w:rPr>
            </w:pPr>
            <w:r w:rsidRPr="00B2604F">
              <w:rPr>
                <w:rFonts w:ascii="Times New Roman" w:hAnsi="Times New Roman" w:cs="Times New Roman"/>
                <w:sz w:val="22"/>
                <w:szCs w:val="22"/>
              </w:rPr>
              <w:t>1</w:t>
            </w:r>
            <w:r w:rsidR="000C333F" w:rsidRPr="00B2604F">
              <w:rPr>
                <w:rFonts w:ascii="Times New Roman" w:hAnsi="Times New Roman" w:cs="Times New Roman"/>
                <w:sz w:val="22"/>
                <w:szCs w:val="22"/>
              </w:rPr>
              <w:t>5-20</w:t>
            </w:r>
          </w:p>
        </w:tc>
      </w:tr>
      <w:tr w:rsidR="00B2604F" w:rsidRPr="00B2604F" w:rsidTr="002105AC">
        <w:trPr>
          <w:trHeight w:val="733"/>
        </w:trPr>
        <w:tc>
          <w:tcPr>
            <w:tcW w:w="2808" w:type="dxa"/>
            <w:tcBorders>
              <w:top w:val="single" w:sz="4" w:space="0" w:color="auto"/>
              <w:bottom w:val="single" w:sz="4" w:space="0" w:color="auto"/>
            </w:tcBorders>
            <w:vAlign w:val="center"/>
          </w:tcPr>
          <w:p w:rsidR="00B2604F" w:rsidRPr="00B2604F" w:rsidRDefault="002105AC" w:rsidP="002105AC">
            <w:pPr>
              <w:widowControl w:val="0"/>
              <w:autoSpaceDE w:val="0"/>
              <w:autoSpaceDN w:val="0"/>
              <w:spacing w:after="0" w:line="240" w:lineRule="auto"/>
              <w:jc w:val="center"/>
              <w:rPr>
                <w:rFonts w:ascii="Times New Roman" w:eastAsia="Times New Roman" w:hAnsi="Times New Roman"/>
                <w:lang w:eastAsia="ru-RU"/>
              </w:rPr>
            </w:pPr>
            <w:r w:rsidRPr="002105AC">
              <w:rPr>
                <w:rFonts w:ascii="Times New Roman" w:eastAsia="Times New Roman" w:hAnsi="Times New Roman"/>
                <w:lang w:eastAsia="ru-RU"/>
              </w:rPr>
              <w:t>Тренировочный этап (этап спортивной специализации)</w:t>
            </w:r>
            <w:r>
              <w:rPr>
                <w:rFonts w:ascii="Times New Roman" w:eastAsia="Times New Roman" w:hAnsi="Times New Roman"/>
                <w:lang w:eastAsia="ru-RU"/>
              </w:rPr>
              <w:t>1</w:t>
            </w:r>
            <w:r w:rsidRPr="002105AC">
              <w:rPr>
                <w:rFonts w:ascii="Times New Roman" w:eastAsia="Times New Roman" w:hAnsi="Times New Roman"/>
                <w:lang w:eastAsia="ru-RU"/>
              </w:rPr>
              <w:t>-</w:t>
            </w:r>
            <w:r>
              <w:rPr>
                <w:rFonts w:ascii="Times New Roman" w:eastAsia="Times New Roman" w:hAnsi="Times New Roman"/>
                <w:lang w:eastAsia="ru-RU"/>
              </w:rPr>
              <w:t>2</w:t>
            </w:r>
            <w:r w:rsidRPr="002105AC">
              <w:rPr>
                <w:rFonts w:ascii="Times New Roman" w:eastAsia="Times New Roman" w:hAnsi="Times New Roman"/>
                <w:lang w:eastAsia="ru-RU"/>
              </w:rPr>
              <w:t xml:space="preserve"> год</w:t>
            </w:r>
          </w:p>
        </w:tc>
        <w:tc>
          <w:tcPr>
            <w:tcW w:w="2106" w:type="dxa"/>
            <w:tcBorders>
              <w:bottom w:val="single" w:sz="4" w:space="0" w:color="auto"/>
            </w:tcBorders>
            <w:vAlign w:val="center"/>
          </w:tcPr>
          <w:p w:rsidR="00B2604F" w:rsidRPr="00B2604F" w:rsidRDefault="002105AC" w:rsidP="002105AC">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2174" w:type="dxa"/>
            <w:vMerge w:val="restart"/>
            <w:vAlign w:val="center"/>
          </w:tcPr>
          <w:p w:rsidR="00B2604F" w:rsidRPr="00B2604F" w:rsidRDefault="002105AC" w:rsidP="002105AC">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2038" w:type="dxa"/>
            <w:vMerge w:val="restart"/>
            <w:tcBorders>
              <w:top w:val="single" w:sz="4" w:space="0" w:color="auto"/>
            </w:tcBorders>
            <w:vAlign w:val="center"/>
          </w:tcPr>
          <w:p w:rsidR="00B2604F" w:rsidRPr="00B2604F" w:rsidRDefault="002105AC" w:rsidP="002105AC">
            <w:pPr>
              <w:pStyle w:val="ConsPlusNormal"/>
              <w:jc w:val="center"/>
              <w:rPr>
                <w:rFonts w:ascii="Times New Roman" w:hAnsi="Times New Roman" w:cs="Times New Roman"/>
                <w:sz w:val="22"/>
                <w:szCs w:val="22"/>
              </w:rPr>
            </w:pPr>
            <w:r>
              <w:rPr>
                <w:rFonts w:ascii="Times New Roman" w:hAnsi="Times New Roman" w:cs="Times New Roman"/>
                <w:sz w:val="22"/>
                <w:szCs w:val="22"/>
              </w:rPr>
              <w:t>6-10</w:t>
            </w:r>
          </w:p>
        </w:tc>
      </w:tr>
      <w:tr w:rsidR="00B2604F" w:rsidRPr="00B2604F" w:rsidTr="002105AC">
        <w:trPr>
          <w:trHeight w:val="648"/>
        </w:trPr>
        <w:tc>
          <w:tcPr>
            <w:tcW w:w="2808" w:type="dxa"/>
            <w:tcBorders>
              <w:top w:val="single" w:sz="4" w:space="0" w:color="auto"/>
              <w:bottom w:val="single" w:sz="4" w:space="0" w:color="auto"/>
            </w:tcBorders>
            <w:vAlign w:val="center"/>
          </w:tcPr>
          <w:p w:rsidR="00B2604F" w:rsidRPr="00B2604F" w:rsidRDefault="002105AC" w:rsidP="002105AC">
            <w:pPr>
              <w:widowControl w:val="0"/>
              <w:autoSpaceDE w:val="0"/>
              <w:autoSpaceDN w:val="0"/>
              <w:spacing w:after="0" w:line="240" w:lineRule="auto"/>
              <w:rPr>
                <w:rFonts w:ascii="Times New Roman" w:eastAsia="Times New Roman" w:hAnsi="Times New Roman"/>
                <w:lang w:eastAsia="ru-RU"/>
              </w:rPr>
            </w:pPr>
            <w:r w:rsidRPr="002105AC">
              <w:rPr>
                <w:rFonts w:ascii="Times New Roman" w:eastAsia="Times New Roman" w:hAnsi="Times New Roman"/>
                <w:lang w:eastAsia="ru-RU"/>
              </w:rPr>
              <w:t>Тренировочный этап (этап спортивной специализации)</w:t>
            </w:r>
            <w:r>
              <w:rPr>
                <w:rFonts w:ascii="Times New Roman" w:eastAsia="Times New Roman" w:hAnsi="Times New Roman"/>
                <w:lang w:eastAsia="ru-RU"/>
              </w:rPr>
              <w:t>3</w:t>
            </w:r>
            <w:r w:rsidRPr="002105AC">
              <w:rPr>
                <w:rFonts w:ascii="Times New Roman" w:eastAsia="Times New Roman" w:hAnsi="Times New Roman"/>
                <w:lang w:eastAsia="ru-RU"/>
              </w:rPr>
              <w:t>-</w:t>
            </w:r>
            <w:r>
              <w:rPr>
                <w:rFonts w:ascii="Times New Roman" w:eastAsia="Times New Roman" w:hAnsi="Times New Roman"/>
                <w:lang w:eastAsia="ru-RU"/>
              </w:rPr>
              <w:t>4</w:t>
            </w:r>
            <w:r w:rsidRPr="002105AC">
              <w:rPr>
                <w:rFonts w:ascii="Times New Roman" w:eastAsia="Times New Roman" w:hAnsi="Times New Roman"/>
                <w:lang w:eastAsia="ru-RU"/>
              </w:rPr>
              <w:t xml:space="preserve"> год</w:t>
            </w:r>
          </w:p>
        </w:tc>
        <w:tc>
          <w:tcPr>
            <w:tcW w:w="2106" w:type="dxa"/>
            <w:tcBorders>
              <w:top w:val="single" w:sz="4" w:space="0" w:color="auto"/>
              <w:bottom w:val="single" w:sz="4" w:space="0" w:color="auto"/>
            </w:tcBorders>
            <w:vAlign w:val="center"/>
          </w:tcPr>
          <w:p w:rsidR="00B2604F" w:rsidRPr="00B2604F" w:rsidRDefault="002105AC" w:rsidP="002105AC">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2174" w:type="dxa"/>
            <w:vMerge/>
            <w:tcBorders>
              <w:bottom w:val="single" w:sz="4" w:space="0" w:color="auto"/>
            </w:tcBorders>
            <w:vAlign w:val="center"/>
          </w:tcPr>
          <w:p w:rsidR="00B2604F" w:rsidRPr="00B2604F" w:rsidRDefault="00B2604F" w:rsidP="002105AC">
            <w:pPr>
              <w:pStyle w:val="ConsPlusNormal"/>
              <w:jc w:val="center"/>
              <w:rPr>
                <w:rFonts w:ascii="Times New Roman" w:hAnsi="Times New Roman" w:cs="Times New Roman"/>
                <w:sz w:val="22"/>
                <w:szCs w:val="22"/>
              </w:rPr>
            </w:pPr>
          </w:p>
        </w:tc>
        <w:tc>
          <w:tcPr>
            <w:tcW w:w="2038" w:type="dxa"/>
            <w:vMerge/>
            <w:tcBorders>
              <w:bottom w:val="single" w:sz="4" w:space="0" w:color="auto"/>
            </w:tcBorders>
            <w:vAlign w:val="center"/>
          </w:tcPr>
          <w:p w:rsidR="00B2604F" w:rsidRPr="00B2604F" w:rsidRDefault="00B2604F" w:rsidP="002105AC">
            <w:pPr>
              <w:pStyle w:val="ConsPlusNormal"/>
              <w:jc w:val="center"/>
              <w:rPr>
                <w:rFonts w:ascii="Times New Roman" w:hAnsi="Times New Roman" w:cs="Times New Roman"/>
                <w:sz w:val="22"/>
                <w:szCs w:val="22"/>
              </w:rPr>
            </w:pPr>
          </w:p>
        </w:tc>
      </w:tr>
      <w:tr w:rsidR="00A55919" w:rsidRPr="00B2604F" w:rsidTr="00B2604F">
        <w:trPr>
          <w:trHeight w:val="240"/>
        </w:trPr>
        <w:tc>
          <w:tcPr>
            <w:tcW w:w="2808" w:type="dxa"/>
            <w:tcBorders>
              <w:top w:val="nil"/>
            </w:tcBorders>
            <w:vAlign w:val="center"/>
          </w:tcPr>
          <w:p w:rsidR="00A55919" w:rsidRPr="00B2604F" w:rsidRDefault="00A55919" w:rsidP="002105AC">
            <w:pPr>
              <w:widowControl w:val="0"/>
              <w:autoSpaceDE w:val="0"/>
              <w:autoSpaceDN w:val="0"/>
              <w:spacing w:after="0" w:line="240" w:lineRule="auto"/>
              <w:jc w:val="center"/>
              <w:rPr>
                <w:rFonts w:ascii="Times New Roman" w:eastAsia="Times New Roman" w:hAnsi="Times New Roman"/>
                <w:lang w:eastAsia="ru-RU"/>
              </w:rPr>
            </w:pPr>
            <w:r w:rsidRPr="00B2604F">
              <w:rPr>
                <w:rFonts w:ascii="Times New Roman" w:eastAsia="Times New Roman" w:hAnsi="Times New Roman"/>
                <w:lang w:eastAsia="ru-RU"/>
              </w:rPr>
              <w:t>Этап</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совершенствования</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спортивного</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мастерства</w:t>
            </w:r>
          </w:p>
        </w:tc>
        <w:tc>
          <w:tcPr>
            <w:tcW w:w="2106" w:type="dxa"/>
            <w:tcBorders>
              <w:top w:val="nil"/>
            </w:tcBorders>
            <w:vAlign w:val="center"/>
          </w:tcPr>
          <w:p w:rsidR="00A55919" w:rsidRPr="00B2604F" w:rsidRDefault="00A55919" w:rsidP="002105AC">
            <w:pPr>
              <w:pStyle w:val="ConsPlusNormal"/>
              <w:jc w:val="center"/>
              <w:rPr>
                <w:rFonts w:ascii="Times New Roman" w:hAnsi="Times New Roman" w:cs="Times New Roman"/>
                <w:sz w:val="22"/>
                <w:szCs w:val="22"/>
              </w:rPr>
            </w:pPr>
            <w:r w:rsidRPr="00B2604F">
              <w:rPr>
                <w:rFonts w:ascii="Times New Roman" w:hAnsi="Times New Roman" w:cs="Times New Roman"/>
                <w:sz w:val="22"/>
                <w:szCs w:val="22"/>
              </w:rPr>
              <w:t>Без ограничений</w:t>
            </w:r>
          </w:p>
        </w:tc>
        <w:tc>
          <w:tcPr>
            <w:tcW w:w="2174" w:type="dxa"/>
            <w:tcBorders>
              <w:top w:val="nil"/>
            </w:tcBorders>
            <w:vAlign w:val="center"/>
          </w:tcPr>
          <w:p w:rsidR="00A55919" w:rsidRPr="00B2604F" w:rsidRDefault="00A55919" w:rsidP="002105AC">
            <w:pPr>
              <w:pStyle w:val="ConsPlusNormal"/>
              <w:jc w:val="center"/>
              <w:rPr>
                <w:rFonts w:ascii="Times New Roman" w:hAnsi="Times New Roman" w:cs="Times New Roman"/>
                <w:sz w:val="22"/>
                <w:szCs w:val="22"/>
              </w:rPr>
            </w:pPr>
            <w:r w:rsidRPr="00B2604F">
              <w:rPr>
                <w:rFonts w:ascii="Times New Roman" w:hAnsi="Times New Roman" w:cs="Times New Roman"/>
                <w:sz w:val="22"/>
                <w:szCs w:val="22"/>
              </w:rPr>
              <w:t>14</w:t>
            </w:r>
          </w:p>
        </w:tc>
        <w:tc>
          <w:tcPr>
            <w:tcW w:w="2038" w:type="dxa"/>
            <w:tcBorders>
              <w:top w:val="single" w:sz="4" w:space="0" w:color="auto"/>
            </w:tcBorders>
            <w:vAlign w:val="center"/>
          </w:tcPr>
          <w:p w:rsidR="00A55919" w:rsidRPr="00B2604F" w:rsidRDefault="00A55919" w:rsidP="002105AC">
            <w:pPr>
              <w:pStyle w:val="ConsPlusNormal"/>
              <w:jc w:val="center"/>
              <w:rPr>
                <w:rFonts w:ascii="Times New Roman" w:hAnsi="Times New Roman" w:cs="Times New Roman"/>
                <w:sz w:val="22"/>
                <w:szCs w:val="22"/>
              </w:rPr>
            </w:pPr>
            <w:r w:rsidRPr="00B2604F">
              <w:rPr>
                <w:rFonts w:ascii="Times New Roman" w:hAnsi="Times New Roman" w:cs="Times New Roman"/>
                <w:sz w:val="22"/>
                <w:szCs w:val="22"/>
              </w:rPr>
              <w:t>2</w:t>
            </w:r>
          </w:p>
        </w:tc>
      </w:tr>
      <w:tr w:rsidR="00A55919" w:rsidRPr="00B2604F" w:rsidTr="008B4241">
        <w:trPr>
          <w:trHeight w:val="240"/>
        </w:trPr>
        <w:tc>
          <w:tcPr>
            <w:tcW w:w="2808" w:type="dxa"/>
            <w:tcBorders>
              <w:top w:val="nil"/>
            </w:tcBorders>
            <w:vAlign w:val="center"/>
          </w:tcPr>
          <w:p w:rsidR="00A55919" w:rsidRPr="00B2604F" w:rsidRDefault="00A55919" w:rsidP="002105AC">
            <w:pPr>
              <w:widowControl w:val="0"/>
              <w:autoSpaceDE w:val="0"/>
              <w:autoSpaceDN w:val="0"/>
              <w:spacing w:after="0" w:line="240" w:lineRule="auto"/>
              <w:jc w:val="center"/>
              <w:rPr>
                <w:rFonts w:ascii="Times New Roman" w:eastAsia="Times New Roman" w:hAnsi="Times New Roman"/>
                <w:lang w:eastAsia="ru-RU"/>
              </w:rPr>
            </w:pPr>
            <w:r w:rsidRPr="00B2604F">
              <w:rPr>
                <w:rFonts w:ascii="Times New Roman" w:eastAsia="Times New Roman" w:hAnsi="Times New Roman"/>
                <w:lang w:eastAsia="ru-RU"/>
              </w:rPr>
              <w:t>Этап высшего</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спортивного</w:t>
            </w:r>
            <w:r w:rsidR="008B4241" w:rsidRPr="00B2604F">
              <w:rPr>
                <w:rFonts w:ascii="Times New Roman" w:eastAsia="Times New Roman" w:hAnsi="Times New Roman"/>
                <w:lang w:eastAsia="ru-RU"/>
              </w:rPr>
              <w:t xml:space="preserve"> </w:t>
            </w:r>
            <w:r w:rsidRPr="00B2604F">
              <w:rPr>
                <w:rFonts w:ascii="Times New Roman" w:eastAsia="Times New Roman" w:hAnsi="Times New Roman"/>
                <w:lang w:eastAsia="ru-RU"/>
              </w:rPr>
              <w:t>мастерства</w:t>
            </w:r>
          </w:p>
        </w:tc>
        <w:tc>
          <w:tcPr>
            <w:tcW w:w="2106" w:type="dxa"/>
            <w:tcBorders>
              <w:top w:val="nil"/>
            </w:tcBorders>
            <w:vAlign w:val="center"/>
          </w:tcPr>
          <w:p w:rsidR="00A55919" w:rsidRPr="00B2604F" w:rsidRDefault="00A55919" w:rsidP="002105AC">
            <w:pPr>
              <w:pStyle w:val="ConsPlusNormal"/>
              <w:jc w:val="center"/>
              <w:rPr>
                <w:rFonts w:ascii="Times New Roman" w:hAnsi="Times New Roman" w:cs="Times New Roman"/>
                <w:sz w:val="22"/>
                <w:szCs w:val="22"/>
              </w:rPr>
            </w:pPr>
            <w:r w:rsidRPr="00B2604F">
              <w:rPr>
                <w:rFonts w:ascii="Times New Roman" w:hAnsi="Times New Roman" w:cs="Times New Roman"/>
                <w:sz w:val="22"/>
                <w:szCs w:val="22"/>
              </w:rPr>
              <w:t>Без ограничений</w:t>
            </w:r>
          </w:p>
        </w:tc>
        <w:tc>
          <w:tcPr>
            <w:tcW w:w="2174" w:type="dxa"/>
            <w:tcBorders>
              <w:top w:val="nil"/>
            </w:tcBorders>
            <w:vAlign w:val="center"/>
          </w:tcPr>
          <w:p w:rsidR="00A55919" w:rsidRPr="00B2604F" w:rsidRDefault="00A55919" w:rsidP="002105AC">
            <w:pPr>
              <w:pStyle w:val="ConsPlusNormal"/>
              <w:jc w:val="center"/>
              <w:rPr>
                <w:rFonts w:ascii="Times New Roman" w:hAnsi="Times New Roman" w:cs="Times New Roman"/>
                <w:sz w:val="22"/>
                <w:szCs w:val="22"/>
              </w:rPr>
            </w:pPr>
            <w:r w:rsidRPr="00B2604F">
              <w:rPr>
                <w:rFonts w:ascii="Times New Roman" w:hAnsi="Times New Roman" w:cs="Times New Roman"/>
                <w:sz w:val="22"/>
                <w:szCs w:val="22"/>
              </w:rPr>
              <w:t>16</w:t>
            </w:r>
          </w:p>
        </w:tc>
        <w:tc>
          <w:tcPr>
            <w:tcW w:w="2038" w:type="dxa"/>
            <w:tcBorders>
              <w:top w:val="nil"/>
            </w:tcBorders>
            <w:vAlign w:val="center"/>
          </w:tcPr>
          <w:p w:rsidR="00A55919" w:rsidRPr="00B2604F" w:rsidRDefault="00A55919" w:rsidP="002105AC">
            <w:pPr>
              <w:pStyle w:val="ConsPlusNormal"/>
              <w:jc w:val="center"/>
              <w:rPr>
                <w:rFonts w:ascii="Times New Roman" w:hAnsi="Times New Roman" w:cs="Times New Roman"/>
                <w:sz w:val="22"/>
                <w:szCs w:val="22"/>
              </w:rPr>
            </w:pPr>
            <w:r w:rsidRPr="00B2604F">
              <w:rPr>
                <w:rFonts w:ascii="Times New Roman" w:hAnsi="Times New Roman" w:cs="Times New Roman"/>
                <w:sz w:val="22"/>
                <w:szCs w:val="22"/>
              </w:rPr>
              <w:t>1</w:t>
            </w:r>
          </w:p>
        </w:tc>
      </w:tr>
    </w:tbl>
    <w:p w:rsidR="00DA4A76" w:rsidRPr="00B47428" w:rsidRDefault="00DA4A76" w:rsidP="008B4241">
      <w:pPr>
        <w:spacing w:after="0" w:line="240" w:lineRule="auto"/>
        <w:ind w:firstLine="708"/>
        <w:contextualSpacing/>
        <w:jc w:val="both"/>
        <w:rPr>
          <w:rFonts w:ascii="Times New Roman" w:hAnsi="Times New Roman"/>
          <w:sz w:val="24"/>
          <w:szCs w:val="24"/>
        </w:rPr>
      </w:pPr>
    </w:p>
    <w:p w:rsidR="008B4241" w:rsidRPr="00B47428" w:rsidRDefault="008B4241" w:rsidP="008B4241">
      <w:pPr>
        <w:spacing w:after="0" w:line="240" w:lineRule="auto"/>
        <w:ind w:firstLine="708"/>
        <w:contextualSpacing/>
        <w:jc w:val="both"/>
        <w:rPr>
          <w:rFonts w:ascii="Times New Roman" w:hAnsi="Times New Roman"/>
          <w:sz w:val="24"/>
          <w:szCs w:val="24"/>
        </w:rPr>
      </w:pPr>
      <w:r w:rsidRPr="00B47428">
        <w:rPr>
          <w:rFonts w:ascii="Times New Roman" w:hAnsi="Times New Roman"/>
          <w:sz w:val="24"/>
          <w:szCs w:val="24"/>
        </w:rPr>
        <w:t xml:space="preserve">Возраст спортсмена на этапе ВСМ не ограничивается, если его результаты стабильны и соответствуют требованиям этапа высшего спортивного мастерства. </w:t>
      </w:r>
    </w:p>
    <w:p w:rsidR="008B4241" w:rsidRPr="00B47428" w:rsidRDefault="008B4241" w:rsidP="008B4241">
      <w:pPr>
        <w:spacing w:after="0" w:line="240" w:lineRule="auto"/>
        <w:ind w:firstLine="708"/>
        <w:contextualSpacing/>
        <w:jc w:val="both"/>
        <w:rPr>
          <w:rFonts w:ascii="Times New Roman" w:hAnsi="Times New Roman"/>
          <w:sz w:val="24"/>
          <w:szCs w:val="24"/>
        </w:rPr>
      </w:pPr>
      <w:r w:rsidRPr="00B47428">
        <w:rPr>
          <w:rFonts w:ascii="Times New Roman" w:hAnsi="Times New Roman"/>
          <w:sz w:val="24"/>
          <w:szCs w:val="24"/>
        </w:rPr>
        <w:t xml:space="preserve">На этапах начальной подготовки и </w:t>
      </w:r>
      <w:proofErr w:type="gramStart"/>
      <w:r w:rsidRPr="00B47428">
        <w:rPr>
          <w:rFonts w:ascii="Times New Roman" w:hAnsi="Times New Roman"/>
          <w:sz w:val="24"/>
          <w:szCs w:val="24"/>
        </w:rPr>
        <w:t>тренировочном</w:t>
      </w:r>
      <w:proofErr w:type="gramEnd"/>
      <w:r w:rsidRPr="00B47428">
        <w:rPr>
          <w:rFonts w:ascii="Times New Roman" w:hAnsi="Times New Roman"/>
          <w:sz w:val="24"/>
          <w:szCs w:val="24"/>
        </w:rPr>
        <w:t xml:space="preserve">, по решению тренерского совета, разрешается повторное прохождение годовой программы занимающимся, но не более одного раза. </w:t>
      </w:r>
    </w:p>
    <w:p w:rsidR="005E1639" w:rsidRPr="00B47428" w:rsidRDefault="005E1639" w:rsidP="008B4241">
      <w:pPr>
        <w:spacing w:after="0" w:line="240" w:lineRule="auto"/>
        <w:ind w:firstLine="708"/>
        <w:contextualSpacing/>
        <w:jc w:val="both"/>
        <w:rPr>
          <w:rFonts w:ascii="Times New Roman" w:hAnsi="Times New Roman"/>
          <w:sz w:val="24"/>
          <w:szCs w:val="24"/>
        </w:rPr>
      </w:pPr>
      <w:r w:rsidRPr="00B47428">
        <w:rPr>
          <w:rFonts w:ascii="Times New Roman" w:hAnsi="Times New Roman"/>
          <w:sz w:val="24"/>
          <w:szCs w:val="24"/>
        </w:rPr>
        <w:t>При объединении в одну группу спортсменов, проходящих спортивную подготовку, разных по уровню готовности, разница в уровне их спортивного мастерства не должна превышать двух спортивных разрядов.</w:t>
      </w:r>
    </w:p>
    <w:p w:rsidR="009B7065" w:rsidRPr="00B47428" w:rsidRDefault="00D03F3C" w:rsidP="00B47428">
      <w:pPr>
        <w:widowControl w:val="0"/>
        <w:tabs>
          <w:tab w:val="left" w:pos="709"/>
        </w:tabs>
        <w:suppressAutoHyphens/>
        <w:spacing w:after="0" w:line="240" w:lineRule="auto"/>
        <w:ind w:firstLine="709"/>
        <w:jc w:val="both"/>
        <w:rPr>
          <w:rFonts w:ascii="Times New Roman" w:hAnsi="Times New Roman"/>
          <w:sz w:val="24"/>
          <w:szCs w:val="24"/>
        </w:rPr>
      </w:pPr>
      <w:r w:rsidRPr="00B47428">
        <w:rPr>
          <w:rFonts w:ascii="Times New Roman" w:hAnsi="Times New Roman"/>
          <w:sz w:val="24"/>
          <w:szCs w:val="24"/>
        </w:rPr>
        <w:t>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w:t>
      </w:r>
    </w:p>
    <w:p w:rsidR="008B4241" w:rsidRPr="00B47428" w:rsidRDefault="008B4241" w:rsidP="00053478">
      <w:pPr>
        <w:pStyle w:val="afb"/>
        <w:numPr>
          <w:ilvl w:val="1"/>
          <w:numId w:val="17"/>
        </w:numPr>
        <w:spacing w:after="0" w:line="240" w:lineRule="auto"/>
        <w:jc w:val="center"/>
        <w:rPr>
          <w:rFonts w:ascii="Times New Roman" w:hAnsi="Times New Roman"/>
          <w:b/>
          <w:sz w:val="24"/>
          <w:szCs w:val="24"/>
        </w:rPr>
      </w:pPr>
      <w:r w:rsidRPr="00B47428">
        <w:rPr>
          <w:rFonts w:ascii="Times New Roman" w:hAnsi="Times New Roman"/>
          <w:b/>
          <w:sz w:val="24"/>
          <w:szCs w:val="24"/>
        </w:rPr>
        <w:t>Соотношение объёмов тренировочного процесса</w:t>
      </w:r>
    </w:p>
    <w:p w:rsidR="00DA4A76" w:rsidRPr="00B47428" w:rsidRDefault="008B4241" w:rsidP="00B47428">
      <w:pPr>
        <w:pStyle w:val="afb"/>
        <w:spacing w:after="0" w:line="240" w:lineRule="auto"/>
        <w:ind w:left="885"/>
        <w:jc w:val="center"/>
        <w:rPr>
          <w:rFonts w:ascii="Times New Roman" w:hAnsi="Times New Roman"/>
          <w:b/>
          <w:sz w:val="24"/>
          <w:szCs w:val="24"/>
        </w:rPr>
      </w:pPr>
      <w:r w:rsidRPr="00B47428">
        <w:rPr>
          <w:rFonts w:ascii="Times New Roman" w:hAnsi="Times New Roman"/>
          <w:b/>
          <w:sz w:val="24"/>
          <w:szCs w:val="24"/>
        </w:rPr>
        <w:t>на этапах спортивной подготовки</w:t>
      </w:r>
    </w:p>
    <w:p w:rsidR="00FF7BC8" w:rsidRPr="00B47428" w:rsidRDefault="008B4241" w:rsidP="00B47428">
      <w:pPr>
        <w:spacing w:after="0" w:line="240" w:lineRule="auto"/>
        <w:ind w:firstLine="708"/>
        <w:contextualSpacing/>
        <w:jc w:val="both"/>
        <w:rPr>
          <w:rFonts w:ascii="Times New Roman" w:hAnsi="Times New Roman"/>
          <w:sz w:val="24"/>
          <w:szCs w:val="24"/>
        </w:rPr>
      </w:pPr>
      <w:r w:rsidRPr="00B47428">
        <w:rPr>
          <w:rFonts w:ascii="Times New Roman" w:hAnsi="Times New Roman"/>
          <w:sz w:val="24"/>
          <w:szCs w:val="24"/>
        </w:rPr>
        <w:t>Соотношение объемов тренировочного процесса по виду спортивной подготовки по виду спорта «самбо» представлено в таблице 3.</w:t>
      </w:r>
    </w:p>
    <w:p w:rsidR="008B4241" w:rsidRPr="00B2604F" w:rsidRDefault="00B2604F" w:rsidP="008B4241">
      <w:pPr>
        <w:spacing w:after="0" w:line="240" w:lineRule="auto"/>
        <w:contextualSpacing/>
        <w:jc w:val="right"/>
        <w:rPr>
          <w:rFonts w:ascii="Times New Roman" w:hAnsi="Times New Roman"/>
          <w:i/>
          <w:sz w:val="24"/>
          <w:szCs w:val="24"/>
        </w:rPr>
      </w:pPr>
      <w:r w:rsidRPr="00B2604F">
        <w:rPr>
          <w:rFonts w:ascii="Times New Roman" w:hAnsi="Times New Roman"/>
          <w:i/>
          <w:sz w:val="24"/>
          <w:szCs w:val="24"/>
        </w:rPr>
        <w:t>Таблица 3</w:t>
      </w:r>
    </w:p>
    <w:p w:rsidR="008B4241" w:rsidRPr="00B47428" w:rsidRDefault="008B4241" w:rsidP="00B47428">
      <w:pPr>
        <w:spacing w:after="0" w:line="240" w:lineRule="auto"/>
        <w:contextualSpacing/>
        <w:jc w:val="center"/>
        <w:rPr>
          <w:rFonts w:ascii="Times New Roman" w:hAnsi="Times New Roman"/>
          <w:b/>
          <w:sz w:val="24"/>
          <w:szCs w:val="24"/>
        </w:rPr>
      </w:pPr>
      <w:r w:rsidRPr="00B47428">
        <w:rPr>
          <w:rFonts w:ascii="Times New Roman" w:hAnsi="Times New Roman"/>
          <w:b/>
          <w:sz w:val="24"/>
          <w:szCs w:val="24"/>
        </w:rPr>
        <w:t xml:space="preserve">Соотношение объёмов тренировочного процесса по видам подготовки </w:t>
      </w: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2202"/>
        <w:gridCol w:w="1071"/>
        <w:gridCol w:w="1071"/>
        <w:gridCol w:w="1091"/>
        <w:gridCol w:w="1092"/>
        <w:gridCol w:w="1556"/>
        <w:gridCol w:w="1556"/>
      </w:tblGrid>
      <w:tr w:rsidR="00945C22" w:rsidRPr="00B47428" w:rsidTr="00945C22">
        <w:tc>
          <w:tcPr>
            <w:tcW w:w="22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Разделы подготовки</w:t>
            </w:r>
          </w:p>
        </w:tc>
        <w:tc>
          <w:tcPr>
            <w:tcW w:w="74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Этапы и годы спортивной подготовки</w:t>
            </w:r>
          </w:p>
        </w:tc>
      </w:tr>
      <w:tr w:rsidR="00945C22" w:rsidRPr="00B47428" w:rsidTr="00945C22">
        <w:tc>
          <w:tcPr>
            <w:tcW w:w="22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p>
        </w:tc>
        <w:tc>
          <w:tcPr>
            <w:tcW w:w="21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Этап начальной подготовки</w:t>
            </w:r>
          </w:p>
        </w:tc>
        <w:tc>
          <w:tcPr>
            <w:tcW w:w="21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Тренировочный этап (этап спортивной специализации)</w:t>
            </w:r>
          </w:p>
        </w:tc>
        <w:tc>
          <w:tcPr>
            <w:tcW w:w="1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Этап совершенствования спортивного мастерства</w:t>
            </w:r>
          </w:p>
        </w:tc>
        <w:tc>
          <w:tcPr>
            <w:tcW w:w="1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Этап высшего спортивного мастерства</w:t>
            </w:r>
          </w:p>
        </w:tc>
      </w:tr>
      <w:tr w:rsidR="00945C22" w:rsidRPr="00B47428" w:rsidTr="00945C22">
        <w:tc>
          <w:tcPr>
            <w:tcW w:w="22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До года</w:t>
            </w:r>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Свыше года</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До двух лет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r w:rsidRPr="00B47428">
              <w:rPr>
                <w:rFonts w:ascii="Times New Roman" w:eastAsia="Times New Roman" w:hAnsi="Times New Roman"/>
                <w:lang w:eastAsia="ru-RU"/>
              </w:rPr>
              <w:t>Свыше двух лет</w:t>
            </w:r>
          </w:p>
        </w:tc>
        <w:tc>
          <w:tcPr>
            <w:tcW w:w="1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p>
        </w:tc>
        <w:tc>
          <w:tcPr>
            <w:tcW w:w="1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center"/>
              <w:rPr>
                <w:rFonts w:ascii="Times New Roman" w:eastAsia="Times New Roman" w:hAnsi="Times New Roman"/>
                <w:lang w:eastAsia="ru-RU"/>
              </w:rPr>
            </w:pPr>
          </w:p>
        </w:tc>
      </w:tr>
      <w:tr w:rsidR="00945C22" w:rsidRPr="00B47428" w:rsidTr="00945C22">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rPr>
                <w:rFonts w:ascii="Times New Roman" w:eastAsia="Times New Roman" w:hAnsi="Times New Roman"/>
                <w:lang w:eastAsia="ru-RU"/>
              </w:rPr>
            </w:pPr>
            <w:r w:rsidRPr="00B47428">
              <w:rPr>
                <w:rFonts w:ascii="Times New Roman" w:eastAsia="Times New Roman" w:hAnsi="Times New Roman"/>
                <w:lang w:eastAsia="ru-RU"/>
              </w:rPr>
              <w:t>Общая физическая подготовка</w:t>
            </w:r>
            <w:proofErr w:type="gramStart"/>
            <w:r w:rsidRPr="00B47428">
              <w:rPr>
                <w:rFonts w:ascii="Times New Roman" w:eastAsia="Times New Roman" w:hAnsi="Times New Roman"/>
                <w:lang w:eastAsia="ru-RU"/>
              </w:rPr>
              <w:t xml:space="preserve"> (%)</w:t>
            </w:r>
            <w:proofErr w:type="gramEnd"/>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32-35</w:t>
            </w:r>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32-35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20-22</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20-22</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9-10</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9-10</w:t>
            </w:r>
          </w:p>
        </w:tc>
      </w:tr>
      <w:tr w:rsidR="00945C22" w:rsidRPr="00B47428" w:rsidTr="00945C22">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jc w:val="both"/>
              <w:rPr>
                <w:rFonts w:ascii="Times New Roman" w:eastAsia="Times New Roman" w:hAnsi="Times New Roman"/>
                <w:lang w:eastAsia="ru-RU"/>
              </w:rPr>
            </w:pPr>
            <w:r w:rsidRPr="00B47428">
              <w:rPr>
                <w:rFonts w:ascii="Times New Roman" w:eastAsia="Times New Roman" w:hAnsi="Times New Roman"/>
                <w:lang w:eastAsia="ru-RU"/>
              </w:rPr>
              <w:t>Специальная физическая подготовка</w:t>
            </w:r>
            <w:proofErr w:type="gramStart"/>
            <w:r w:rsidRPr="00B47428">
              <w:rPr>
                <w:rFonts w:ascii="Times New Roman" w:eastAsia="Times New Roman" w:hAnsi="Times New Roman"/>
                <w:lang w:eastAsia="ru-RU"/>
              </w:rPr>
              <w:t xml:space="preserve"> (%)</w:t>
            </w:r>
            <w:proofErr w:type="gramEnd"/>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13-15</w:t>
            </w:r>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13-15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20-23</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20-23</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21-25</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21-25</w:t>
            </w:r>
          </w:p>
        </w:tc>
      </w:tr>
      <w:tr w:rsidR="00945C22" w:rsidRPr="00B47428" w:rsidTr="00945C22">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rPr>
                <w:rFonts w:ascii="Times New Roman" w:eastAsia="Times New Roman" w:hAnsi="Times New Roman"/>
                <w:lang w:eastAsia="ru-RU"/>
              </w:rPr>
            </w:pPr>
            <w:r w:rsidRPr="00B47428">
              <w:rPr>
                <w:rFonts w:ascii="Times New Roman" w:eastAsia="Times New Roman" w:hAnsi="Times New Roman"/>
                <w:lang w:eastAsia="ru-RU"/>
              </w:rPr>
              <w:t>Технико-тактическая подготовка</w:t>
            </w:r>
            <w:proofErr w:type="gramStart"/>
            <w:r w:rsidRPr="00B47428">
              <w:rPr>
                <w:rFonts w:ascii="Times New Roman" w:eastAsia="Times New Roman" w:hAnsi="Times New Roman"/>
                <w:lang w:eastAsia="ru-RU"/>
              </w:rPr>
              <w:t xml:space="preserve"> (%)</w:t>
            </w:r>
            <w:proofErr w:type="gramEnd"/>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42-47</w:t>
            </w:r>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41-45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41-45</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41-45</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45-50</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45-50</w:t>
            </w:r>
          </w:p>
        </w:tc>
      </w:tr>
      <w:tr w:rsidR="00945C22" w:rsidRPr="00B47428" w:rsidTr="00945C22">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rPr>
                <w:rFonts w:ascii="Times New Roman" w:eastAsia="Times New Roman" w:hAnsi="Times New Roman"/>
                <w:lang w:eastAsia="ru-RU"/>
              </w:rPr>
            </w:pPr>
            <w:r w:rsidRPr="00B47428">
              <w:rPr>
                <w:rFonts w:ascii="Times New Roman" w:eastAsia="Times New Roman" w:hAnsi="Times New Roman"/>
                <w:lang w:eastAsia="ru-RU"/>
              </w:rPr>
              <w:t>Психологическая подготовка</w:t>
            </w:r>
            <w:proofErr w:type="gramStart"/>
            <w:r w:rsidRPr="00B47428">
              <w:rPr>
                <w:rFonts w:ascii="Times New Roman" w:eastAsia="Times New Roman" w:hAnsi="Times New Roman"/>
                <w:lang w:eastAsia="ru-RU"/>
              </w:rPr>
              <w:t xml:space="preserve"> (%)</w:t>
            </w:r>
            <w:proofErr w:type="gramEnd"/>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3-4</w:t>
            </w:r>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3-4</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5-6</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5-6</w:t>
            </w:r>
          </w:p>
        </w:tc>
      </w:tr>
      <w:tr w:rsidR="00945C22" w:rsidRPr="00B47428" w:rsidTr="00945C22">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32047E">
            <w:pPr>
              <w:widowControl w:val="0"/>
              <w:autoSpaceDE w:val="0"/>
              <w:autoSpaceDN w:val="0"/>
              <w:adjustRightInd w:val="0"/>
              <w:spacing w:after="0" w:line="240" w:lineRule="auto"/>
              <w:rPr>
                <w:rFonts w:ascii="Times New Roman" w:eastAsia="Times New Roman" w:hAnsi="Times New Roman"/>
                <w:lang w:eastAsia="ru-RU"/>
              </w:rPr>
            </w:pPr>
            <w:r w:rsidRPr="00B47428">
              <w:rPr>
                <w:rFonts w:ascii="Times New Roman" w:eastAsia="Times New Roman" w:hAnsi="Times New Roman"/>
                <w:lang w:eastAsia="ru-RU"/>
              </w:rPr>
              <w:t>Теоретическая подготовка</w:t>
            </w:r>
            <w:proofErr w:type="gramStart"/>
            <w:r w:rsidRPr="00B47428">
              <w:rPr>
                <w:rFonts w:ascii="Times New Roman" w:eastAsia="Times New Roman" w:hAnsi="Times New Roman"/>
                <w:lang w:eastAsia="ru-RU"/>
              </w:rPr>
              <w:t xml:space="preserve"> (%)</w:t>
            </w:r>
            <w:proofErr w:type="gramEnd"/>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r>
      <w:tr w:rsidR="00945C22" w:rsidRPr="00B47428" w:rsidTr="00B2604F">
        <w:trPr>
          <w:trHeight w:val="1152"/>
        </w:trPr>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5C22" w:rsidRPr="00B47428" w:rsidRDefault="00945C22" w:rsidP="00945C22">
            <w:pPr>
              <w:widowControl w:val="0"/>
              <w:autoSpaceDE w:val="0"/>
              <w:autoSpaceDN w:val="0"/>
              <w:adjustRightInd w:val="0"/>
              <w:spacing w:after="0" w:line="240" w:lineRule="auto"/>
              <w:rPr>
                <w:rFonts w:ascii="Times New Roman" w:eastAsia="Times New Roman" w:hAnsi="Times New Roman"/>
                <w:lang w:eastAsia="ru-RU"/>
              </w:rPr>
            </w:pPr>
            <w:r w:rsidRPr="00B47428">
              <w:rPr>
                <w:rFonts w:ascii="Times New Roman" w:eastAsia="Times New Roman" w:hAnsi="Times New Roman"/>
                <w:lang w:eastAsia="ru-RU"/>
              </w:rPr>
              <w:t>Участие в соревнованиях, инструкторская и судейская практика</w:t>
            </w:r>
            <w:proofErr w:type="gramStart"/>
            <w:r w:rsidRPr="00B47428">
              <w:rPr>
                <w:rFonts w:ascii="Times New Roman" w:eastAsia="Times New Roman" w:hAnsi="Times New Roman"/>
                <w:lang w:eastAsia="ru-RU"/>
              </w:rPr>
              <w:t xml:space="preserve"> (%)</w:t>
            </w:r>
            <w:proofErr w:type="gramEnd"/>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w:t>
            </w:r>
          </w:p>
        </w:tc>
        <w:tc>
          <w:tcPr>
            <w:tcW w:w="1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2-3</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3-4</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5-6</w:t>
            </w:r>
          </w:p>
        </w:tc>
        <w:tc>
          <w:tcPr>
            <w:tcW w:w="1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5C22" w:rsidRPr="00B47428" w:rsidRDefault="008B4241" w:rsidP="00945C22">
            <w:pPr>
              <w:spacing w:after="0"/>
              <w:jc w:val="center"/>
              <w:rPr>
                <w:rFonts w:ascii="Times New Roman" w:hAnsi="Times New Roman"/>
                <w:color w:val="000000"/>
              </w:rPr>
            </w:pPr>
            <w:r w:rsidRPr="00B47428">
              <w:rPr>
                <w:rFonts w:ascii="Times New Roman" w:hAnsi="Times New Roman"/>
                <w:color w:val="000000"/>
              </w:rPr>
              <w:t>4-5</w:t>
            </w:r>
          </w:p>
        </w:tc>
      </w:tr>
    </w:tbl>
    <w:p w:rsidR="00B2604F" w:rsidRDefault="00B2604F" w:rsidP="00B2604F">
      <w:pPr>
        <w:widowControl w:val="0"/>
        <w:autoSpaceDE w:val="0"/>
        <w:autoSpaceDN w:val="0"/>
        <w:spacing w:after="0" w:line="240" w:lineRule="auto"/>
        <w:jc w:val="both"/>
        <w:rPr>
          <w:rFonts w:ascii="Times New Roman" w:hAnsi="Times New Roman"/>
          <w:b/>
          <w:bCs/>
          <w:i/>
          <w:iCs/>
          <w:sz w:val="24"/>
          <w:szCs w:val="24"/>
        </w:rPr>
      </w:pPr>
    </w:p>
    <w:p w:rsidR="005E1639" w:rsidRPr="00B47428" w:rsidRDefault="009F1028" w:rsidP="00B2604F">
      <w:pPr>
        <w:widowControl w:val="0"/>
        <w:autoSpaceDE w:val="0"/>
        <w:autoSpaceDN w:val="0"/>
        <w:spacing w:after="0" w:line="240" w:lineRule="auto"/>
        <w:jc w:val="both"/>
        <w:rPr>
          <w:rFonts w:ascii="Times New Roman" w:hAnsi="Times New Roman"/>
          <w:i/>
          <w:iCs/>
          <w:sz w:val="24"/>
          <w:szCs w:val="24"/>
        </w:rPr>
      </w:pPr>
      <w:r w:rsidRPr="00B47428">
        <w:rPr>
          <w:rFonts w:ascii="Times New Roman" w:hAnsi="Times New Roman"/>
          <w:b/>
          <w:bCs/>
          <w:i/>
          <w:iCs/>
          <w:sz w:val="24"/>
          <w:szCs w:val="24"/>
        </w:rPr>
        <w:t xml:space="preserve">Примечание: </w:t>
      </w:r>
      <w:r w:rsidRPr="00B47428">
        <w:rPr>
          <w:rFonts w:ascii="Times New Roman" w:hAnsi="Times New Roman"/>
          <w:i/>
          <w:iCs/>
          <w:sz w:val="24"/>
          <w:szCs w:val="24"/>
        </w:rPr>
        <w:t>в группе спортивного совершенствования (СС) и высшего спортивного мастерства (ВСМ)</w:t>
      </w:r>
      <w:r w:rsidR="00B47428">
        <w:rPr>
          <w:rFonts w:ascii="Times New Roman" w:hAnsi="Times New Roman"/>
          <w:i/>
          <w:iCs/>
          <w:sz w:val="24"/>
          <w:szCs w:val="24"/>
        </w:rPr>
        <w:t xml:space="preserve"> </w:t>
      </w:r>
      <w:r w:rsidRPr="00B47428">
        <w:rPr>
          <w:rFonts w:ascii="Times New Roman" w:hAnsi="Times New Roman"/>
          <w:i/>
          <w:iCs/>
          <w:sz w:val="24"/>
          <w:szCs w:val="24"/>
        </w:rPr>
        <w:t>соотношение средств подготовки по видам определяется тренером и врачом индивидуально для каждого спортсмена, исходя из его подготовленности и общего состояния на данном этапе</w:t>
      </w:r>
      <w:r w:rsidR="00FF7BC8" w:rsidRPr="00B47428">
        <w:rPr>
          <w:rFonts w:ascii="Times New Roman" w:hAnsi="Times New Roman"/>
          <w:i/>
          <w:iCs/>
          <w:sz w:val="24"/>
          <w:szCs w:val="24"/>
        </w:rPr>
        <w:t>; оно может изменяться в течение</w:t>
      </w:r>
      <w:r w:rsidRPr="00B47428">
        <w:rPr>
          <w:rFonts w:ascii="Times New Roman" w:hAnsi="Times New Roman"/>
          <w:i/>
          <w:iCs/>
          <w:sz w:val="24"/>
          <w:szCs w:val="24"/>
        </w:rPr>
        <w:t xml:space="preserve"> года не один раз.</w:t>
      </w:r>
    </w:p>
    <w:p w:rsidR="00DD0CC4" w:rsidRPr="00B47428" w:rsidRDefault="00DD0CC4" w:rsidP="00A7250B">
      <w:pPr>
        <w:widowControl w:val="0"/>
        <w:autoSpaceDE w:val="0"/>
        <w:autoSpaceDN w:val="0"/>
        <w:spacing w:after="0" w:line="240" w:lineRule="auto"/>
        <w:ind w:firstLine="708"/>
        <w:jc w:val="both"/>
        <w:rPr>
          <w:rFonts w:ascii="Times New Roman" w:hAnsi="Times New Roman"/>
          <w:i/>
          <w:iCs/>
          <w:sz w:val="24"/>
          <w:szCs w:val="24"/>
        </w:rPr>
      </w:pPr>
    </w:p>
    <w:p w:rsidR="00A7250B" w:rsidRPr="00B47428" w:rsidRDefault="00A7250B" w:rsidP="00A7250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47428">
        <w:rPr>
          <w:rFonts w:ascii="Times New Roman" w:hAnsi="Times New Roman"/>
          <w:sz w:val="24"/>
          <w:szCs w:val="24"/>
        </w:rPr>
        <w:t>Этапные нормативы и их парциальное соотношение на этапах спортивной подготовки (в часах) представлены в таблице 4.</w:t>
      </w:r>
    </w:p>
    <w:p w:rsidR="00D03F3C" w:rsidRPr="00B47428" w:rsidRDefault="00D03F3C">
      <w:pPr>
        <w:rPr>
          <w:rFonts w:ascii="Times New Roman" w:hAnsi="Times New Roman"/>
          <w:sz w:val="24"/>
          <w:szCs w:val="24"/>
        </w:rPr>
        <w:sectPr w:rsidR="00D03F3C" w:rsidRPr="00B47428">
          <w:pgSz w:w="11906" w:h="16838"/>
          <w:pgMar w:top="1134" w:right="850" w:bottom="1134" w:left="1701" w:header="708" w:footer="708" w:gutter="0"/>
          <w:cols w:space="708"/>
          <w:docGrid w:linePitch="360"/>
        </w:sectPr>
      </w:pPr>
      <w:r w:rsidRPr="00B47428">
        <w:rPr>
          <w:rFonts w:ascii="Times New Roman" w:hAnsi="Times New Roman"/>
          <w:sz w:val="24"/>
          <w:szCs w:val="24"/>
        </w:rPr>
        <w:br w:type="page"/>
      </w:r>
    </w:p>
    <w:p w:rsidR="00A7250B" w:rsidRPr="00B2604F" w:rsidRDefault="00B2604F" w:rsidP="00A7250B">
      <w:pPr>
        <w:tabs>
          <w:tab w:val="left" w:pos="12520"/>
        </w:tabs>
        <w:spacing w:after="0" w:line="240" w:lineRule="auto"/>
        <w:jc w:val="right"/>
        <w:rPr>
          <w:rFonts w:ascii="Times New Roman" w:hAnsi="Times New Roman"/>
          <w:i/>
          <w:sz w:val="24"/>
          <w:szCs w:val="24"/>
          <w:lang w:eastAsia="ru-RU"/>
        </w:rPr>
      </w:pPr>
      <w:r w:rsidRPr="00B2604F">
        <w:rPr>
          <w:rFonts w:ascii="Times New Roman" w:hAnsi="Times New Roman"/>
          <w:i/>
          <w:sz w:val="24"/>
          <w:szCs w:val="24"/>
          <w:lang w:eastAsia="ru-RU"/>
        </w:rPr>
        <w:t>Таблица 4</w:t>
      </w:r>
    </w:p>
    <w:p w:rsidR="00D03F3C" w:rsidRPr="00B47428" w:rsidRDefault="00D03F3C" w:rsidP="00A7250B">
      <w:pPr>
        <w:tabs>
          <w:tab w:val="left" w:pos="12520"/>
        </w:tabs>
        <w:spacing w:after="0" w:line="240" w:lineRule="auto"/>
        <w:jc w:val="center"/>
        <w:rPr>
          <w:rFonts w:ascii="Times New Roman" w:hAnsi="Times New Roman"/>
          <w:b/>
          <w:sz w:val="24"/>
          <w:szCs w:val="24"/>
          <w:lang w:eastAsia="ru-RU"/>
        </w:rPr>
      </w:pPr>
      <w:r w:rsidRPr="00B47428">
        <w:rPr>
          <w:rFonts w:ascii="Times New Roman" w:hAnsi="Times New Roman"/>
          <w:b/>
          <w:sz w:val="24"/>
          <w:szCs w:val="24"/>
          <w:lang w:eastAsia="ru-RU"/>
        </w:rPr>
        <w:t>Учебный план многолетней подготовки</w:t>
      </w:r>
    </w:p>
    <w:p w:rsidR="00D03F3C" w:rsidRPr="00B47428" w:rsidRDefault="00D03F3C" w:rsidP="00D03F3C">
      <w:pPr>
        <w:tabs>
          <w:tab w:val="left" w:pos="12200"/>
        </w:tabs>
        <w:spacing w:after="0" w:line="240" w:lineRule="auto"/>
        <w:rPr>
          <w:rFonts w:ascii="Times New Roman" w:hAnsi="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2702"/>
        <w:gridCol w:w="903"/>
        <w:gridCol w:w="904"/>
        <w:gridCol w:w="903"/>
        <w:gridCol w:w="904"/>
        <w:gridCol w:w="904"/>
        <w:gridCol w:w="903"/>
        <w:gridCol w:w="904"/>
        <w:gridCol w:w="904"/>
        <w:gridCol w:w="2339"/>
        <w:gridCol w:w="2055"/>
      </w:tblGrid>
      <w:tr w:rsidR="00227F52" w:rsidRPr="00B47428" w:rsidTr="00AC008F">
        <w:trPr>
          <w:trHeight w:val="957"/>
        </w:trPr>
        <w:tc>
          <w:tcPr>
            <w:tcW w:w="525" w:type="dxa"/>
            <w:vMerge w:val="restart"/>
            <w:vAlign w:val="center"/>
          </w:tcPr>
          <w:p w:rsidR="00227F52" w:rsidRPr="00B47428" w:rsidRDefault="00227F52" w:rsidP="0032047E">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w:t>
            </w:r>
          </w:p>
        </w:tc>
        <w:tc>
          <w:tcPr>
            <w:tcW w:w="2702" w:type="dxa"/>
            <w:vMerge w:val="restart"/>
            <w:vAlign w:val="center"/>
          </w:tcPr>
          <w:p w:rsidR="00227F52" w:rsidRPr="00B47428" w:rsidRDefault="00227F52" w:rsidP="0032047E">
            <w:pPr>
              <w:spacing w:after="0" w:line="240" w:lineRule="auto"/>
              <w:rPr>
                <w:rFonts w:ascii="Times New Roman" w:hAnsi="Times New Roman"/>
                <w:sz w:val="24"/>
                <w:szCs w:val="24"/>
                <w:lang w:eastAsia="ru-RU"/>
              </w:rPr>
            </w:pPr>
            <w:r w:rsidRPr="00B47428">
              <w:rPr>
                <w:rFonts w:ascii="Times New Roman" w:hAnsi="Times New Roman"/>
                <w:sz w:val="24"/>
                <w:szCs w:val="24"/>
                <w:lang w:eastAsia="ru-RU"/>
              </w:rPr>
              <w:t>Разделы подготовки</w:t>
            </w:r>
          </w:p>
        </w:tc>
        <w:tc>
          <w:tcPr>
            <w:tcW w:w="2710" w:type="dxa"/>
            <w:gridSpan w:val="3"/>
            <w:tcBorders>
              <w:right w:val="single" w:sz="4" w:space="0" w:color="auto"/>
            </w:tcBorders>
            <w:vAlign w:val="center"/>
          </w:tcPr>
          <w:p w:rsidR="00227F52" w:rsidRPr="00B47428" w:rsidRDefault="00227F52" w:rsidP="0032047E">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Группы начальной подготовки (в час.)</w:t>
            </w:r>
          </w:p>
        </w:tc>
        <w:tc>
          <w:tcPr>
            <w:tcW w:w="4519" w:type="dxa"/>
            <w:gridSpan w:val="5"/>
            <w:tcBorders>
              <w:top w:val="single" w:sz="4" w:space="0" w:color="auto"/>
              <w:left w:val="single" w:sz="4" w:space="0" w:color="auto"/>
              <w:bottom w:val="single" w:sz="4" w:space="0" w:color="auto"/>
            </w:tcBorders>
            <w:vAlign w:val="center"/>
          </w:tcPr>
          <w:p w:rsidR="00227F52" w:rsidRPr="00B47428" w:rsidRDefault="00227F52" w:rsidP="0032047E">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Учебно-тренировочные группы (в час.)</w:t>
            </w:r>
          </w:p>
        </w:tc>
        <w:tc>
          <w:tcPr>
            <w:tcW w:w="2339" w:type="dxa"/>
            <w:tcBorders>
              <w:bottom w:val="single" w:sz="4" w:space="0" w:color="auto"/>
            </w:tcBorders>
            <w:vAlign w:val="center"/>
          </w:tcPr>
          <w:p w:rsidR="00227F52" w:rsidRPr="00B47428" w:rsidRDefault="00227F52" w:rsidP="0032047E">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Группы спортивного совершенствования</w:t>
            </w:r>
          </w:p>
        </w:tc>
        <w:tc>
          <w:tcPr>
            <w:tcW w:w="2055" w:type="dxa"/>
            <w:vAlign w:val="center"/>
          </w:tcPr>
          <w:p w:rsidR="00227F52" w:rsidRPr="00B47428" w:rsidRDefault="00227F52" w:rsidP="0032047E">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Группы высшего спортивного мастерства</w:t>
            </w:r>
          </w:p>
        </w:tc>
      </w:tr>
      <w:tr w:rsidR="00A7250B" w:rsidRPr="00B47428" w:rsidTr="00227F52">
        <w:tc>
          <w:tcPr>
            <w:tcW w:w="525" w:type="dxa"/>
            <w:vMerge/>
            <w:vAlign w:val="center"/>
          </w:tcPr>
          <w:p w:rsidR="00A7250B" w:rsidRPr="00B47428" w:rsidRDefault="00A7250B" w:rsidP="00A7250B">
            <w:pPr>
              <w:spacing w:after="0" w:line="240" w:lineRule="auto"/>
              <w:jc w:val="center"/>
              <w:rPr>
                <w:rFonts w:ascii="Times New Roman" w:hAnsi="Times New Roman"/>
                <w:sz w:val="24"/>
                <w:szCs w:val="24"/>
                <w:lang w:eastAsia="ru-RU"/>
              </w:rPr>
            </w:pPr>
          </w:p>
        </w:tc>
        <w:tc>
          <w:tcPr>
            <w:tcW w:w="2702" w:type="dxa"/>
            <w:vMerge/>
            <w:vAlign w:val="center"/>
          </w:tcPr>
          <w:p w:rsidR="00A7250B" w:rsidRPr="00B47428" w:rsidRDefault="00A7250B" w:rsidP="00A7250B">
            <w:pPr>
              <w:spacing w:after="0" w:line="240" w:lineRule="auto"/>
              <w:rPr>
                <w:rFonts w:ascii="Times New Roman" w:hAnsi="Times New Roman"/>
                <w:sz w:val="24"/>
                <w:szCs w:val="24"/>
                <w:lang w:eastAsia="ru-RU"/>
              </w:rPr>
            </w:pPr>
          </w:p>
        </w:tc>
        <w:tc>
          <w:tcPr>
            <w:tcW w:w="903"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1 год</w:t>
            </w:r>
          </w:p>
        </w:tc>
        <w:tc>
          <w:tcPr>
            <w:tcW w:w="904"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2 год</w:t>
            </w:r>
          </w:p>
        </w:tc>
        <w:tc>
          <w:tcPr>
            <w:tcW w:w="903"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3 год</w:t>
            </w:r>
          </w:p>
        </w:tc>
        <w:tc>
          <w:tcPr>
            <w:tcW w:w="904" w:type="dxa"/>
            <w:tcBorders>
              <w:top w:val="single" w:sz="4" w:space="0" w:color="auto"/>
            </w:tcBorders>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1 год</w:t>
            </w:r>
          </w:p>
        </w:tc>
        <w:tc>
          <w:tcPr>
            <w:tcW w:w="904" w:type="dxa"/>
            <w:tcBorders>
              <w:top w:val="single" w:sz="4" w:space="0" w:color="auto"/>
            </w:tcBorders>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2 год</w:t>
            </w:r>
          </w:p>
        </w:tc>
        <w:tc>
          <w:tcPr>
            <w:tcW w:w="903"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3 год</w:t>
            </w:r>
          </w:p>
        </w:tc>
        <w:tc>
          <w:tcPr>
            <w:tcW w:w="904"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4 год</w:t>
            </w:r>
          </w:p>
        </w:tc>
        <w:tc>
          <w:tcPr>
            <w:tcW w:w="904"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5 год</w:t>
            </w:r>
          </w:p>
        </w:tc>
        <w:tc>
          <w:tcPr>
            <w:tcW w:w="2339" w:type="dxa"/>
            <w:tcBorders>
              <w:top w:val="single" w:sz="4" w:space="0" w:color="auto"/>
            </w:tcBorders>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Без ограничений</w:t>
            </w:r>
          </w:p>
        </w:tc>
        <w:tc>
          <w:tcPr>
            <w:tcW w:w="2055"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Без ограничений</w:t>
            </w:r>
          </w:p>
        </w:tc>
      </w:tr>
      <w:tr w:rsidR="00A7250B" w:rsidRPr="00B47428" w:rsidTr="004B2E84">
        <w:tc>
          <w:tcPr>
            <w:tcW w:w="525" w:type="dxa"/>
            <w:vAlign w:val="center"/>
          </w:tcPr>
          <w:p w:rsidR="00A7250B" w:rsidRPr="00B47428" w:rsidRDefault="00A7250B" w:rsidP="00A7250B">
            <w:pPr>
              <w:numPr>
                <w:ilvl w:val="0"/>
                <w:numId w:val="1"/>
              </w:numPr>
              <w:spacing w:after="0" w:line="240" w:lineRule="auto"/>
              <w:contextualSpacing/>
              <w:jc w:val="center"/>
              <w:rPr>
                <w:rFonts w:ascii="Times New Roman" w:hAnsi="Times New Roman"/>
                <w:sz w:val="24"/>
                <w:szCs w:val="24"/>
                <w:lang w:eastAsia="ru-RU"/>
              </w:rPr>
            </w:pPr>
          </w:p>
        </w:tc>
        <w:tc>
          <w:tcPr>
            <w:tcW w:w="2702" w:type="dxa"/>
          </w:tcPr>
          <w:p w:rsidR="00A7250B" w:rsidRPr="00B47428" w:rsidRDefault="00A7250B" w:rsidP="004B2E84">
            <w:pPr>
              <w:widowControl w:val="0"/>
              <w:autoSpaceDE w:val="0"/>
              <w:autoSpaceDN w:val="0"/>
              <w:adjustRightInd w:val="0"/>
              <w:spacing w:after="0" w:line="240" w:lineRule="auto"/>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 xml:space="preserve">Общая физическая подготовка </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103</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154</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154</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131</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131</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197</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197</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197</w:t>
            </w:r>
          </w:p>
        </w:tc>
        <w:tc>
          <w:tcPr>
            <w:tcW w:w="2339"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146</w:t>
            </w:r>
          </w:p>
        </w:tc>
        <w:tc>
          <w:tcPr>
            <w:tcW w:w="2055"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166</w:t>
            </w:r>
          </w:p>
        </w:tc>
      </w:tr>
      <w:tr w:rsidR="00A7250B" w:rsidRPr="00B47428" w:rsidTr="004B2E84">
        <w:tc>
          <w:tcPr>
            <w:tcW w:w="525" w:type="dxa"/>
            <w:vAlign w:val="center"/>
          </w:tcPr>
          <w:p w:rsidR="00A7250B" w:rsidRPr="00B47428" w:rsidRDefault="00A7250B" w:rsidP="00A7250B">
            <w:pPr>
              <w:numPr>
                <w:ilvl w:val="0"/>
                <w:numId w:val="1"/>
              </w:numPr>
              <w:spacing w:after="0" w:line="240" w:lineRule="auto"/>
              <w:contextualSpacing/>
              <w:jc w:val="center"/>
              <w:rPr>
                <w:rFonts w:ascii="Times New Roman" w:hAnsi="Times New Roman"/>
                <w:sz w:val="24"/>
                <w:szCs w:val="24"/>
                <w:lang w:eastAsia="ru-RU"/>
              </w:rPr>
            </w:pPr>
          </w:p>
        </w:tc>
        <w:tc>
          <w:tcPr>
            <w:tcW w:w="2702" w:type="dxa"/>
          </w:tcPr>
          <w:p w:rsidR="00A7250B" w:rsidRPr="00B47428" w:rsidRDefault="00A7250B" w:rsidP="004B2E84">
            <w:pPr>
              <w:widowControl w:val="0"/>
              <w:autoSpaceDE w:val="0"/>
              <w:autoSpaceDN w:val="0"/>
              <w:adjustRightInd w:val="0"/>
              <w:spacing w:after="0" w:line="240" w:lineRule="auto"/>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 xml:space="preserve">Специальная физическая подготовка </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44</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66</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66</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137</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137</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206</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206</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206</w:t>
            </w:r>
          </w:p>
        </w:tc>
        <w:tc>
          <w:tcPr>
            <w:tcW w:w="2339"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349</w:t>
            </w:r>
          </w:p>
        </w:tc>
        <w:tc>
          <w:tcPr>
            <w:tcW w:w="2055"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399</w:t>
            </w:r>
          </w:p>
        </w:tc>
      </w:tr>
      <w:tr w:rsidR="00A7250B" w:rsidRPr="00B47428" w:rsidTr="004B2E84">
        <w:tc>
          <w:tcPr>
            <w:tcW w:w="525" w:type="dxa"/>
            <w:vAlign w:val="center"/>
          </w:tcPr>
          <w:p w:rsidR="00A7250B" w:rsidRPr="00B47428" w:rsidRDefault="00A7250B" w:rsidP="00A7250B">
            <w:pPr>
              <w:numPr>
                <w:ilvl w:val="0"/>
                <w:numId w:val="1"/>
              </w:numPr>
              <w:spacing w:after="0" w:line="240" w:lineRule="auto"/>
              <w:contextualSpacing/>
              <w:jc w:val="center"/>
              <w:rPr>
                <w:rFonts w:ascii="Times New Roman" w:hAnsi="Times New Roman"/>
                <w:sz w:val="24"/>
                <w:szCs w:val="24"/>
                <w:lang w:eastAsia="ru-RU"/>
              </w:rPr>
            </w:pPr>
          </w:p>
        </w:tc>
        <w:tc>
          <w:tcPr>
            <w:tcW w:w="2702" w:type="dxa"/>
          </w:tcPr>
          <w:p w:rsidR="00A7250B" w:rsidRPr="00B47428" w:rsidRDefault="00A7250B" w:rsidP="004B2E84">
            <w:pPr>
              <w:widowControl w:val="0"/>
              <w:autoSpaceDE w:val="0"/>
              <w:autoSpaceDN w:val="0"/>
              <w:adjustRightInd w:val="0"/>
              <w:spacing w:after="0" w:line="240" w:lineRule="auto"/>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 xml:space="preserve">Технико-тактическая подготовка </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140</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201</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201</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268</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268</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402</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402</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402</w:t>
            </w:r>
          </w:p>
        </w:tc>
        <w:tc>
          <w:tcPr>
            <w:tcW w:w="2339"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713</w:t>
            </w:r>
          </w:p>
        </w:tc>
        <w:tc>
          <w:tcPr>
            <w:tcW w:w="2055"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815</w:t>
            </w:r>
          </w:p>
        </w:tc>
      </w:tr>
      <w:tr w:rsidR="00A7250B" w:rsidRPr="00B47428" w:rsidTr="004B2E84">
        <w:tc>
          <w:tcPr>
            <w:tcW w:w="525" w:type="dxa"/>
            <w:vAlign w:val="center"/>
          </w:tcPr>
          <w:p w:rsidR="00A7250B" w:rsidRPr="00B47428" w:rsidRDefault="00A7250B" w:rsidP="00A7250B">
            <w:pPr>
              <w:numPr>
                <w:ilvl w:val="0"/>
                <w:numId w:val="1"/>
              </w:numPr>
              <w:spacing w:after="0" w:line="240" w:lineRule="auto"/>
              <w:contextualSpacing/>
              <w:jc w:val="center"/>
              <w:rPr>
                <w:rFonts w:ascii="Times New Roman" w:hAnsi="Times New Roman"/>
                <w:sz w:val="24"/>
                <w:szCs w:val="24"/>
                <w:lang w:eastAsia="ru-RU"/>
              </w:rPr>
            </w:pPr>
          </w:p>
        </w:tc>
        <w:tc>
          <w:tcPr>
            <w:tcW w:w="2702" w:type="dxa"/>
          </w:tcPr>
          <w:p w:rsidR="00A7250B" w:rsidRPr="00B47428" w:rsidRDefault="00A7250B" w:rsidP="004B2E84">
            <w:pPr>
              <w:widowControl w:val="0"/>
              <w:autoSpaceDE w:val="0"/>
              <w:autoSpaceDN w:val="0"/>
              <w:adjustRightInd w:val="0"/>
              <w:spacing w:after="0" w:line="240" w:lineRule="auto"/>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 xml:space="preserve">Психологическая подготовка </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9</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14</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14</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31</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31</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47</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47</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47</w:t>
            </w:r>
          </w:p>
        </w:tc>
        <w:tc>
          <w:tcPr>
            <w:tcW w:w="2339"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87</w:t>
            </w:r>
          </w:p>
        </w:tc>
        <w:tc>
          <w:tcPr>
            <w:tcW w:w="2055"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100</w:t>
            </w:r>
          </w:p>
        </w:tc>
      </w:tr>
      <w:tr w:rsidR="00A7250B" w:rsidRPr="00B47428" w:rsidTr="004B2E84">
        <w:tc>
          <w:tcPr>
            <w:tcW w:w="525" w:type="dxa"/>
            <w:vAlign w:val="center"/>
          </w:tcPr>
          <w:p w:rsidR="00A7250B" w:rsidRPr="00B47428" w:rsidRDefault="00A7250B" w:rsidP="00A7250B">
            <w:pPr>
              <w:numPr>
                <w:ilvl w:val="0"/>
                <w:numId w:val="1"/>
              </w:numPr>
              <w:spacing w:after="0" w:line="240" w:lineRule="auto"/>
              <w:contextualSpacing/>
              <w:jc w:val="center"/>
              <w:rPr>
                <w:rFonts w:ascii="Times New Roman" w:hAnsi="Times New Roman"/>
                <w:sz w:val="24"/>
                <w:szCs w:val="24"/>
                <w:lang w:eastAsia="ru-RU"/>
              </w:rPr>
            </w:pPr>
          </w:p>
        </w:tc>
        <w:tc>
          <w:tcPr>
            <w:tcW w:w="2702" w:type="dxa"/>
          </w:tcPr>
          <w:p w:rsidR="00A7250B" w:rsidRPr="00B47428" w:rsidRDefault="00A7250B" w:rsidP="004B2E84">
            <w:pPr>
              <w:widowControl w:val="0"/>
              <w:autoSpaceDE w:val="0"/>
              <w:autoSpaceDN w:val="0"/>
              <w:adjustRightInd w:val="0"/>
              <w:spacing w:after="0" w:line="240" w:lineRule="auto"/>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 xml:space="preserve">Теоретическая подготовка </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16</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23</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23</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31</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31</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47</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47</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47</w:t>
            </w:r>
          </w:p>
        </w:tc>
        <w:tc>
          <w:tcPr>
            <w:tcW w:w="2339"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73</w:t>
            </w:r>
          </w:p>
        </w:tc>
        <w:tc>
          <w:tcPr>
            <w:tcW w:w="2055"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83</w:t>
            </w:r>
          </w:p>
        </w:tc>
      </w:tr>
      <w:tr w:rsidR="00A7250B" w:rsidRPr="00B47428" w:rsidTr="004B2E84">
        <w:tc>
          <w:tcPr>
            <w:tcW w:w="525" w:type="dxa"/>
            <w:vAlign w:val="center"/>
          </w:tcPr>
          <w:p w:rsidR="00A7250B" w:rsidRPr="00B47428" w:rsidRDefault="00A7250B" w:rsidP="00A7250B">
            <w:pPr>
              <w:numPr>
                <w:ilvl w:val="0"/>
                <w:numId w:val="1"/>
              </w:numPr>
              <w:spacing w:after="0" w:line="240" w:lineRule="auto"/>
              <w:contextualSpacing/>
              <w:jc w:val="center"/>
              <w:rPr>
                <w:rFonts w:ascii="Times New Roman" w:hAnsi="Times New Roman"/>
                <w:sz w:val="24"/>
                <w:szCs w:val="24"/>
                <w:lang w:eastAsia="ru-RU"/>
              </w:rPr>
            </w:pPr>
          </w:p>
        </w:tc>
        <w:tc>
          <w:tcPr>
            <w:tcW w:w="2702" w:type="dxa"/>
          </w:tcPr>
          <w:p w:rsidR="00A7250B" w:rsidRPr="00B47428" w:rsidRDefault="00A7250B" w:rsidP="004B2E84">
            <w:pPr>
              <w:widowControl w:val="0"/>
              <w:autoSpaceDE w:val="0"/>
              <w:autoSpaceDN w:val="0"/>
              <w:adjustRightInd w:val="0"/>
              <w:spacing w:after="0" w:line="240" w:lineRule="auto"/>
              <w:rPr>
                <w:rFonts w:ascii="Times New Roman" w:eastAsia="Times New Roman" w:hAnsi="Times New Roman"/>
                <w:sz w:val="24"/>
                <w:szCs w:val="24"/>
                <w:lang w:eastAsia="ru-RU"/>
              </w:rPr>
            </w:pPr>
            <w:r w:rsidRPr="00B47428">
              <w:rPr>
                <w:rFonts w:ascii="Times New Roman" w:eastAsia="Times New Roman" w:hAnsi="Times New Roman"/>
                <w:sz w:val="24"/>
                <w:szCs w:val="24"/>
                <w:lang w:eastAsia="ru-RU"/>
              </w:rPr>
              <w:t xml:space="preserve">Участие в соревнованиях, инструкторская и судейская практика </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9</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9</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25</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25</w:t>
            </w:r>
          </w:p>
        </w:tc>
        <w:tc>
          <w:tcPr>
            <w:tcW w:w="903"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37</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37</w:t>
            </w:r>
          </w:p>
        </w:tc>
        <w:tc>
          <w:tcPr>
            <w:tcW w:w="904"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37</w:t>
            </w:r>
          </w:p>
        </w:tc>
        <w:tc>
          <w:tcPr>
            <w:tcW w:w="2339"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87</w:t>
            </w:r>
          </w:p>
        </w:tc>
        <w:tc>
          <w:tcPr>
            <w:tcW w:w="2055" w:type="dxa"/>
            <w:vAlign w:val="center"/>
          </w:tcPr>
          <w:p w:rsidR="00A7250B" w:rsidRPr="00B47428" w:rsidRDefault="00A7250B" w:rsidP="00A7250B">
            <w:pPr>
              <w:spacing w:after="0"/>
              <w:jc w:val="center"/>
              <w:rPr>
                <w:rFonts w:ascii="Times New Roman" w:hAnsi="Times New Roman"/>
                <w:color w:val="000000"/>
                <w:sz w:val="24"/>
                <w:szCs w:val="24"/>
              </w:rPr>
            </w:pPr>
            <w:r w:rsidRPr="00B47428">
              <w:rPr>
                <w:rFonts w:ascii="Times New Roman" w:hAnsi="Times New Roman"/>
                <w:color w:val="000000"/>
                <w:sz w:val="24"/>
                <w:szCs w:val="24"/>
              </w:rPr>
              <w:t>100</w:t>
            </w:r>
          </w:p>
        </w:tc>
      </w:tr>
      <w:tr w:rsidR="00A7250B" w:rsidRPr="00B47428" w:rsidTr="004B2E84">
        <w:tc>
          <w:tcPr>
            <w:tcW w:w="525" w:type="dxa"/>
            <w:vAlign w:val="center"/>
          </w:tcPr>
          <w:p w:rsidR="00A7250B" w:rsidRPr="00B47428" w:rsidRDefault="00A7250B" w:rsidP="00A7250B">
            <w:pPr>
              <w:spacing w:after="0" w:line="240" w:lineRule="auto"/>
              <w:contextualSpacing/>
              <w:jc w:val="center"/>
              <w:rPr>
                <w:rFonts w:ascii="Times New Roman" w:hAnsi="Times New Roman"/>
                <w:sz w:val="24"/>
                <w:szCs w:val="24"/>
                <w:lang w:eastAsia="ru-RU"/>
              </w:rPr>
            </w:pPr>
          </w:p>
        </w:tc>
        <w:tc>
          <w:tcPr>
            <w:tcW w:w="2702" w:type="dxa"/>
            <w:vAlign w:val="center"/>
          </w:tcPr>
          <w:p w:rsidR="00A7250B" w:rsidRPr="00B47428" w:rsidRDefault="00A7250B" w:rsidP="004B2E84">
            <w:pPr>
              <w:spacing w:after="0" w:line="240" w:lineRule="auto"/>
              <w:rPr>
                <w:rFonts w:ascii="Times New Roman" w:hAnsi="Times New Roman"/>
                <w:sz w:val="24"/>
                <w:szCs w:val="24"/>
                <w:lang w:eastAsia="ru-RU"/>
              </w:rPr>
            </w:pPr>
            <w:r w:rsidRPr="00B47428">
              <w:rPr>
                <w:rFonts w:ascii="Times New Roman" w:hAnsi="Times New Roman"/>
                <w:sz w:val="24"/>
                <w:szCs w:val="24"/>
                <w:lang w:eastAsia="ru-RU"/>
              </w:rPr>
              <w:t>Общий объем часов</w:t>
            </w:r>
          </w:p>
        </w:tc>
        <w:tc>
          <w:tcPr>
            <w:tcW w:w="903"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312</w:t>
            </w:r>
          </w:p>
        </w:tc>
        <w:tc>
          <w:tcPr>
            <w:tcW w:w="904"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468</w:t>
            </w:r>
          </w:p>
        </w:tc>
        <w:tc>
          <w:tcPr>
            <w:tcW w:w="903" w:type="dxa"/>
            <w:vAlign w:val="center"/>
          </w:tcPr>
          <w:p w:rsidR="00A7250B" w:rsidRPr="00B47428" w:rsidRDefault="00A7250B" w:rsidP="00A7250B">
            <w:pPr>
              <w:spacing w:after="0" w:line="240" w:lineRule="auto"/>
              <w:jc w:val="center"/>
              <w:rPr>
                <w:rFonts w:ascii="Times New Roman" w:hAnsi="Times New Roman"/>
                <w:color w:val="000000"/>
                <w:sz w:val="24"/>
                <w:szCs w:val="24"/>
              </w:rPr>
            </w:pPr>
            <w:r w:rsidRPr="00B47428">
              <w:rPr>
                <w:rFonts w:ascii="Times New Roman" w:hAnsi="Times New Roman"/>
                <w:color w:val="000000"/>
                <w:sz w:val="24"/>
                <w:szCs w:val="24"/>
              </w:rPr>
              <w:t>468</w:t>
            </w:r>
          </w:p>
        </w:tc>
        <w:tc>
          <w:tcPr>
            <w:tcW w:w="904"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624</w:t>
            </w:r>
          </w:p>
        </w:tc>
        <w:tc>
          <w:tcPr>
            <w:tcW w:w="904"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624</w:t>
            </w:r>
          </w:p>
        </w:tc>
        <w:tc>
          <w:tcPr>
            <w:tcW w:w="903" w:type="dxa"/>
            <w:vAlign w:val="center"/>
          </w:tcPr>
          <w:p w:rsidR="00A7250B" w:rsidRPr="00B47428" w:rsidRDefault="00A7250B" w:rsidP="00A7250B">
            <w:pPr>
              <w:spacing w:after="0" w:line="240" w:lineRule="auto"/>
              <w:jc w:val="center"/>
              <w:rPr>
                <w:rFonts w:ascii="Times New Roman" w:hAnsi="Times New Roman"/>
                <w:sz w:val="24"/>
                <w:szCs w:val="24"/>
              </w:rPr>
            </w:pPr>
            <w:r w:rsidRPr="00B47428">
              <w:rPr>
                <w:rFonts w:ascii="Times New Roman" w:hAnsi="Times New Roman"/>
                <w:sz w:val="24"/>
                <w:szCs w:val="24"/>
              </w:rPr>
              <w:t>936</w:t>
            </w:r>
          </w:p>
        </w:tc>
        <w:tc>
          <w:tcPr>
            <w:tcW w:w="904"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936</w:t>
            </w:r>
          </w:p>
        </w:tc>
        <w:tc>
          <w:tcPr>
            <w:tcW w:w="904" w:type="dxa"/>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936</w:t>
            </w:r>
          </w:p>
        </w:tc>
        <w:tc>
          <w:tcPr>
            <w:tcW w:w="2339"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1456</w:t>
            </w:r>
          </w:p>
        </w:tc>
        <w:tc>
          <w:tcPr>
            <w:tcW w:w="2055" w:type="dxa"/>
            <w:vAlign w:val="center"/>
          </w:tcPr>
          <w:p w:rsidR="00A7250B" w:rsidRPr="00B47428" w:rsidRDefault="00A7250B" w:rsidP="00A7250B">
            <w:pPr>
              <w:spacing w:after="0" w:line="240" w:lineRule="auto"/>
              <w:jc w:val="center"/>
              <w:rPr>
                <w:rFonts w:ascii="Times New Roman" w:hAnsi="Times New Roman"/>
                <w:sz w:val="24"/>
                <w:szCs w:val="24"/>
                <w:lang w:eastAsia="ru-RU"/>
              </w:rPr>
            </w:pPr>
            <w:r w:rsidRPr="00B47428">
              <w:rPr>
                <w:rFonts w:ascii="Times New Roman" w:hAnsi="Times New Roman"/>
                <w:sz w:val="24"/>
                <w:szCs w:val="24"/>
                <w:lang w:eastAsia="ru-RU"/>
              </w:rPr>
              <w:t>1664</w:t>
            </w:r>
          </w:p>
        </w:tc>
      </w:tr>
    </w:tbl>
    <w:p w:rsidR="00D03F3C" w:rsidRPr="00B47428" w:rsidRDefault="00F07D6F" w:rsidP="00D03F3C">
      <w:pPr>
        <w:tabs>
          <w:tab w:val="left" w:pos="12200"/>
        </w:tabs>
        <w:spacing w:after="0" w:line="240" w:lineRule="auto"/>
        <w:rPr>
          <w:rFonts w:ascii="Times New Roman" w:hAnsi="Times New Roman"/>
          <w:sz w:val="24"/>
          <w:szCs w:val="24"/>
          <w:lang w:eastAsia="ru-RU"/>
        </w:rPr>
      </w:pPr>
      <w:r w:rsidRPr="00B47428">
        <w:rPr>
          <w:rFonts w:ascii="Times New Roman" w:hAnsi="Times New Roman"/>
          <w:b/>
          <w:sz w:val="24"/>
          <w:szCs w:val="24"/>
          <w:lang w:eastAsia="ru-RU"/>
        </w:rPr>
        <w:br w:type="textWrapping" w:clear="all"/>
      </w:r>
      <w:r w:rsidR="00D03F3C" w:rsidRPr="00B47428">
        <w:rPr>
          <w:rFonts w:ascii="Times New Roman" w:hAnsi="Times New Roman"/>
          <w:b/>
          <w:sz w:val="24"/>
          <w:szCs w:val="24"/>
          <w:lang w:eastAsia="ru-RU"/>
        </w:rPr>
        <w:t xml:space="preserve">                              </w:t>
      </w:r>
      <w:r w:rsidR="00D03F3C" w:rsidRPr="00B47428">
        <w:rPr>
          <w:rFonts w:ascii="Times New Roman" w:hAnsi="Times New Roman"/>
          <w:sz w:val="24"/>
          <w:szCs w:val="24"/>
          <w:lang w:eastAsia="ru-RU"/>
        </w:rPr>
        <w:t xml:space="preserve">                                                                                                                                                                                          </w:t>
      </w:r>
    </w:p>
    <w:p w:rsidR="00D03F3C" w:rsidRPr="00B47428" w:rsidRDefault="00D03F3C">
      <w:pPr>
        <w:rPr>
          <w:rFonts w:ascii="Times New Roman" w:hAnsi="Times New Roman"/>
          <w:sz w:val="24"/>
          <w:szCs w:val="24"/>
        </w:rPr>
      </w:pPr>
    </w:p>
    <w:p w:rsidR="00D03F3C" w:rsidRPr="00B47428" w:rsidRDefault="00D03F3C" w:rsidP="00D03F3C">
      <w:pPr>
        <w:tabs>
          <w:tab w:val="left" w:pos="12520"/>
        </w:tabs>
        <w:spacing w:after="0" w:line="240" w:lineRule="auto"/>
        <w:jc w:val="center"/>
        <w:rPr>
          <w:rFonts w:ascii="Times New Roman" w:hAnsi="Times New Roman"/>
          <w:b/>
          <w:sz w:val="24"/>
          <w:szCs w:val="24"/>
          <w:lang w:eastAsia="ru-RU"/>
        </w:rPr>
      </w:pPr>
      <w:r w:rsidRPr="00B47428">
        <w:rPr>
          <w:rFonts w:ascii="Times New Roman" w:hAnsi="Times New Roman"/>
          <w:b/>
          <w:sz w:val="24"/>
          <w:szCs w:val="24"/>
          <w:lang w:eastAsia="ru-RU"/>
        </w:rPr>
        <w:t xml:space="preserve"> </w:t>
      </w:r>
    </w:p>
    <w:p w:rsidR="00D03F3C" w:rsidRDefault="00D03F3C">
      <w:pPr>
        <w:rPr>
          <w:rFonts w:ascii="Times New Roman" w:hAnsi="Times New Roman"/>
          <w:b/>
          <w:sz w:val="20"/>
          <w:szCs w:val="20"/>
          <w:lang w:eastAsia="ru-RU"/>
        </w:rPr>
        <w:sectPr w:rsidR="00D03F3C" w:rsidSect="00D03F3C">
          <w:pgSz w:w="16838" w:h="11906" w:orient="landscape"/>
          <w:pgMar w:top="1701" w:right="1134" w:bottom="851" w:left="1134" w:header="708" w:footer="708" w:gutter="0"/>
          <w:cols w:space="708"/>
          <w:docGrid w:linePitch="360"/>
        </w:sectPr>
      </w:pPr>
    </w:p>
    <w:p w:rsidR="001E337E" w:rsidRPr="00DD2FB4" w:rsidRDefault="00623562" w:rsidP="00DD2FB4">
      <w:pPr>
        <w:pStyle w:val="afb"/>
        <w:numPr>
          <w:ilvl w:val="1"/>
          <w:numId w:val="17"/>
        </w:numPr>
        <w:autoSpaceDE w:val="0"/>
        <w:autoSpaceDN w:val="0"/>
        <w:adjustRightInd w:val="0"/>
        <w:spacing w:after="0" w:line="240" w:lineRule="auto"/>
        <w:rPr>
          <w:rFonts w:ascii="Times New Roman" w:hAnsi="Times New Roman"/>
          <w:b/>
          <w:bCs/>
          <w:sz w:val="24"/>
          <w:szCs w:val="24"/>
        </w:rPr>
      </w:pPr>
      <w:r w:rsidRPr="00B2604F">
        <w:rPr>
          <w:rFonts w:ascii="Times New Roman" w:hAnsi="Times New Roman"/>
          <w:b/>
          <w:bCs/>
          <w:sz w:val="24"/>
          <w:szCs w:val="24"/>
        </w:rPr>
        <w:t>Планируемые показатели соревновательной деятельности</w:t>
      </w:r>
    </w:p>
    <w:p w:rsidR="00623562" w:rsidRPr="00B2604F" w:rsidRDefault="00623562" w:rsidP="00623562">
      <w:pPr>
        <w:autoSpaceDE w:val="0"/>
        <w:autoSpaceDN w:val="0"/>
        <w:adjustRightInd w:val="0"/>
        <w:spacing w:after="0" w:line="240" w:lineRule="auto"/>
        <w:ind w:firstLine="708"/>
        <w:jc w:val="both"/>
        <w:rPr>
          <w:rFonts w:ascii="Times New Roman" w:hAnsi="Times New Roman"/>
          <w:sz w:val="24"/>
          <w:szCs w:val="24"/>
        </w:rPr>
      </w:pPr>
      <w:r w:rsidRPr="00B2604F">
        <w:rPr>
          <w:rFonts w:ascii="Times New Roman" w:hAnsi="Times New Roman"/>
          <w:sz w:val="24"/>
          <w:szCs w:val="24"/>
        </w:rPr>
        <w:t xml:space="preserve">Под соревновательной деятельностью в настоящей программе признаётся нацеленное на результат (победу) участие в соревнованиях. </w:t>
      </w:r>
    </w:p>
    <w:p w:rsidR="00623562" w:rsidRPr="00B2604F" w:rsidRDefault="00623562" w:rsidP="0062356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2604F">
        <w:rPr>
          <w:rFonts w:ascii="Times New Roman" w:hAnsi="Times New Roman"/>
          <w:sz w:val="24"/>
          <w:szCs w:val="24"/>
          <w:lang w:eastAsia="ru-RU"/>
        </w:rPr>
        <w:t>К соревнованиям любого масштаба допускаются спортсмены с подго</w:t>
      </w:r>
      <w:r w:rsidRPr="00B2604F">
        <w:rPr>
          <w:rFonts w:ascii="Times New Roman" w:hAnsi="Times New Roman"/>
          <w:sz w:val="24"/>
          <w:szCs w:val="24"/>
          <w:lang w:eastAsia="ru-RU"/>
        </w:rPr>
        <w:softHyphen/>
        <w:t>товкой не менее года. При допуске к соревнованиям следует ориентироваться на рекомендации, приведенные в ниже</w:t>
      </w:r>
      <w:r w:rsidR="009F1028" w:rsidRPr="00B2604F">
        <w:rPr>
          <w:rFonts w:ascii="Times New Roman" w:hAnsi="Times New Roman"/>
          <w:sz w:val="24"/>
          <w:szCs w:val="24"/>
          <w:lang w:eastAsia="ru-RU"/>
        </w:rPr>
        <w:t xml:space="preserve"> </w:t>
      </w:r>
      <w:r w:rsidRPr="00B2604F">
        <w:rPr>
          <w:rFonts w:ascii="Times New Roman" w:hAnsi="Times New Roman"/>
          <w:sz w:val="24"/>
          <w:szCs w:val="24"/>
          <w:lang w:eastAsia="ru-RU"/>
        </w:rPr>
        <w:t>представленной таблице</w:t>
      </w:r>
      <w:r w:rsidR="00753201" w:rsidRPr="00B2604F">
        <w:rPr>
          <w:rFonts w:ascii="Times New Roman" w:hAnsi="Times New Roman"/>
          <w:sz w:val="24"/>
          <w:szCs w:val="24"/>
          <w:lang w:eastAsia="ru-RU"/>
        </w:rPr>
        <w:t xml:space="preserve"> 5</w:t>
      </w:r>
      <w:r w:rsidRPr="00B2604F">
        <w:rPr>
          <w:rFonts w:ascii="Times New Roman" w:hAnsi="Times New Roman"/>
          <w:sz w:val="24"/>
          <w:szCs w:val="24"/>
          <w:lang w:eastAsia="ru-RU"/>
        </w:rPr>
        <w:t>.</w:t>
      </w:r>
    </w:p>
    <w:p w:rsidR="001E337E" w:rsidRPr="00B2604F" w:rsidRDefault="00623562" w:rsidP="00DD2FB4">
      <w:pPr>
        <w:widowControl w:val="0"/>
        <w:autoSpaceDE w:val="0"/>
        <w:autoSpaceDN w:val="0"/>
        <w:adjustRightInd w:val="0"/>
        <w:spacing w:after="0" w:line="240" w:lineRule="auto"/>
        <w:ind w:firstLine="708"/>
        <w:jc w:val="both"/>
        <w:rPr>
          <w:rFonts w:ascii="Times New Roman" w:hAnsi="Times New Roman"/>
          <w:sz w:val="24"/>
          <w:szCs w:val="24"/>
        </w:rPr>
      </w:pPr>
      <w:r w:rsidRPr="00B2604F">
        <w:rPr>
          <w:rFonts w:ascii="Times New Roman" w:hAnsi="Times New Roman"/>
          <w:sz w:val="24"/>
          <w:szCs w:val="24"/>
        </w:rPr>
        <w:t>Основные показатели системы соревнований, планируемые в группах спортивной подготовки на этапах, отражены в таблице и являются обязательными в системе планирования и контроля спортивной подготовки.</w:t>
      </w:r>
    </w:p>
    <w:p w:rsidR="00753201" w:rsidRPr="00B2604F" w:rsidRDefault="00753201" w:rsidP="00753201">
      <w:pPr>
        <w:spacing w:after="0" w:line="240" w:lineRule="auto"/>
        <w:contextualSpacing/>
        <w:jc w:val="right"/>
        <w:rPr>
          <w:rFonts w:ascii="Times New Roman" w:hAnsi="Times New Roman"/>
          <w:i/>
          <w:sz w:val="24"/>
          <w:szCs w:val="24"/>
        </w:rPr>
      </w:pPr>
      <w:r w:rsidRPr="00B2604F">
        <w:rPr>
          <w:rFonts w:ascii="Times New Roman" w:hAnsi="Times New Roman"/>
          <w:i/>
          <w:sz w:val="24"/>
          <w:szCs w:val="24"/>
        </w:rPr>
        <w:t>Таблица 5</w:t>
      </w:r>
    </w:p>
    <w:p w:rsidR="00053478" w:rsidRPr="00B2604F" w:rsidRDefault="00623562" w:rsidP="001E337E">
      <w:pPr>
        <w:spacing w:after="0" w:line="240" w:lineRule="auto"/>
        <w:contextualSpacing/>
        <w:jc w:val="center"/>
        <w:rPr>
          <w:rFonts w:ascii="Times New Roman" w:hAnsi="Times New Roman"/>
          <w:b/>
          <w:sz w:val="24"/>
          <w:szCs w:val="24"/>
        </w:rPr>
      </w:pPr>
      <w:r w:rsidRPr="00B2604F">
        <w:rPr>
          <w:rFonts w:ascii="Times New Roman" w:hAnsi="Times New Roman"/>
          <w:b/>
          <w:sz w:val="24"/>
          <w:szCs w:val="24"/>
        </w:rPr>
        <w:t>Планируемые показатели соревно</w:t>
      </w:r>
      <w:r w:rsidR="001E337E" w:rsidRPr="00B2604F">
        <w:rPr>
          <w:rFonts w:ascii="Times New Roman" w:hAnsi="Times New Roman"/>
          <w:b/>
          <w:sz w:val="24"/>
          <w:szCs w:val="24"/>
        </w:rPr>
        <w:t xml:space="preserve">вательной деятельности </w:t>
      </w:r>
      <w:r w:rsidRPr="00B2604F">
        <w:rPr>
          <w:rFonts w:ascii="Times New Roman" w:hAnsi="Times New Roman"/>
          <w:b/>
          <w:sz w:val="24"/>
          <w:szCs w:val="24"/>
        </w:rPr>
        <w:t xml:space="preserve">по виду спорта </w:t>
      </w:r>
      <w:r w:rsidR="007D7FB1" w:rsidRPr="00B2604F">
        <w:rPr>
          <w:rFonts w:ascii="Times New Roman" w:hAnsi="Times New Roman"/>
          <w:b/>
          <w:sz w:val="24"/>
          <w:szCs w:val="24"/>
        </w:rPr>
        <w:t>самбо</w:t>
      </w:r>
      <w:r w:rsidRPr="00B2604F">
        <w:rPr>
          <w:rFonts w:ascii="Times New Roman" w:hAnsi="Times New Roman"/>
          <w:b/>
          <w:sz w:val="24"/>
          <w:szCs w:val="24"/>
        </w:rPr>
        <w:t xml:space="preserve"> </w:t>
      </w:r>
      <w:r w:rsidR="001E337E" w:rsidRPr="00B2604F">
        <w:rPr>
          <w:rFonts w:ascii="Times New Roman" w:hAnsi="Times New Roman"/>
          <w:b/>
          <w:sz w:val="24"/>
          <w:szCs w:val="24"/>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960"/>
        <w:gridCol w:w="960"/>
        <w:gridCol w:w="1200"/>
        <w:gridCol w:w="1200"/>
        <w:gridCol w:w="1560"/>
        <w:gridCol w:w="1560"/>
      </w:tblGrid>
      <w:tr w:rsidR="00257851" w:rsidRPr="00B2604F" w:rsidTr="0032047E">
        <w:tc>
          <w:tcPr>
            <w:tcW w:w="2220" w:type="dxa"/>
            <w:vMerge w:val="restart"/>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Виды спортивных соревнований</w:t>
            </w:r>
          </w:p>
        </w:tc>
        <w:tc>
          <w:tcPr>
            <w:tcW w:w="7440" w:type="dxa"/>
            <w:gridSpan w:val="6"/>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Этапы и годы спортивной подготовки</w:t>
            </w:r>
          </w:p>
        </w:tc>
      </w:tr>
      <w:tr w:rsidR="00257851" w:rsidRPr="00B2604F" w:rsidTr="0032047E">
        <w:tc>
          <w:tcPr>
            <w:tcW w:w="2220" w:type="dxa"/>
            <w:vMerge/>
          </w:tcPr>
          <w:p w:rsidR="00257851" w:rsidRPr="00B2604F" w:rsidRDefault="00257851" w:rsidP="00257851">
            <w:pPr>
              <w:rPr>
                <w:rFonts w:ascii="Times New Roman" w:eastAsiaTheme="minorHAnsi" w:hAnsi="Times New Roman"/>
                <w:sz w:val="24"/>
                <w:szCs w:val="24"/>
              </w:rPr>
            </w:pPr>
          </w:p>
        </w:tc>
        <w:tc>
          <w:tcPr>
            <w:tcW w:w="1920" w:type="dxa"/>
            <w:gridSpan w:val="2"/>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Этап начальной подготовки</w:t>
            </w:r>
          </w:p>
        </w:tc>
        <w:tc>
          <w:tcPr>
            <w:tcW w:w="2400" w:type="dxa"/>
            <w:gridSpan w:val="2"/>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Тренировочный этап (этап спортивной специализации)</w:t>
            </w:r>
          </w:p>
        </w:tc>
        <w:tc>
          <w:tcPr>
            <w:tcW w:w="1560" w:type="dxa"/>
            <w:vMerge w:val="restart"/>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Этап совершенствования спортивного мастерства</w:t>
            </w:r>
          </w:p>
        </w:tc>
        <w:tc>
          <w:tcPr>
            <w:tcW w:w="1560" w:type="dxa"/>
            <w:vMerge w:val="restart"/>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Этап высшего спортивного мастерства</w:t>
            </w:r>
          </w:p>
        </w:tc>
      </w:tr>
      <w:tr w:rsidR="00257851" w:rsidRPr="00B2604F" w:rsidTr="0032047E">
        <w:tc>
          <w:tcPr>
            <w:tcW w:w="2220" w:type="dxa"/>
            <w:vMerge/>
          </w:tcPr>
          <w:p w:rsidR="00257851" w:rsidRPr="00B2604F" w:rsidRDefault="00257851" w:rsidP="00257851">
            <w:pPr>
              <w:rPr>
                <w:rFonts w:ascii="Times New Roman" w:eastAsiaTheme="minorHAnsi" w:hAnsi="Times New Roman"/>
                <w:sz w:val="24"/>
                <w:szCs w:val="24"/>
              </w:rPr>
            </w:pPr>
          </w:p>
        </w:tc>
        <w:tc>
          <w:tcPr>
            <w:tcW w:w="960" w:type="dxa"/>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До года</w:t>
            </w:r>
          </w:p>
        </w:tc>
        <w:tc>
          <w:tcPr>
            <w:tcW w:w="960" w:type="dxa"/>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Свыше года</w:t>
            </w:r>
          </w:p>
        </w:tc>
        <w:tc>
          <w:tcPr>
            <w:tcW w:w="1200" w:type="dxa"/>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До двух лет</w:t>
            </w:r>
          </w:p>
        </w:tc>
        <w:tc>
          <w:tcPr>
            <w:tcW w:w="1200" w:type="dxa"/>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Свыше двух лет</w:t>
            </w:r>
          </w:p>
        </w:tc>
        <w:tc>
          <w:tcPr>
            <w:tcW w:w="1560" w:type="dxa"/>
            <w:vMerge/>
          </w:tcPr>
          <w:p w:rsidR="00257851" w:rsidRPr="00B2604F" w:rsidRDefault="00257851" w:rsidP="00257851">
            <w:pPr>
              <w:rPr>
                <w:rFonts w:ascii="Times New Roman" w:eastAsiaTheme="minorHAnsi" w:hAnsi="Times New Roman"/>
                <w:sz w:val="24"/>
                <w:szCs w:val="24"/>
              </w:rPr>
            </w:pPr>
          </w:p>
        </w:tc>
        <w:tc>
          <w:tcPr>
            <w:tcW w:w="1560" w:type="dxa"/>
            <w:vMerge/>
          </w:tcPr>
          <w:p w:rsidR="00257851" w:rsidRPr="00B2604F" w:rsidRDefault="00257851" w:rsidP="00257851">
            <w:pPr>
              <w:rPr>
                <w:rFonts w:ascii="Times New Roman" w:eastAsiaTheme="minorHAnsi" w:hAnsi="Times New Roman"/>
                <w:sz w:val="24"/>
                <w:szCs w:val="24"/>
              </w:rPr>
            </w:pPr>
          </w:p>
        </w:tc>
      </w:tr>
      <w:tr w:rsidR="00257851" w:rsidRPr="00B2604F" w:rsidTr="0032047E">
        <w:tc>
          <w:tcPr>
            <w:tcW w:w="222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Контрольные</w:t>
            </w:r>
          </w:p>
        </w:tc>
        <w:tc>
          <w:tcPr>
            <w:tcW w:w="9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w:t>
            </w:r>
          </w:p>
        </w:tc>
        <w:tc>
          <w:tcPr>
            <w:tcW w:w="9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2</w:t>
            </w:r>
          </w:p>
        </w:tc>
        <w:tc>
          <w:tcPr>
            <w:tcW w:w="120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2</w:t>
            </w:r>
          </w:p>
        </w:tc>
        <w:tc>
          <w:tcPr>
            <w:tcW w:w="120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4</w:t>
            </w:r>
          </w:p>
        </w:tc>
        <w:tc>
          <w:tcPr>
            <w:tcW w:w="15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4</w:t>
            </w:r>
          </w:p>
        </w:tc>
        <w:tc>
          <w:tcPr>
            <w:tcW w:w="15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5</w:t>
            </w:r>
          </w:p>
        </w:tc>
      </w:tr>
      <w:tr w:rsidR="00257851" w:rsidRPr="00B2604F" w:rsidTr="0032047E">
        <w:tc>
          <w:tcPr>
            <w:tcW w:w="222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Отборочные</w:t>
            </w:r>
          </w:p>
        </w:tc>
        <w:tc>
          <w:tcPr>
            <w:tcW w:w="9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w:t>
            </w:r>
          </w:p>
        </w:tc>
        <w:tc>
          <w:tcPr>
            <w:tcW w:w="9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w:t>
            </w:r>
          </w:p>
        </w:tc>
        <w:tc>
          <w:tcPr>
            <w:tcW w:w="120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w:t>
            </w:r>
          </w:p>
        </w:tc>
        <w:tc>
          <w:tcPr>
            <w:tcW w:w="120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2</w:t>
            </w:r>
          </w:p>
        </w:tc>
        <w:tc>
          <w:tcPr>
            <w:tcW w:w="15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3</w:t>
            </w:r>
          </w:p>
        </w:tc>
        <w:tc>
          <w:tcPr>
            <w:tcW w:w="15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3</w:t>
            </w:r>
          </w:p>
        </w:tc>
      </w:tr>
      <w:tr w:rsidR="00257851" w:rsidRPr="00B2604F" w:rsidTr="0032047E">
        <w:tc>
          <w:tcPr>
            <w:tcW w:w="222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Основные</w:t>
            </w:r>
          </w:p>
        </w:tc>
        <w:tc>
          <w:tcPr>
            <w:tcW w:w="9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w:t>
            </w:r>
          </w:p>
        </w:tc>
        <w:tc>
          <w:tcPr>
            <w:tcW w:w="9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w:t>
            </w:r>
          </w:p>
        </w:tc>
        <w:tc>
          <w:tcPr>
            <w:tcW w:w="120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w:t>
            </w:r>
          </w:p>
        </w:tc>
        <w:tc>
          <w:tcPr>
            <w:tcW w:w="120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w:t>
            </w:r>
          </w:p>
        </w:tc>
        <w:tc>
          <w:tcPr>
            <w:tcW w:w="15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w:t>
            </w:r>
          </w:p>
        </w:tc>
        <w:tc>
          <w:tcPr>
            <w:tcW w:w="15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2</w:t>
            </w:r>
          </w:p>
        </w:tc>
      </w:tr>
      <w:tr w:rsidR="00257851" w:rsidRPr="00B2604F" w:rsidTr="0032047E">
        <w:tc>
          <w:tcPr>
            <w:tcW w:w="222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Всего соревновательных поединков</w:t>
            </w:r>
          </w:p>
        </w:tc>
        <w:tc>
          <w:tcPr>
            <w:tcW w:w="9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w:t>
            </w:r>
          </w:p>
        </w:tc>
        <w:tc>
          <w:tcPr>
            <w:tcW w:w="9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10</w:t>
            </w:r>
          </w:p>
        </w:tc>
        <w:tc>
          <w:tcPr>
            <w:tcW w:w="120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10</w:t>
            </w:r>
          </w:p>
        </w:tc>
        <w:tc>
          <w:tcPr>
            <w:tcW w:w="120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15</w:t>
            </w:r>
          </w:p>
        </w:tc>
        <w:tc>
          <w:tcPr>
            <w:tcW w:w="15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15</w:t>
            </w:r>
          </w:p>
        </w:tc>
        <w:tc>
          <w:tcPr>
            <w:tcW w:w="1560" w:type="dxa"/>
            <w:vAlign w:val="center"/>
          </w:tcPr>
          <w:p w:rsidR="00257851" w:rsidRPr="00B2604F" w:rsidRDefault="00257851" w:rsidP="00257851">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20</w:t>
            </w:r>
          </w:p>
        </w:tc>
      </w:tr>
    </w:tbl>
    <w:p w:rsidR="001E337E" w:rsidRPr="00B2604F" w:rsidRDefault="001E337E" w:rsidP="00A1560D">
      <w:pPr>
        <w:widowControl w:val="0"/>
        <w:suppressAutoHyphens/>
        <w:autoSpaceDE w:val="0"/>
        <w:autoSpaceDN w:val="0"/>
        <w:adjustRightInd w:val="0"/>
        <w:spacing w:after="0" w:line="240" w:lineRule="auto"/>
        <w:contextualSpacing/>
        <w:jc w:val="center"/>
        <w:rPr>
          <w:rFonts w:ascii="Times New Roman" w:eastAsia="Arial Unicode MS" w:hAnsi="Times New Roman"/>
          <w:b/>
          <w:kern w:val="1"/>
          <w:sz w:val="24"/>
          <w:szCs w:val="24"/>
          <w:lang w:eastAsia="ru-RU"/>
        </w:rPr>
      </w:pPr>
    </w:p>
    <w:p w:rsidR="00A1560D" w:rsidRPr="00B2604F" w:rsidRDefault="00A1560D" w:rsidP="00DD2FB4">
      <w:pPr>
        <w:widowControl w:val="0"/>
        <w:suppressAutoHyphens/>
        <w:autoSpaceDE w:val="0"/>
        <w:autoSpaceDN w:val="0"/>
        <w:adjustRightInd w:val="0"/>
        <w:spacing w:after="0" w:line="240" w:lineRule="auto"/>
        <w:contextualSpacing/>
        <w:jc w:val="center"/>
        <w:rPr>
          <w:rFonts w:ascii="Times New Roman" w:eastAsia="Arial Unicode MS" w:hAnsi="Times New Roman"/>
          <w:b/>
          <w:kern w:val="1"/>
          <w:sz w:val="24"/>
          <w:szCs w:val="24"/>
          <w:lang w:eastAsia="ru-RU"/>
        </w:rPr>
      </w:pPr>
      <w:r w:rsidRPr="00B2604F">
        <w:rPr>
          <w:rFonts w:ascii="Times New Roman" w:eastAsia="Arial Unicode MS" w:hAnsi="Times New Roman"/>
          <w:b/>
          <w:kern w:val="1"/>
          <w:sz w:val="24"/>
          <w:szCs w:val="24"/>
          <w:lang w:eastAsia="ru-RU"/>
        </w:rPr>
        <w:t>Соревновательная деятельность, тренировочные сборы</w:t>
      </w:r>
    </w:p>
    <w:p w:rsidR="00053478" w:rsidRPr="00B2604F" w:rsidRDefault="00053478" w:rsidP="00DD2FB4">
      <w:pPr>
        <w:widowControl w:val="0"/>
        <w:suppressAutoHyphens/>
        <w:autoSpaceDE w:val="0"/>
        <w:autoSpaceDN w:val="0"/>
        <w:adjustRightInd w:val="0"/>
        <w:spacing w:after="0" w:line="240" w:lineRule="auto"/>
        <w:contextualSpacing/>
        <w:jc w:val="center"/>
        <w:rPr>
          <w:rFonts w:ascii="Times New Roman" w:eastAsia="Arial Unicode MS" w:hAnsi="Times New Roman"/>
          <w:b/>
          <w:kern w:val="1"/>
          <w:sz w:val="24"/>
          <w:szCs w:val="24"/>
          <w:lang w:eastAsia="ru-RU"/>
        </w:rPr>
      </w:pPr>
      <w:bookmarkStart w:id="1" w:name="_Toc380751755"/>
      <w:r w:rsidRPr="00B2604F">
        <w:rPr>
          <w:rFonts w:ascii="Times New Roman" w:eastAsia="Arial Unicode MS" w:hAnsi="Times New Roman"/>
          <w:b/>
          <w:kern w:val="1"/>
          <w:sz w:val="24"/>
          <w:szCs w:val="24"/>
          <w:lang w:eastAsia="ru-RU"/>
        </w:rPr>
        <w:t>и иные спортивные мероприятия</w:t>
      </w:r>
    </w:p>
    <w:p w:rsidR="00053478" w:rsidRPr="00B2604F" w:rsidRDefault="00053478"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b/>
          <w:bCs/>
          <w:i/>
          <w:iCs/>
          <w:color w:val="000000"/>
          <w:sz w:val="24"/>
          <w:szCs w:val="24"/>
        </w:rPr>
        <w:t xml:space="preserve">Контрольные соревнования </w:t>
      </w:r>
      <w:r w:rsidRPr="00B2604F">
        <w:rPr>
          <w:rFonts w:ascii="Times New Roman" w:eastAsiaTheme="minorHAnsi" w:hAnsi="Times New Roman"/>
          <w:color w:val="000000"/>
          <w:sz w:val="24"/>
          <w:szCs w:val="24"/>
        </w:rPr>
        <w:t xml:space="preserve">– проводятся с целью </w:t>
      </w:r>
      <w:proofErr w:type="gramStart"/>
      <w:r w:rsidRPr="00B2604F">
        <w:rPr>
          <w:rFonts w:ascii="Times New Roman" w:eastAsiaTheme="minorHAnsi" w:hAnsi="Times New Roman"/>
          <w:color w:val="000000"/>
          <w:sz w:val="24"/>
          <w:szCs w:val="24"/>
        </w:rPr>
        <w:t>контроля за</w:t>
      </w:r>
      <w:proofErr w:type="gramEnd"/>
      <w:r w:rsidRPr="00B2604F">
        <w:rPr>
          <w:rFonts w:ascii="Times New Roman" w:eastAsiaTheme="minorHAnsi" w:hAnsi="Times New Roman"/>
          <w:color w:val="000000"/>
          <w:sz w:val="24"/>
          <w:szCs w:val="24"/>
        </w:rPr>
        <w:t xml:space="preserve"> уровнем подготовленности спортсмена. В них проверяется эффективность прошедшего этапа подготовки, оценивается уровень развития физических качеств, освоение технико-тактических умений и навыков, выявляются сильные и слабые стороны в структуре соревновательной деятельности. </w:t>
      </w:r>
    </w:p>
    <w:p w:rsidR="00053478" w:rsidRPr="00B2604F" w:rsidRDefault="00053478"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 xml:space="preserve">Контрольную функцию могут выполнять как официальные соревнования различного уровня, так и специально организованные контрольные соревнования, в том числе внутри группы. Программа их может существенно отличаться от программы отборочных и главных соревнований, и может быть составлена с учетом </w:t>
      </w:r>
      <w:proofErr w:type="gramStart"/>
      <w:r w:rsidRPr="00B2604F">
        <w:rPr>
          <w:rFonts w:ascii="Times New Roman" w:eastAsiaTheme="minorHAnsi" w:hAnsi="Times New Roman"/>
          <w:color w:val="000000"/>
          <w:sz w:val="24"/>
          <w:szCs w:val="24"/>
        </w:rPr>
        <w:t>контроля за</w:t>
      </w:r>
      <w:proofErr w:type="gramEnd"/>
      <w:r w:rsidRPr="00B2604F">
        <w:rPr>
          <w:rFonts w:ascii="Times New Roman" w:eastAsiaTheme="minorHAnsi" w:hAnsi="Times New Roman"/>
          <w:color w:val="000000"/>
          <w:sz w:val="24"/>
          <w:szCs w:val="24"/>
        </w:rPr>
        <w:t xml:space="preserve"> уровнем отдельных сторон подготовленности. </w:t>
      </w:r>
    </w:p>
    <w:p w:rsidR="00053478" w:rsidRPr="00B2604F" w:rsidRDefault="00053478"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b/>
          <w:bCs/>
          <w:i/>
          <w:iCs/>
          <w:color w:val="000000"/>
          <w:sz w:val="24"/>
          <w:szCs w:val="24"/>
        </w:rPr>
        <w:t>Отборочные соревнования</w:t>
      </w:r>
      <w:r w:rsidRPr="00B2604F">
        <w:rPr>
          <w:rFonts w:ascii="Times New Roman" w:eastAsiaTheme="minorHAnsi" w:hAnsi="Times New Roman"/>
          <w:color w:val="000000"/>
          <w:sz w:val="24"/>
          <w:szCs w:val="24"/>
        </w:rPr>
        <w:t xml:space="preserve">. По результатам этих соревнований комплектуются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 </w:t>
      </w:r>
    </w:p>
    <w:p w:rsidR="00053478" w:rsidRPr="00B2604F" w:rsidRDefault="00053478" w:rsidP="00DD2FB4">
      <w:pPr>
        <w:widowControl w:val="0"/>
        <w:suppressAutoHyphens/>
        <w:autoSpaceDE w:val="0"/>
        <w:autoSpaceDN w:val="0"/>
        <w:adjustRightInd w:val="0"/>
        <w:spacing w:after="0" w:line="240" w:lineRule="auto"/>
        <w:ind w:firstLine="709"/>
        <w:contextualSpacing/>
        <w:jc w:val="both"/>
        <w:rPr>
          <w:rFonts w:ascii="Times New Roman" w:eastAsiaTheme="minorHAnsi" w:hAnsi="Times New Roman"/>
          <w:color w:val="000000"/>
          <w:sz w:val="24"/>
          <w:szCs w:val="24"/>
        </w:rPr>
      </w:pPr>
      <w:r w:rsidRPr="00B2604F">
        <w:rPr>
          <w:rFonts w:ascii="Times New Roman" w:eastAsiaTheme="minorHAnsi" w:hAnsi="Times New Roman"/>
          <w:b/>
          <w:bCs/>
          <w:i/>
          <w:iCs/>
          <w:color w:val="000000"/>
          <w:sz w:val="24"/>
          <w:szCs w:val="24"/>
        </w:rPr>
        <w:t xml:space="preserve">Основные соревнования. </w:t>
      </w:r>
      <w:r w:rsidRPr="00B2604F">
        <w:rPr>
          <w:rFonts w:ascii="Times New Roman" w:eastAsiaTheme="minorHAnsi" w:hAnsi="Times New Roman"/>
          <w:color w:val="000000"/>
          <w:sz w:val="24"/>
          <w:szCs w:val="24"/>
        </w:rPr>
        <w:t xml:space="preserve">К основным соревнованиям относятся официальные соревнования различного уровня от </w:t>
      </w:r>
      <w:proofErr w:type="gramStart"/>
      <w:r w:rsidRPr="00B2604F">
        <w:rPr>
          <w:rFonts w:ascii="Times New Roman" w:eastAsiaTheme="minorHAnsi" w:hAnsi="Times New Roman"/>
          <w:color w:val="000000"/>
          <w:sz w:val="24"/>
          <w:szCs w:val="24"/>
        </w:rPr>
        <w:t>муниципальных</w:t>
      </w:r>
      <w:proofErr w:type="gramEnd"/>
      <w:r w:rsidRPr="00B2604F">
        <w:rPr>
          <w:rFonts w:ascii="Times New Roman" w:eastAsiaTheme="minorHAnsi" w:hAnsi="Times New Roman"/>
          <w:color w:val="000000"/>
          <w:sz w:val="24"/>
          <w:szCs w:val="24"/>
        </w:rPr>
        <w:t xml:space="preserve"> до международных (в зависимости от этапа обучения и спортивной подготовленности спортсмена). В этих соревнованиях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w:t>
      </w:r>
    </w:p>
    <w:p w:rsidR="00A1560D" w:rsidRPr="00B2604F" w:rsidRDefault="00A1560D" w:rsidP="00DD2FB4">
      <w:pPr>
        <w:widowControl w:val="0"/>
        <w:suppressAutoHyphens/>
        <w:autoSpaceDE w:val="0"/>
        <w:autoSpaceDN w:val="0"/>
        <w:adjustRightInd w:val="0"/>
        <w:spacing w:after="0" w:line="240" w:lineRule="auto"/>
        <w:ind w:firstLine="709"/>
        <w:contextualSpacing/>
        <w:jc w:val="both"/>
        <w:rPr>
          <w:rFonts w:ascii="Times New Roman" w:eastAsia="Arial Unicode MS" w:hAnsi="Times New Roman"/>
          <w:b/>
          <w:kern w:val="1"/>
          <w:sz w:val="24"/>
          <w:szCs w:val="24"/>
          <w:lang w:eastAsia="ru-RU"/>
        </w:rPr>
      </w:pPr>
      <w:r w:rsidRPr="00B2604F">
        <w:rPr>
          <w:rFonts w:ascii="Times New Roman" w:hAnsi="Times New Roman"/>
          <w:bCs/>
          <w:sz w:val="24"/>
          <w:szCs w:val="24"/>
          <w:u w:val="single"/>
          <w:lang w:eastAsia="ru-RU"/>
        </w:rPr>
        <w:t>Требования к организации соревновательной деятельности</w:t>
      </w:r>
      <w:bookmarkEnd w:id="1"/>
    </w:p>
    <w:p w:rsidR="00A1560D" w:rsidRPr="00B2604F" w:rsidRDefault="00A1560D" w:rsidP="00DD2FB4">
      <w:pPr>
        <w:widowControl w:val="0"/>
        <w:tabs>
          <w:tab w:val="left" w:pos="0"/>
        </w:tabs>
        <w:spacing w:after="0" w:line="240" w:lineRule="auto"/>
        <w:ind w:firstLine="709"/>
        <w:jc w:val="both"/>
        <w:rPr>
          <w:rFonts w:ascii="Times New Roman" w:hAnsi="Times New Roman"/>
          <w:sz w:val="24"/>
          <w:szCs w:val="24"/>
        </w:rPr>
      </w:pPr>
      <w:proofErr w:type="gramStart"/>
      <w:r w:rsidRPr="00B2604F">
        <w:rPr>
          <w:rFonts w:ascii="Times New Roman" w:hAnsi="Times New Roman"/>
          <w:sz w:val="24"/>
          <w:szCs w:val="24"/>
        </w:rPr>
        <w:t xml:space="preserve">При участии спортсменов в официальных соревнованиях и других спортивных мероприятиях, проводимых в соответствии с Единым календарным планом </w:t>
      </w:r>
      <w:r w:rsidRPr="00B2604F">
        <w:rPr>
          <w:rFonts w:ascii="Times New Roman" w:hAnsi="Times New Roman"/>
          <w:sz w:val="24"/>
          <w:szCs w:val="24"/>
          <w:lang w:eastAsia="ru-RU"/>
        </w:rPr>
        <w:t xml:space="preserve">межрегиональных, всероссийских и международных спортивных соревнований и мероприятий по подготовке к ним по различным видам, </w:t>
      </w:r>
      <w:r w:rsidRPr="00B2604F">
        <w:rPr>
          <w:rFonts w:ascii="Times New Roman" w:hAnsi="Times New Roman"/>
          <w:sz w:val="24"/>
          <w:szCs w:val="24"/>
        </w:rPr>
        <w:t>утвержденным Министерством спорта Российской Федерации, календарными планами спортивных мероприятий субъектов Российской Федерации, календарными планами общероссийских федераций по видам спорта, организации, осуществляющие спортивную подготовку, направляющие команды и спортсменов на</w:t>
      </w:r>
      <w:proofErr w:type="gramEnd"/>
      <w:r w:rsidRPr="00B2604F">
        <w:rPr>
          <w:rFonts w:ascii="Times New Roman" w:hAnsi="Times New Roman"/>
          <w:sz w:val="24"/>
          <w:szCs w:val="24"/>
        </w:rPr>
        <w:t xml:space="preserve"> соревнования, оплачивают расходы за счет и в пределах выделенных бюджетных ассигнований, а при их отсутствии за счет внебюджетных средств.</w:t>
      </w:r>
    </w:p>
    <w:p w:rsidR="00A1560D" w:rsidRPr="00B2604F" w:rsidRDefault="00A1560D" w:rsidP="00DD2FB4">
      <w:pPr>
        <w:widowControl w:val="0"/>
        <w:spacing w:after="0" w:line="240" w:lineRule="auto"/>
        <w:jc w:val="center"/>
        <w:rPr>
          <w:rFonts w:ascii="Times New Roman" w:hAnsi="Times New Roman" w:cs="Calibri"/>
          <w:sz w:val="24"/>
          <w:szCs w:val="24"/>
          <w:u w:val="single"/>
        </w:rPr>
      </w:pPr>
      <w:r w:rsidRPr="00B2604F">
        <w:rPr>
          <w:rFonts w:ascii="Times New Roman" w:hAnsi="Times New Roman" w:cs="Calibri"/>
          <w:sz w:val="24"/>
          <w:szCs w:val="24"/>
          <w:u w:val="single"/>
        </w:rPr>
        <w:t xml:space="preserve">Требования к участию в спортивных соревнованиях лиц, </w:t>
      </w:r>
    </w:p>
    <w:p w:rsidR="00A1560D" w:rsidRPr="00B2604F" w:rsidRDefault="00A1560D" w:rsidP="00DD2FB4">
      <w:pPr>
        <w:widowControl w:val="0"/>
        <w:spacing w:after="0" w:line="240" w:lineRule="auto"/>
        <w:jc w:val="center"/>
        <w:rPr>
          <w:rFonts w:ascii="Times New Roman" w:hAnsi="Times New Roman" w:cs="Calibri"/>
          <w:sz w:val="24"/>
          <w:szCs w:val="24"/>
        </w:rPr>
      </w:pPr>
      <w:proofErr w:type="gramStart"/>
      <w:r w:rsidRPr="00B2604F">
        <w:rPr>
          <w:rFonts w:ascii="Times New Roman" w:hAnsi="Times New Roman" w:cs="Calibri"/>
          <w:sz w:val="24"/>
          <w:szCs w:val="24"/>
          <w:u w:val="single"/>
        </w:rPr>
        <w:t>проходящих</w:t>
      </w:r>
      <w:proofErr w:type="gramEnd"/>
      <w:r w:rsidRPr="00B2604F">
        <w:rPr>
          <w:rFonts w:ascii="Times New Roman" w:hAnsi="Times New Roman" w:cs="Calibri"/>
          <w:sz w:val="24"/>
          <w:szCs w:val="24"/>
          <w:u w:val="single"/>
        </w:rPr>
        <w:t xml:space="preserve"> спортивную подготовку</w:t>
      </w:r>
      <w:r w:rsidRPr="00B2604F">
        <w:rPr>
          <w:rFonts w:ascii="Times New Roman" w:hAnsi="Times New Roman" w:cs="Calibri"/>
          <w:sz w:val="24"/>
          <w:szCs w:val="24"/>
        </w:rPr>
        <w:t>:</w:t>
      </w:r>
    </w:p>
    <w:p w:rsidR="00A1560D" w:rsidRPr="00B2604F" w:rsidRDefault="00A1560D" w:rsidP="00DD2FB4">
      <w:pPr>
        <w:widowControl w:val="0"/>
        <w:numPr>
          <w:ilvl w:val="0"/>
          <w:numId w:val="2"/>
        </w:numPr>
        <w:autoSpaceDE w:val="0"/>
        <w:autoSpaceDN w:val="0"/>
        <w:adjustRightInd w:val="0"/>
        <w:spacing w:after="0" w:line="240" w:lineRule="auto"/>
        <w:ind w:left="714" w:hanging="357"/>
        <w:contextualSpacing/>
        <w:jc w:val="both"/>
        <w:rPr>
          <w:rFonts w:ascii="Times New Roman" w:hAnsi="Times New Roman"/>
          <w:sz w:val="24"/>
          <w:szCs w:val="24"/>
        </w:rPr>
      </w:pPr>
      <w:r w:rsidRPr="00B2604F">
        <w:rPr>
          <w:rFonts w:ascii="Times New Roman" w:hAnsi="Times New Roman"/>
          <w:sz w:val="24"/>
          <w:szCs w:val="24"/>
        </w:rPr>
        <w:t xml:space="preserve">соответствие возраста и пола участника положению (регламенту) </w:t>
      </w:r>
      <w:r w:rsidRPr="00B2604F">
        <w:rPr>
          <w:rFonts w:ascii="Times New Roman" w:hAnsi="Times New Roman"/>
          <w:sz w:val="24"/>
          <w:szCs w:val="24"/>
          <w:lang w:eastAsia="ru-RU"/>
        </w:rPr>
        <w:t xml:space="preserve">об официальных спортивных соревнованиях </w:t>
      </w:r>
      <w:r w:rsidRPr="00B2604F">
        <w:rPr>
          <w:rFonts w:ascii="Times New Roman" w:hAnsi="Times New Roman"/>
          <w:sz w:val="24"/>
          <w:szCs w:val="24"/>
        </w:rPr>
        <w:t>и правилам вида спорта;</w:t>
      </w:r>
    </w:p>
    <w:p w:rsidR="00A1560D" w:rsidRPr="00B2604F" w:rsidRDefault="00A1560D" w:rsidP="00DD2FB4">
      <w:pPr>
        <w:widowControl w:val="0"/>
        <w:numPr>
          <w:ilvl w:val="0"/>
          <w:numId w:val="2"/>
        </w:numPr>
        <w:tabs>
          <w:tab w:val="left" w:pos="0"/>
        </w:tabs>
        <w:spacing w:after="0" w:line="240" w:lineRule="auto"/>
        <w:ind w:left="714" w:hanging="357"/>
        <w:contextualSpacing/>
        <w:jc w:val="both"/>
        <w:rPr>
          <w:rFonts w:ascii="Times New Roman" w:hAnsi="Times New Roman"/>
          <w:sz w:val="24"/>
          <w:szCs w:val="24"/>
        </w:rPr>
      </w:pPr>
      <w:r w:rsidRPr="00B2604F">
        <w:rPr>
          <w:rFonts w:ascii="Times New Roman" w:hAnsi="Times New Roman"/>
          <w:sz w:val="24"/>
          <w:szCs w:val="24"/>
        </w:rPr>
        <w:t xml:space="preserve">соответствие уровня спортивной квалификации участника положению (регламенту) </w:t>
      </w:r>
      <w:r w:rsidRPr="00B2604F">
        <w:rPr>
          <w:rFonts w:ascii="Times New Roman" w:hAnsi="Times New Roman"/>
          <w:sz w:val="24"/>
          <w:szCs w:val="24"/>
          <w:lang w:eastAsia="ru-RU"/>
        </w:rPr>
        <w:t>об официальных спортивных соревнованиях</w:t>
      </w:r>
      <w:r w:rsidRPr="00B2604F">
        <w:rPr>
          <w:rFonts w:ascii="Times New Roman" w:hAnsi="Times New Roman"/>
          <w:sz w:val="24"/>
          <w:szCs w:val="24"/>
        </w:rPr>
        <w:t xml:space="preserve"> согласно Единой всероссийской спортивной классификации и правилам вида спорта;</w:t>
      </w:r>
    </w:p>
    <w:p w:rsidR="00A1560D" w:rsidRPr="00B2604F" w:rsidRDefault="00A1560D" w:rsidP="00DD2FB4">
      <w:pPr>
        <w:widowControl w:val="0"/>
        <w:numPr>
          <w:ilvl w:val="0"/>
          <w:numId w:val="2"/>
        </w:numPr>
        <w:tabs>
          <w:tab w:val="left" w:pos="0"/>
        </w:tabs>
        <w:spacing w:after="0" w:line="240" w:lineRule="auto"/>
        <w:ind w:left="714" w:hanging="357"/>
        <w:contextualSpacing/>
        <w:jc w:val="both"/>
        <w:rPr>
          <w:rFonts w:ascii="Times New Roman" w:hAnsi="Times New Roman"/>
          <w:sz w:val="24"/>
          <w:szCs w:val="24"/>
        </w:rPr>
      </w:pPr>
      <w:r w:rsidRPr="00B2604F">
        <w:rPr>
          <w:rFonts w:ascii="Times New Roman" w:hAnsi="Times New Roman"/>
          <w:sz w:val="24"/>
          <w:szCs w:val="24"/>
        </w:rPr>
        <w:t>выполнение плана спортивной подготовки;</w:t>
      </w:r>
    </w:p>
    <w:p w:rsidR="00A1560D" w:rsidRPr="00B2604F" w:rsidRDefault="00A1560D" w:rsidP="00DD2FB4">
      <w:pPr>
        <w:widowControl w:val="0"/>
        <w:numPr>
          <w:ilvl w:val="0"/>
          <w:numId w:val="2"/>
        </w:numPr>
        <w:tabs>
          <w:tab w:val="left" w:pos="0"/>
        </w:tabs>
        <w:spacing w:after="0" w:line="240" w:lineRule="auto"/>
        <w:ind w:left="714" w:hanging="357"/>
        <w:contextualSpacing/>
        <w:jc w:val="both"/>
        <w:rPr>
          <w:rFonts w:ascii="Times New Roman" w:hAnsi="Times New Roman"/>
          <w:sz w:val="24"/>
          <w:szCs w:val="24"/>
        </w:rPr>
      </w:pPr>
      <w:r w:rsidRPr="00B2604F">
        <w:rPr>
          <w:rFonts w:ascii="Times New Roman" w:hAnsi="Times New Roman"/>
          <w:sz w:val="24"/>
          <w:szCs w:val="24"/>
        </w:rPr>
        <w:t xml:space="preserve">прохождение предварительного соревновательного отбора; </w:t>
      </w:r>
    </w:p>
    <w:p w:rsidR="00A1560D" w:rsidRPr="00B2604F" w:rsidRDefault="00A1560D" w:rsidP="00DD2FB4">
      <w:pPr>
        <w:widowControl w:val="0"/>
        <w:numPr>
          <w:ilvl w:val="0"/>
          <w:numId w:val="2"/>
        </w:numPr>
        <w:tabs>
          <w:tab w:val="left" w:pos="0"/>
        </w:tabs>
        <w:spacing w:after="0" w:line="240" w:lineRule="auto"/>
        <w:ind w:left="714" w:hanging="357"/>
        <w:contextualSpacing/>
        <w:jc w:val="both"/>
        <w:rPr>
          <w:rFonts w:ascii="Times New Roman" w:hAnsi="Times New Roman"/>
          <w:sz w:val="24"/>
          <w:szCs w:val="24"/>
        </w:rPr>
      </w:pPr>
      <w:r w:rsidRPr="00B2604F">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rsidR="00A1560D" w:rsidRPr="00B2604F" w:rsidRDefault="00A1560D" w:rsidP="00DD2FB4">
      <w:pPr>
        <w:widowControl w:val="0"/>
        <w:numPr>
          <w:ilvl w:val="0"/>
          <w:numId w:val="2"/>
        </w:numPr>
        <w:tabs>
          <w:tab w:val="left" w:pos="0"/>
        </w:tabs>
        <w:spacing w:after="0" w:line="240" w:lineRule="auto"/>
        <w:ind w:left="714" w:hanging="357"/>
        <w:contextualSpacing/>
        <w:jc w:val="both"/>
        <w:rPr>
          <w:rFonts w:ascii="Times New Roman" w:hAnsi="Times New Roman"/>
          <w:sz w:val="24"/>
          <w:szCs w:val="24"/>
        </w:rPr>
      </w:pPr>
      <w:r w:rsidRPr="00B2604F">
        <w:rPr>
          <w:rFonts w:ascii="Times New Roman" w:hAnsi="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402D80" w:rsidRDefault="00A1560D" w:rsidP="00DD2FB4">
      <w:pPr>
        <w:widowControl w:val="0"/>
        <w:spacing w:after="0" w:line="240" w:lineRule="auto"/>
        <w:ind w:firstLine="709"/>
        <w:jc w:val="both"/>
        <w:rPr>
          <w:rFonts w:ascii="Times New Roman" w:hAnsi="Times New Roman"/>
          <w:sz w:val="24"/>
          <w:szCs w:val="24"/>
        </w:rPr>
      </w:pPr>
      <w:r w:rsidRPr="00B2604F">
        <w:rPr>
          <w:rFonts w:ascii="Times New Roman" w:hAnsi="Times New Roman"/>
          <w:sz w:val="24"/>
          <w:szCs w:val="24"/>
        </w:rPr>
        <w:t xml:space="preserve">Обязательным документом для направления спортсменов на соревнования является положение (регламент) о проведении спортивных соревнований. 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 </w:t>
      </w:r>
    </w:p>
    <w:p w:rsidR="00DD2FB4" w:rsidRPr="00B2604F" w:rsidRDefault="00DD2FB4" w:rsidP="00DD2FB4">
      <w:pPr>
        <w:widowControl w:val="0"/>
        <w:spacing w:after="0" w:line="240" w:lineRule="auto"/>
        <w:ind w:firstLine="709"/>
        <w:jc w:val="both"/>
        <w:rPr>
          <w:rFonts w:ascii="Times New Roman" w:hAnsi="Times New Roman"/>
          <w:sz w:val="24"/>
          <w:szCs w:val="24"/>
        </w:rPr>
      </w:pPr>
    </w:p>
    <w:p w:rsidR="00AC008F" w:rsidRPr="00B2604F" w:rsidRDefault="00B2604F" w:rsidP="00DD2FB4">
      <w:pPr>
        <w:pStyle w:val="afb"/>
        <w:numPr>
          <w:ilvl w:val="1"/>
          <w:numId w:val="17"/>
        </w:numPr>
        <w:suppressAutoHyphens/>
        <w:spacing w:after="0" w:line="240" w:lineRule="auto"/>
        <w:jc w:val="center"/>
        <w:rPr>
          <w:rFonts w:ascii="Times New Roman" w:hAnsi="Times New Roman"/>
          <w:b/>
          <w:sz w:val="24"/>
          <w:szCs w:val="24"/>
        </w:rPr>
      </w:pPr>
      <w:r>
        <w:rPr>
          <w:rFonts w:ascii="Times New Roman" w:hAnsi="Times New Roman"/>
          <w:b/>
          <w:sz w:val="24"/>
          <w:szCs w:val="24"/>
        </w:rPr>
        <w:t>Режимы тренировочной работы</w:t>
      </w:r>
    </w:p>
    <w:p w:rsidR="00053478" w:rsidRPr="00B2604F" w:rsidRDefault="00053478" w:rsidP="00DD2FB4">
      <w:pPr>
        <w:pStyle w:val="Default"/>
        <w:ind w:firstLine="709"/>
        <w:jc w:val="both"/>
        <w:rPr>
          <w:rFonts w:ascii="Times New Roman" w:eastAsiaTheme="minorHAnsi" w:hAnsi="Times New Roman" w:cs="Times New Roman"/>
        </w:rPr>
      </w:pPr>
      <w:r w:rsidRPr="00B2604F">
        <w:rPr>
          <w:rFonts w:ascii="Times New Roman" w:eastAsiaTheme="minorHAnsi" w:hAnsi="Times New Roman"/>
        </w:rPr>
        <w:t xml:space="preserve">В основу комплектования тренировочных групп положена научно обоснованная </w:t>
      </w:r>
      <w:r w:rsidRPr="00B2604F">
        <w:rPr>
          <w:rFonts w:ascii="Times New Roman" w:eastAsiaTheme="minorHAnsi" w:hAnsi="Times New Roman" w:cs="Times New Roman"/>
        </w:rPr>
        <w:t xml:space="preserve">система многолетней подготовки с учетом возрастных закономерностей становления спортивного мастерства. Перевод занимающихся на следующий этап спортивной подготовки и увеличение тренировочных и соревновательных нагрузок обуславливается стажем занятий, уровнем общей и специальной физической подготовленности, состоянием здоровья, уровнем спортивных результатов. </w:t>
      </w:r>
    </w:p>
    <w:p w:rsidR="00053478" w:rsidRPr="00B2604F" w:rsidRDefault="00053478"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 xml:space="preserve">Максимальный состав группы определяется с учетом единовременной пропускной способности спортивного зала (спортивного сооружения), в котором проводятся тренировочные мероприятия. </w:t>
      </w:r>
    </w:p>
    <w:p w:rsidR="00053478" w:rsidRPr="00B2604F" w:rsidRDefault="00053478"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Недельный режим тренировочной работы является максимальным и установлен в зависимости от перио</w:t>
      </w:r>
      <w:r w:rsidR="00AC008F" w:rsidRPr="00B2604F">
        <w:rPr>
          <w:rFonts w:ascii="Times New Roman" w:eastAsiaTheme="minorHAnsi" w:hAnsi="Times New Roman"/>
          <w:color w:val="000000"/>
          <w:sz w:val="24"/>
          <w:szCs w:val="24"/>
        </w:rPr>
        <w:t>да и задач подготовки (таблица 8</w:t>
      </w:r>
      <w:r w:rsidRPr="00B2604F">
        <w:rPr>
          <w:rFonts w:ascii="Times New Roman" w:eastAsiaTheme="minorHAnsi" w:hAnsi="Times New Roman"/>
          <w:color w:val="000000"/>
          <w:sz w:val="24"/>
          <w:szCs w:val="24"/>
        </w:rPr>
        <w:t xml:space="preserve">). </w:t>
      </w:r>
    </w:p>
    <w:p w:rsidR="00053478" w:rsidRPr="00B2604F" w:rsidRDefault="00053478"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 xml:space="preserve">Продолжительность одного занятия не должна превышать 4-х часов, при двухразовых тренировках в день 3-х часов. </w:t>
      </w:r>
    </w:p>
    <w:p w:rsidR="00053478" w:rsidRPr="00B2604F" w:rsidRDefault="00053478"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В зависимости от периода подготовки (</w:t>
      </w:r>
      <w:proofErr w:type="gramStart"/>
      <w:r w:rsidRPr="00B2604F">
        <w:rPr>
          <w:rFonts w:ascii="Times New Roman" w:eastAsiaTheme="minorHAnsi" w:hAnsi="Times New Roman"/>
          <w:color w:val="000000"/>
          <w:sz w:val="24"/>
          <w:szCs w:val="24"/>
        </w:rPr>
        <w:t>переходный</w:t>
      </w:r>
      <w:proofErr w:type="gramEnd"/>
      <w:r w:rsidRPr="00B2604F">
        <w:rPr>
          <w:rFonts w:ascii="Times New Roman" w:eastAsiaTheme="minorHAnsi" w:hAnsi="Times New Roman"/>
          <w:color w:val="000000"/>
          <w:sz w:val="24"/>
          <w:szCs w:val="24"/>
        </w:rPr>
        <w:t xml:space="preserve">, подготовительный, соревновательный), недельная нагрузка может увеличиваться или уменьшаться в пределах обще годового тренировочного плана, определенного данной группе. Так во время каникул и период пребывания в спортивно-оздоровительных лагерях, во время тренировочных мероприятий нагрузка увеличивается с таким расчетом, чтобы общий объем годового тренировочного плана каждой группы был полностью выполнен. </w:t>
      </w:r>
    </w:p>
    <w:p w:rsidR="00053478" w:rsidRPr="00B2604F" w:rsidRDefault="00053478"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b/>
          <w:bCs/>
          <w:color w:val="000000"/>
          <w:sz w:val="24"/>
          <w:szCs w:val="24"/>
        </w:rPr>
        <w:t xml:space="preserve">Основными формами тренировочного процесса являются: </w:t>
      </w:r>
    </w:p>
    <w:p w:rsidR="00053478" w:rsidRPr="00035712" w:rsidRDefault="00053478" w:rsidP="00035712">
      <w:pPr>
        <w:pStyle w:val="afb"/>
        <w:numPr>
          <w:ilvl w:val="0"/>
          <w:numId w:val="23"/>
        </w:numPr>
        <w:autoSpaceDE w:val="0"/>
        <w:autoSpaceDN w:val="0"/>
        <w:adjustRightInd w:val="0"/>
        <w:spacing w:after="0" w:line="240" w:lineRule="auto"/>
        <w:rPr>
          <w:rFonts w:ascii="Times New Roman" w:eastAsiaTheme="minorHAnsi" w:hAnsi="Times New Roman"/>
          <w:color w:val="000000"/>
          <w:sz w:val="24"/>
          <w:szCs w:val="24"/>
        </w:rPr>
      </w:pPr>
      <w:r w:rsidRPr="00035712">
        <w:rPr>
          <w:rFonts w:ascii="Times New Roman" w:eastAsiaTheme="minorHAnsi" w:hAnsi="Times New Roman"/>
          <w:color w:val="000000"/>
          <w:sz w:val="24"/>
          <w:szCs w:val="24"/>
        </w:rPr>
        <w:t xml:space="preserve">групповые тренировочные занятия; </w:t>
      </w:r>
    </w:p>
    <w:p w:rsidR="00053478" w:rsidRPr="00035712" w:rsidRDefault="00053478" w:rsidP="00035712">
      <w:pPr>
        <w:pStyle w:val="afb"/>
        <w:numPr>
          <w:ilvl w:val="0"/>
          <w:numId w:val="23"/>
        </w:numPr>
        <w:autoSpaceDE w:val="0"/>
        <w:autoSpaceDN w:val="0"/>
        <w:adjustRightInd w:val="0"/>
        <w:spacing w:after="0" w:line="240" w:lineRule="auto"/>
        <w:rPr>
          <w:rFonts w:ascii="Times New Roman" w:eastAsiaTheme="minorHAnsi" w:hAnsi="Times New Roman"/>
          <w:color w:val="000000"/>
          <w:sz w:val="24"/>
          <w:szCs w:val="24"/>
        </w:rPr>
      </w:pPr>
      <w:r w:rsidRPr="00035712">
        <w:rPr>
          <w:rFonts w:ascii="Times New Roman" w:eastAsiaTheme="minorHAnsi" w:hAnsi="Times New Roman"/>
          <w:color w:val="000000"/>
          <w:sz w:val="24"/>
          <w:szCs w:val="24"/>
        </w:rPr>
        <w:t xml:space="preserve">теоретические занятия; </w:t>
      </w:r>
    </w:p>
    <w:p w:rsidR="00053478" w:rsidRPr="00035712" w:rsidRDefault="00053478" w:rsidP="00035712">
      <w:pPr>
        <w:pStyle w:val="afb"/>
        <w:numPr>
          <w:ilvl w:val="0"/>
          <w:numId w:val="23"/>
        </w:numPr>
        <w:autoSpaceDE w:val="0"/>
        <w:autoSpaceDN w:val="0"/>
        <w:adjustRightInd w:val="0"/>
        <w:spacing w:after="0" w:line="240" w:lineRule="auto"/>
        <w:rPr>
          <w:rFonts w:ascii="Times New Roman" w:eastAsiaTheme="minorHAnsi" w:hAnsi="Times New Roman"/>
          <w:color w:val="000000"/>
          <w:sz w:val="24"/>
          <w:szCs w:val="24"/>
        </w:rPr>
      </w:pPr>
      <w:r w:rsidRPr="00035712">
        <w:rPr>
          <w:rFonts w:ascii="Times New Roman" w:eastAsiaTheme="minorHAnsi" w:hAnsi="Times New Roman"/>
          <w:color w:val="000000"/>
          <w:sz w:val="24"/>
          <w:szCs w:val="24"/>
        </w:rPr>
        <w:t>занятия по индивидуальным плана</w:t>
      </w:r>
      <w:r w:rsidR="00035712">
        <w:rPr>
          <w:rFonts w:ascii="Times New Roman" w:eastAsiaTheme="minorHAnsi" w:hAnsi="Times New Roman"/>
          <w:color w:val="000000"/>
          <w:sz w:val="24"/>
          <w:szCs w:val="24"/>
        </w:rPr>
        <w:t xml:space="preserve">м и заданиям тренера (работа по </w:t>
      </w:r>
      <w:r w:rsidRPr="00035712">
        <w:rPr>
          <w:rFonts w:ascii="Times New Roman" w:eastAsiaTheme="minorHAnsi" w:hAnsi="Times New Roman"/>
          <w:color w:val="000000"/>
          <w:sz w:val="24"/>
          <w:szCs w:val="24"/>
        </w:rPr>
        <w:t xml:space="preserve">индивидуальным планам обязательна на этапах совершенствования спортивного мастерства и </w:t>
      </w:r>
      <w:r w:rsidR="00B82D2C" w:rsidRPr="00035712">
        <w:rPr>
          <w:rFonts w:ascii="Times New Roman" w:eastAsiaTheme="minorHAnsi" w:hAnsi="Times New Roman"/>
          <w:color w:val="000000"/>
          <w:sz w:val="24"/>
          <w:szCs w:val="24"/>
        </w:rPr>
        <w:t>высшего спортивного мастерства);</w:t>
      </w:r>
    </w:p>
    <w:p w:rsidR="00053478" w:rsidRPr="00035712" w:rsidRDefault="00053478" w:rsidP="00035712">
      <w:pPr>
        <w:pStyle w:val="afb"/>
        <w:numPr>
          <w:ilvl w:val="0"/>
          <w:numId w:val="23"/>
        </w:numPr>
        <w:autoSpaceDE w:val="0"/>
        <w:autoSpaceDN w:val="0"/>
        <w:adjustRightInd w:val="0"/>
        <w:spacing w:after="0" w:line="240" w:lineRule="auto"/>
        <w:rPr>
          <w:rFonts w:ascii="Times New Roman" w:eastAsiaTheme="minorHAnsi" w:hAnsi="Times New Roman"/>
          <w:color w:val="000000"/>
          <w:sz w:val="24"/>
          <w:szCs w:val="24"/>
        </w:rPr>
      </w:pPr>
      <w:r w:rsidRPr="00035712">
        <w:rPr>
          <w:rFonts w:ascii="Times New Roman" w:eastAsiaTheme="minorHAnsi" w:hAnsi="Times New Roman"/>
          <w:color w:val="000000"/>
          <w:sz w:val="24"/>
          <w:szCs w:val="24"/>
        </w:rPr>
        <w:t xml:space="preserve">медико-восстановительные мероприятия, тестирование и медицинский контроль; </w:t>
      </w:r>
    </w:p>
    <w:p w:rsidR="00053478" w:rsidRPr="00035712" w:rsidRDefault="00053478" w:rsidP="00035712">
      <w:pPr>
        <w:pStyle w:val="afb"/>
        <w:numPr>
          <w:ilvl w:val="0"/>
          <w:numId w:val="23"/>
        </w:numPr>
        <w:autoSpaceDE w:val="0"/>
        <w:autoSpaceDN w:val="0"/>
        <w:adjustRightInd w:val="0"/>
        <w:spacing w:after="0" w:line="240" w:lineRule="auto"/>
        <w:rPr>
          <w:rFonts w:ascii="Times New Roman" w:eastAsiaTheme="minorHAnsi" w:hAnsi="Times New Roman"/>
          <w:color w:val="000000"/>
          <w:sz w:val="24"/>
          <w:szCs w:val="24"/>
        </w:rPr>
      </w:pPr>
      <w:r w:rsidRPr="00035712">
        <w:rPr>
          <w:rFonts w:ascii="Times New Roman" w:eastAsiaTheme="minorHAnsi" w:hAnsi="Times New Roman"/>
          <w:color w:val="000000"/>
          <w:sz w:val="24"/>
          <w:szCs w:val="24"/>
        </w:rPr>
        <w:t xml:space="preserve">участие в спортивных соревнованиях, </w:t>
      </w:r>
    </w:p>
    <w:p w:rsidR="00053478" w:rsidRPr="00035712" w:rsidRDefault="00053478" w:rsidP="00035712">
      <w:pPr>
        <w:pStyle w:val="afb"/>
        <w:numPr>
          <w:ilvl w:val="0"/>
          <w:numId w:val="23"/>
        </w:numPr>
        <w:autoSpaceDE w:val="0"/>
        <w:autoSpaceDN w:val="0"/>
        <w:adjustRightInd w:val="0"/>
        <w:spacing w:after="0" w:line="240" w:lineRule="auto"/>
        <w:rPr>
          <w:rFonts w:ascii="Times New Roman" w:eastAsiaTheme="minorHAnsi" w:hAnsi="Times New Roman"/>
          <w:color w:val="000000"/>
          <w:sz w:val="24"/>
          <w:szCs w:val="24"/>
        </w:rPr>
      </w:pPr>
      <w:r w:rsidRPr="00035712">
        <w:rPr>
          <w:rFonts w:ascii="Times New Roman" w:eastAsiaTheme="minorHAnsi" w:hAnsi="Times New Roman"/>
          <w:color w:val="000000"/>
          <w:sz w:val="24"/>
          <w:szCs w:val="24"/>
        </w:rPr>
        <w:t xml:space="preserve">тренировочные сборы; </w:t>
      </w:r>
    </w:p>
    <w:p w:rsidR="00053478" w:rsidRPr="00035712" w:rsidRDefault="00053478" w:rsidP="00035712">
      <w:pPr>
        <w:pStyle w:val="afb"/>
        <w:numPr>
          <w:ilvl w:val="0"/>
          <w:numId w:val="23"/>
        </w:numPr>
        <w:autoSpaceDE w:val="0"/>
        <w:autoSpaceDN w:val="0"/>
        <w:adjustRightInd w:val="0"/>
        <w:spacing w:after="0" w:line="240" w:lineRule="auto"/>
        <w:rPr>
          <w:rFonts w:ascii="Times New Roman" w:eastAsiaTheme="minorHAnsi" w:hAnsi="Times New Roman"/>
          <w:color w:val="000000"/>
          <w:sz w:val="24"/>
          <w:szCs w:val="24"/>
        </w:rPr>
      </w:pPr>
      <w:r w:rsidRPr="00035712">
        <w:rPr>
          <w:rFonts w:ascii="Times New Roman" w:eastAsiaTheme="minorHAnsi" w:hAnsi="Times New Roman"/>
          <w:color w:val="000000"/>
          <w:sz w:val="24"/>
          <w:szCs w:val="24"/>
        </w:rPr>
        <w:t xml:space="preserve">инструкторская и судейская практика, </w:t>
      </w:r>
      <w:proofErr w:type="gramStart"/>
      <w:r w:rsidRPr="00035712">
        <w:rPr>
          <w:rFonts w:ascii="Times New Roman" w:eastAsiaTheme="minorHAnsi" w:hAnsi="Times New Roman"/>
          <w:color w:val="000000"/>
          <w:sz w:val="24"/>
          <w:szCs w:val="24"/>
        </w:rPr>
        <w:t>согласно</w:t>
      </w:r>
      <w:proofErr w:type="gramEnd"/>
      <w:r w:rsidRPr="00035712">
        <w:rPr>
          <w:rFonts w:ascii="Times New Roman" w:eastAsiaTheme="minorHAnsi" w:hAnsi="Times New Roman"/>
          <w:color w:val="000000"/>
          <w:sz w:val="24"/>
          <w:szCs w:val="24"/>
        </w:rPr>
        <w:t xml:space="preserve"> годового плана-графика тренировочного процесса. </w:t>
      </w:r>
    </w:p>
    <w:p w:rsidR="00525416" w:rsidRDefault="00053478" w:rsidP="00DD2FB4">
      <w:pPr>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Расписание занятий (тренировок) самбо, составляется администрацией школы по представлению тренера по виду спорта в целях установления более благоприятного режима тренировок, отдыха занимающихся, обучения их в общеобразовательных школах и других учебных заведениях.</w:t>
      </w:r>
    </w:p>
    <w:p w:rsidR="00DD2FB4" w:rsidRPr="00B2604F" w:rsidRDefault="00DD2FB4" w:rsidP="00DD2FB4">
      <w:pPr>
        <w:spacing w:after="0" w:line="240" w:lineRule="auto"/>
        <w:ind w:firstLine="709"/>
        <w:jc w:val="both"/>
        <w:rPr>
          <w:rFonts w:ascii="Times New Roman" w:hAnsi="Times New Roman"/>
          <w:b/>
          <w:color w:val="000000"/>
          <w:spacing w:val="26"/>
          <w:sz w:val="24"/>
          <w:szCs w:val="24"/>
          <w:lang w:eastAsia="ru-RU" w:bidi="ru-RU"/>
        </w:rPr>
      </w:pPr>
    </w:p>
    <w:p w:rsidR="001157A2" w:rsidRPr="00B2604F" w:rsidRDefault="007D0BC3" w:rsidP="00DD2FB4">
      <w:pPr>
        <w:pStyle w:val="afb"/>
        <w:numPr>
          <w:ilvl w:val="1"/>
          <w:numId w:val="17"/>
        </w:numPr>
        <w:suppressAutoHyphens/>
        <w:spacing w:after="0" w:line="240" w:lineRule="auto"/>
        <w:jc w:val="center"/>
        <w:rPr>
          <w:rFonts w:ascii="Times New Roman" w:hAnsi="Times New Roman"/>
          <w:b/>
          <w:sz w:val="24"/>
          <w:szCs w:val="24"/>
          <w:shd w:val="clear" w:color="auto" w:fill="FFFFFF"/>
        </w:rPr>
      </w:pPr>
      <w:r w:rsidRPr="00B2604F">
        <w:rPr>
          <w:rFonts w:ascii="Times New Roman" w:hAnsi="Times New Roman"/>
          <w:b/>
          <w:sz w:val="24"/>
          <w:szCs w:val="24"/>
        </w:rPr>
        <w:t>Медицинские, возрастные и психофизические требования к лицам, проходящим спортивную подготовку</w:t>
      </w:r>
    </w:p>
    <w:p w:rsidR="00753201" w:rsidRPr="00B2604F" w:rsidRDefault="00753201"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 xml:space="preserve">Требования, предъявляемые к организму спортсмена в современном самбо, столь велики, что необходим постоянный контакт врача и тренера, чтобы не допустить отрицательных воздействий на здоровье спортсменов. </w:t>
      </w:r>
    </w:p>
    <w:p w:rsidR="00753201" w:rsidRPr="00B2604F" w:rsidRDefault="00753201"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 xml:space="preserve">Зачисление в группы спортивной подготовки осуществляется на основании медицинского заключения о допуске к тренировочным занятиям. </w:t>
      </w:r>
    </w:p>
    <w:p w:rsidR="00D246B0" w:rsidRPr="00B2604F" w:rsidRDefault="00753201" w:rsidP="00DD2FB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Постоянно осуществляется медицинское сопровождение тренировочного и соревновательного процесса.</w:t>
      </w:r>
    </w:p>
    <w:p w:rsidR="00D246B0" w:rsidRPr="00B2604F" w:rsidRDefault="00D246B0" w:rsidP="00DD2FB4">
      <w:pPr>
        <w:suppressAutoHyphens/>
        <w:spacing w:after="0" w:line="240" w:lineRule="auto"/>
        <w:ind w:firstLine="709"/>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 xml:space="preserve">Результаты врачебных и психологических наблюдений используются Учреждением для коррекции </w:t>
      </w:r>
      <w:r w:rsidR="00035712">
        <w:rPr>
          <w:rFonts w:ascii="Times New Roman" w:hAnsi="Times New Roman"/>
          <w:sz w:val="24"/>
          <w:szCs w:val="24"/>
          <w:shd w:val="clear" w:color="auto" w:fill="FFFFFF"/>
        </w:rPr>
        <w:t>индивидуальных планов</w:t>
      </w:r>
      <w:r w:rsidRPr="00B2604F">
        <w:rPr>
          <w:rFonts w:ascii="Times New Roman" w:hAnsi="Times New Roman"/>
          <w:sz w:val="24"/>
          <w:szCs w:val="24"/>
          <w:shd w:val="clear" w:color="auto" w:fill="FFFFFF"/>
        </w:rPr>
        <w:t xml:space="preserve"> подготовки лиц, проходящих спортивную подготовку.</w:t>
      </w:r>
      <w:r w:rsidRPr="00B2604F">
        <w:rPr>
          <w:sz w:val="24"/>
          <w:szCs w:val="24"/>
        </w:rPr>
        <w:t xml:space="preserve"> </w:t>
      </w:r>
      <w:r w:rsidRPr="00B2604F">
        <w:rPr>
          <w:rFonts w:ascii="Times New Roman" w:hAnsi="Times New Roman"/>
          <w:sz w:val="24"/>
          <w:szCs w:val="24"/>
          <w:shd w:val="clear" w:color="auto" w:fill="FFFFFF"/>
        </w:rPr>
        <w:t xml:space="preserve">Медицинский </w:t>
      </w:r>
      <w:proofErr w:type="gramStart"/>
      <w:r w:rsidRPr="00B2604F">
        <w:rPr>
          <w:rFonts w:ascii="Times New Roman" w:hAnsi="Times New Roman"/>
          <w:sz w:val="24"/>
          <w:szCs w:val="24"/>
          <w:shd w:val="clear" w:color="auto" w:fill="FFFFFF"/>
        </w:rPr>
        <w:t>контроль за</w:t>
      </w:r>
      <w:proofErr w:type="gramEnd"/>
      <w:r w:rsidRPr="00B2604F">
        <w:rPr>
          <w:rFonts w:ascii="Times New Roman" w:hAnsi="Times New Roman"/>
          <w:sz w:val="24"/>
          <w:szCs w:val="24"/>
          <w:shd w:val="clear" w:color="auto" w:fill="FFFFFF"/>
        </w:rPr>
        <w:t xml:space="preserve"> состоянием здоровья квалифицированных спортсмен</w:t>
      </w:r>
      <w:r w:rsidR="00035712">
        <w:rPr>
          <w:rFonts w:ascii="Times New Roman" w:hAnsi="Times New Roman"/>
          <w:sz w:val="24"/>
          <w:szCs w:val="24"/>
          <w:shd w:val="clear" w:color="auto" w:fill="FFFFFF"/>
        </w:rPr>
        <w:t>ов осуществляется специалистами</w:t>
      </w:r>
      <w:r w:rsidRPr="00B2604F">
        <w:rPr>
          <w:rFonts w:ascii="Times New Roman" w:hAnsi="Times New Roman"/>
          <w:sz w:val="24"/>
          <w:szCs w:val="24"/>
          <w:shd w:val="clear" w:color="auto" w:fill="FFFFFF"/>
        </w:rPr>
        <w:t xml:space="preserve"> врачебно-физкультурного диспансера не менее 2-х раз в год. Углубленные медицинские обследования для спортсменов сборных команд Российской Федерации и их резервного состава проводятся по отдельным программам углубленного медицинского обследования.</w:t>
      </w:r>
    </w:p>
    <w:p w:rsidR="00D246B0" w:rsidRPr="00B2604F" w:rsidRDefault="00D246B0" w:rsidP="00DD2FB4">
      <w:pPr>
        <w:suppressAutoHyphens/>
        <w:spacing w:after="0" w:line="240" w:lineRule="auto"/>
        <w:ind w:firstLine="709"/>
        <w:jc w:val="both"/>
        <w:rPr>
          <w:rFonts w:ascii="Times New Roman" w:hAnsi="Times New Roman"/>
          <w:sz w:val="24"/>
          <w:szCs w:val="24"/>
          <w:shd w:val="clear" w:color="auto" w:fill="FFFFFF"/>
        </w:rPr>
      </w:pPr>
      <w:proofErr w:type="gramStart"/>
      <w:r w:rsidRPr="00B2604F">
        <w:rPr>
          <w:rFonts w:ascii="Times New Roman" w:hAnsi="Times New Roman"/>
          <w:sz w:val="24"/>
          <w:szCs w:val="24"/>
          <w:shd w:val="clear" w:color="auto" w:fill="FFFFFF"/>
        </w:rPr>
        <w:t>Контроль за</w:t>
      </w:r>
      <w:proofErr w:type="gramEnd"/>
      <w:r w:rsidRPr="00B2604F">
        <w:rPr>
          <w:rFonts w:ascii="Times New Roman" w:hAnsi="Times New Roman"/>
          <w:sz w:val="24"/>
          <w:szCs w:val="24"/>
          <w:shd w:val="clear" w:color="auto" w:fill="FFFFFF"/>
        </w:rPr>
        <w:t xml:space="preserve">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D246B0" w:rsidRPr="00B2604F" w:rsidRDefault="00D246B0" w:rsidP="00DD2FB4">
      <w:pPr>
        <w:suppressAutoHyphens/>
        <w:spacing w:after="0" w:line="240" w:lineRule="auto"/>
        <w:ind w:firstLine="709"/>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D246B0" w:rsidRPr="00B2604F" w:rsidRDefault="00D246B0" w:rsidP="00035712">
      <w:pPr>
        <w:tabs>
          <w:tab w:val="left" w:pos="284"/>
        </w:tabs>
        <w:suppressAutoHyphens/>
        <w:spacing w:after="0" w:line="240" w:lineRule="auto"/>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w:t>
      </w:r>
      <w:r w:rsidRPr="00B2604F">
        <w:rPr>
          <w:rFonts w:ascii="Times New Roman" w:hAnsi="Times New Roman"/>
          <w:sz w:val="24"/>
          <w:szCs w:val="24"/>
          <w:shd w:val="clear" w:color="auto" w:fill="FFFFFF"/>
        </w:rPr>
        <w:tab/>
        <w:t xml:space="preserve">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D246B0" w:rsidRPr="00B2604F" w:rsidRDefault="00D246B0" w:rsidP="00035712">
      <w:pPr>
        <w:tabs>
          <w:tab w:val="left" w:pos="284"/>
        </w:tabs>
        <w:suppressAutoHyphens/>
        <w:spacing w:after="0" w:line="240" w:lineRule="auto"/>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w:t>
      </w:r>
      <w:r w:rsidRPr="00B2604F">
        <w:rPr>
          <w:rFonts w:ascii="Times New Roman" w:hAnsi="Times New Roman"/>
          <w:sz w:val="24"/>
          <w:szCs w:val="24"/>
          <w:shd w:val="clear" w:color="auto" w:fill="FFFFFF"/>
        </w:rPr>
        <w:tab/>
        <w:t xml:space="preserve">развитая способность к проявлению волевых качеств; </w:t>
      </w:r>
    </w:p>
    <w:p w:rsidR="00D246B0" w:rsidRPr="00B2604F" w:rsidRDefault="00D246B0" w:rsidP="00035712">
      <w:pPr>
        <w:tabs>
          <w:tab w:val="left" w:pos="284"/>
        </w:tabs>
        <w:suppressAutoHyphens/>
        <w:spacing w:after="0" w:line="240" w:lineRule="auto"/>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w:t>
      </w:r>
      <w:r w:rsidRPr="00B2604F">
        <w:rPr>
          <w:rFonts w:ascii="Times New Roman" w:hAnsi="Times New Roman"/>
          <w:sz w:val="24"/>
          <w:szCs w:val="24"/>
          <w:shd w:val="clear" w:color="auto" w:fill="FFFFFF"/>
        </w:rPr>
        <w:tab/>
        <w:t xml:space="preserve">устойчивость спортсмена к стрессовым ситуациям тренировочной и соревновательной деятельности; </w:t>
      </w:r>
    </w:p>
    <w:p w:rsidR="00D246B0" w:rsidRPr="00B2604F" w:rsidRDefault="00D246B0" w:rsidP="00035712">
      <w:pPr>
        <w:tabs>
          <w:tab w:val="left" w:pos="284"/>
        </w:tabs>
        <w:suppressAutoHyphens/>
        <w:spacing w:after="0" w:line="240" w:lineRule="auto"/>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w:t>
      </w:r>
      <w:r w:rsidRPr="00B2604F">
        <w:rPr>
          <w:rFonts w:ascii="Times New Roman" w:hAnsi="Times New Roman"/>
          <w:sz w:val="24"/>
          <w:szCs w:val="24"/>
          <w:shd w:val="clear" w:color="auto" w:fill="FFFFFF"/>
        </w:rPr>
        <w:tab/>
        <w:t xml:space="preserve">способность к психической регуляции движений, обеспечению эффективной мышечной координации; </w:t>
      </w:r>
    </w:p>
    <w:p w:rsidR="00D246B0" w:rsidRPr="00B2604F" w:rsidRDefault="00D246B0" w:rsidP="00035712">
      <w:pPr>
        <w:tabs>
          <w:tab w:val="left" w:pos="284"/>
        </w:tabs>
        <w:suppressAutoHyphens/>
        <w:spacing w:after="0" w:line="240" w:lineRule="auto"/>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w:t>
      </w:r>
      <w:r w:rsidRPr="00B2604F">
        <w:rPr>
          <w:rFonts w:ascii="Times New Roman" w:hAnsi="Times New Roman"/>
          <w:sz w:val="24"/>
          <w:szCs w:val="24"/>
          <w:shd w:val="clear" w:color="auto" w:fill="FFFFFF"/>
        </w:rPr>
        <w:tab/>
        <w:t>развитие наглядно-образной памяти, наглядно-образного мышлени</w:t>
      </w:r>
      <w:r w:rsidR="001157A2" w:rsidRPr="00B2604F">
        <w:rPr>
          <w:rFonts w:ascii="Times New Roman" w:hAnsi="Times New Roman"/>
          <w:sz w:val="24"/>
          <w:szCs w:val="24"/>
          <w:shd w:val="clear" w:color="auto" w:fill="FFFFFF"/>
        </w:rPr>
        <w:t>я, распределения внимания;</w:t>
      </w:r>
    </w:p>
    <w:p w:rsidR="00D246B0" w:rsidRPr="00B2604F" w:rsidRDefault="00D246B0" w:rsidP="00035712">
      <w:pPr>
        <w:tabs>
          <w:tab w:val="left" w:pos="284"/>
        </w:tabs>
        <w:suppressAutoHyphens/>
        <w:spacing w:after="0" w:line="240" w:lineRule="auto"/>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w:t>
      </w:r>
      <w:r w:rsidRPr="00B2604F">
        <w:rPr>
          <w:rFonts w:ascii="Times New Roman" w:hAnsi="Times New Roman"/>
          <w:sz w:val="24"/>
          <w:szCs w:val="24"/>
          <w:shd w:val="clear" w:color="auto" w:fill="FFFFFF"/>
        </w:rPr>
        <w:tab/>
        <w:t>способность воспринимать, организовывать и перерабатывать информацию в условиях дефицита времени.</w:t>
      </w:r>
    </w:p>
    <w:p w:rsidR="00D246B0" w:rsidRPr="00B2604F" w:rsidRDefault="00D246B0" w:rsidP="00035712">
      <w:pPr>
        <w:suppressAutoHyphens/>
        <w:spacing w:after="0" w:line="240" w:lineRule="auto"/>
        <w:ind w:firstLine="709"/>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1157A2" w:rsidRPr="00B2604F" w:rsidRDefault="00D246B0" w:rsidP="00035712">
      <w:pPr>
        <w:suppressAutoHyphens/>
        <w:spacing w:after="0" w:line="240" w:lineRule="auto"/>
        <w:ind w:firstLine="709"/>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Занятия с подростками и юношами следует проводить с учетом возрастных особенностей. У юношей 10-14 лет хорошо поддаются развитию быстрота, ловкость, гибкость, в 15-16 лет – сила. В этот период у юношей появляются способности к выполнению скоростно-силовых упражнений. В 16-18 лет легче усваиваются упражнения, требующие значительной силы и скорости, создаются предпосылки для целенаправленного развития выносливости.</w:t>
      </w:r>
    </w:p>
    <w:p w:rsidR="00BF54F7" w:rsidRPr="00B2604F" w:rsidRDefault="001157A2" w:rsidP="00035712">
      <w:pPr>
        <w:suppressAutoHyphens/>
        <w:spacing w:after="0" w:line="240" w:lineRule="auto"/>
        <w:ind w:firstLine="709"/>
        <w:jc w:val="both"/>
        <w:rPr>
          <w:rFonts w:ascii="Times New Roman" w:hAnsi="Times New Roman"/>
          <w:sz w:val="24"/>
          <w:szCs w:val="24"/>
          <w:shd w:val="clear" w:color="auto" w:fill="FFFFFF"/>
        </w:rPr>
      </w:pPr>
      <w:r w:rsidRPr="00B2604F">
        <w:rPr>
          <w:rFonts w:ascii="Times New Roman" w:hAnsi="Times New Roman"/>
          <w:sz w:val="24"/>
          <w:szCs w:val="24"/>
          <w:shd w:val="clear" w:color="auto" w:fill="FFFFFF"/>
        </w:rPr>
        <w:t xml:space="preserve">В группах совершенствования спортивного мастерства и группах высшего спортивного мастерства спортсмен должен знать: - о режиме питания, нормах потребления продуктов, значении витаминов; - о типовых травмах, причинах возникновения травм, профилактика, оказание первой помощи, особенности спортивного травматизма; - о симптомах утомления и переутомления, необходимости </w:t>
      </w:r>
      <w:proofErr w:type="gramStart"/>
      <w:r w:rsidRPr="00B2604F">
        <w:rPr>
          <w:rFonts w:ascii="Times New Roman" w:hAnsi="Times New Roman"/>
          <w:sz w:val="24"/>
          <w:szCs w:val="24"/>
          <w:shd w:val="clear" w:color="auto" w:fill="FFFFFF"/>
        </w:rPr>
        <w:t>контроля за</w:t>
      </w:r>
      <w:proofErr w:type="gramEnd"/>
      <w:r w:rsidRPr="00B2604F">
        <w:rPr>
          <w:rFonts w:ascii="Times New Roman" w:hAnsi="Times New Roman"/>
          <w:sz w:val="24"/>
          <w:szCs w:val="24"/>
          <w:shd w:val="clear" w:color="auto" w:fill="FFFFFF"/>
        </w:rPr>
        <w:t xml:space="preserve"> этими состояниями; - методы самоконтроля в процессе тренировочного процесса. Преимущественная направленность тренировочного процесса на этапах многолетней подготовки определяетс</w:t>
      </w:r>
      <w:r w:rsidR="00BF54F7" w:rsidRPr="00B2604F">
        <w:rPr>
          <w:rFonts w:ascii="Times New Roman" w:hAnsi="Times New Roman"/>
          <w:sz w:val="24"/>
          <w:szCs w:val="24"/>
          <w:shd w:val="clear" w:color="auto" w:fill="FFFFFF"/>
        </w:rPr>
        <w:t>я с учетом возрастных (таблица 4</w:t>
      </w:r>
      <w:r w:rsidRPr="00B2604F">
        <w:rPr>
          <w:rFonts w:ascii="Times New Roman" w:hAnsi="Times New Roman"/>
          <w:sz w:val="24"/>
          <w:szCs w:val="24"/>
          <w:shd w:val="clear" w:color="auto" w:fill="FFFFFF"/>
        </w:rPr>
        <w:t>) и психофизиологических требований - сенситивных периодов развит</w:t>
      </w:r>
      <w:r w:rsidR="00BF54F7" w:rsidRPr="00B2604F">
        <w:rPr>
          <w:rFonts w:ascii="Times New Roman" w:hAnsi="Times New Roman"/>
          <w:sz w:val="24"/>
          <w:szCs w:val="24"/>
          <w:shd w:val="clear" w:color="auto" w:fill="FFFFFF"/>
        </w:rPr>
        <w:t>ия физических качеств (таблица 6</w:t>
      </w:r>
      <w:r w:rsidRPr="00B2604F">
        <w:rPr>
          <w:rFonts w:ascii="Times New Roman" w:hAnsi="Times New Roman"/>
          <w:sz w:val="24"/>
          <w:szCs w:val="24"/>
          <w:shd w:val="clear" w:color="auto" w:fill="FFFFFF"/>
        </w:rPr>
        <w:t>).</w:t>
      </w:r>
    </w:p>
    <w:p w:rsidR="00753201" w:rsidRPr="00DD2FB4" w:rsidRDefault="00AC008F" w:rsidP="00753201">
      <w:pPr>
        <w:suppressAutoHyphens/>
        <w:spacing w:after="0" w:line="240" w:lineRule="auto"/>
        <w:ind w:firstLine="709"/>
        <w:jc w:val="right"/>
        <w:rPr>
          <w:rFonts w:ascii="Times New Roman" w:hAnsi="Times New Roman"/>
          <w:i/>
          <w:sz w:val="24"/>
          <w:szCs w:val="24"/>
          <w:shd w:val="clear" w:color="auto" w:fill="FFFFFF"/>
        </w:rPr>
      </w:pPr>
      <w:r w:rsidRPr="00DD2FB4">
        <w:rPr>
          <w:rFonts w:ascii="Times New Roman" w:hAnsi="Times New Roman"/>
          <w:i/>
          <w:sz w:val="24"/>
          <w:szCs w:val="24"/>
          <w:shd w:val="clear" w:color="auto" w:fill="FFFFFF"/>
        </w:rPr>
        <w:t>Таблица 6</w:t>
      </w:r>
    </w:p>
    <w:p w:rsidR="007D0BC3" w:rsidRPr="00B2604F" w:rsidRDefault="007D0BC3" w:rsidP="007D0BC3">
      <w:pPr>
        <w:shd w:val="clear" w:color="auto" w:fill="FFFFFF"/>
        <w:autoSpaceDE w:val="0"/>
        <w:autoSpaceDN w:val="0"/>
        <w:adjustRightInd w:val="0"/>
        <w:spacing w:after="0" w:line="240" w:lineRule="auto"/>
        <w:ind w:firstLine="426"/>
        <w:jc w:val="center"/>
        <w:rPr>
          <w:rFonts w:ascii="Times New Roman" w:eastAsia="Times New Roman" w:hAnsi="Times New Roman"/>
          <w:b/>
          <w:bCs/>
          <w:sz w:val="24"/>
          <w:szCs w:val="24"/>
          <w:lang w:eastAsia="ru-RU"/>
        </w:rPr>
      </w:pPr>
      <w:r w:rsidRPr="00B2604F">
        <w:rPr>
          <w:rFonts w:ascii="Times New Roman" w:eastAsia="Times New Roman" w:hAnsi="Times New Roman"/>
          <w:b/>
          <w:bCs/>
          <w:sz w:val="24"/>
          <w:szCs w:val="24"/>
          <w:lang w:eastAsia="ru-RU"/>
        </w:rPr>
        <w:t>Примерные сенситивные периоды развития двигательных качеств</w:t>
      </w:r>
    </w:p>
    <w:tbl>
      <w:tblPr>
        <w:tblW w:w="5000" w:type="pct"/>
        <w:jc w:val="center"/>
        <w:tblCellMar>
          <w:left w:w="40" w:type="dxa"/>
          <w:right w:w="40" w:type="dxa"/>
        </w:tblCellMar>
        <w:tblLook w:val="0000" w:firstRow="0" w:lastRow="0" w:firstColumn="0" w:lastColumn="0" w:noHBand="0" w:noVBand="0"/>
      </w:tblPr>
      <w:tblGrid>
        <w:gridCol w:w="3586"/>
        <w:gridCol w:w="530"/>
        <w:gridCol w:w="532"/>
        <w:gridCol w:w="532"/>
        <w:gridCol w:w="532"/>
        <w:gridCol w:w="532"/>
        <w:gridCol w:w="530"/>
        <w:gridCol w:w="532"/>
        <w:gridCol w:w="532"/>
        <w:gridCol w:w="532"/>
        <w:gridCol w:w="532"/>
        <w:gridCol w:w="532"/>
      </w:tblGrid>
      <w:tr w:rsidR="00D246B0" w:rsidRPr="00DD2FB4" w:rsidTr="008F17A2">
        <w:trPr>
          <w:trHeight w:hRule="exact" w:val="326"/>
          <w:jc w:val="center"/>
        </w:trPr>
        <w:tc>
          <w:tcPr>
            <w:tcW w:w="1900" w:type="pct"/>
            <w:vMerge w:val="restart"/>
            <w:tcBorders>
              <w:top w:val="single" w:sz="6" w:space="0" w:color="auto"/>
              <w:left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sz w:val="24"/>
                <w:szCs w:val="24"/>
                <w:lang w:eastAsia="ru-RU"/>
              </w:rPr>
              <w:t>Морфофункциональные</w:t>
            </w:r>
            <w:r w:rsidR="008F17A2" w:rsidRPr="00DD2FB4">
              <w:rPr>
                <w:rFonts w:ascii="Times New Roman" w:hAnsi="Times New Roman"/>
                <w:bCs/>
                <w:sz w:val="24"/>
                <w:szCs w:val="24"/>
                <w:lang w:eastAsia="ru-RU"/>
              </w:rPr>
              <w:t xml:space="preserve"> </w:t>
            </w:r>
            <w:r w:rsidRPr="00DD2FB4">
              <w:rPr>
                <w:rFonts w:ascii="Times New Roman" w:hAnsi="Times New Roman"/>
                <w:bCs/>
                <w:sz w:val="24"/>
                <w:szCs w:val="24"/>
                <w:lang w:eastAsia="ru-RU"/>
              </w:rPr>
              <w:t>показатели, физические качества</w:t>
            </w:r>
          </w:p>
        </w:tc>
        <w:tc>
          <w:tcPr>
            <w:tcW w:w="3100"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sz w:val="24"/>
                <w:szCs w:val="24"/>
                <w:lang w:eastAsia="ru-RU"/>
              </w:rPr>
              <w:t>Возраст, лет</w:t>
            </w:r>
          </w:p>
        </w:tc>
      </w:tr>
      <w:tr w:rsidR="00D246B0" w:rsidRPr="00DD2FB4" w:rsidTr="008F17A2">
        <w:trPr>
          <w:trHeight w:hRule="exact" w:val="480"/>
          <w:jc w:val="center"/>
        </w:trPr>
        <w:tc>
          <w:tcPr>
            <w:tcW w:w="1900" w:type="pct"/>
            <w:vMerge/>
            <w:tcBorders>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sz w:val="24"/>
                <w:szCs w:val="24"/>
                <w:lang w:eastAsia="ru-RU"/>
              </w:rPr>
              <w:t>7</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iCs/>
                <w:sz w:val="24"/>
                <w:szCs w:val="24"/>
                <w:lang w:eastAsia="ru-RU"/>
              </w:rPr>
              <w:t>8</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iCs/>
                <w:sz w:val="24"/>
                <w:szCs w:val="24"/>
                <w:lang w:eastAsia="ru-RU"/>
              </w:rPr>
              <w:t>9</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iCs/>
                <w:sz w:val="24"/>
                <w:szCs w:val="24"/>
                <w:lang w:eastAsia="ru-RU"/>
              </w:rPr>
              <w:t>10</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iCs/>
                <w:sz w:val="24"/>
                <w:szCs w:val="24"/>
                <w:lang w:eastAsia="ru-RU"/>
              </w:rPr>
              <w:t>11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iCs/>
                <w:sz w:val="24"/>
                <w:szCs w:val="24"/>
                <w:lang w:eastAsia="ru-RU"/>
              </w:rPr>
              <w:t>12</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iCs/>
                <w:sz w:val="24"/>
                <w:szCs w:val="24"/>
                <w:lang w:eastAsia="ru-RU"/>
              </w:rPr>
              <w:t>13</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iCs/>
                <w:sz w:val="24"/>
                <w:szCs w:val="24"/>
                <w:lang w:eastAsia="ru-RU"/>
              </w:rPr>
              <w:t>14</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sz w:val="24"/>
                <w:szCs w:val="24"/>
                <w:lang w:eastAsia="ru-RU"/>
              </w:rPr>
              <w:t>15</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iCs/>
                <w:sz w:val="24"/>
                <w:szCs w:val="24"/>
                <w:lang w:eastAsia="ru-RU"/>
              </w:rPr>
              <w:t>16</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Cs/>
                <w:iCs/>
                <w:sz w:val="24"/>
                <w:szCs w:val="24"/>
                <w:lang w:eastAsia="ru-RU"/>
              </w:rPr>
              <w:t>17</w:t>
            </w: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Рост</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i/>
                <w:i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i/>
                <w:i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i/>
                <w:i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Мышечная сила</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i/>
                <w:i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Быстрота</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i/>
                <w:i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Скоростно-силовые качества</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i/>
                <w:i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Сила</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Аэробные возможности</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Анаэробные возможности</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Гибкость</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Координационные способности</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r>
      <w:tr w:rsidR="00D246B0" w:rsidRPr="00DD2FB4" w:rsidTr="008F17A2">
        <w:trPr>
          <w:trHeight w:val="283"/>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Pr>
          <w:p w:rsidR="00D246B0" w:rsidRPr="00DD2FB4" w:rsidRDefault="00D246B0" w:rsidP="00D246B0">
            <w:pPr>
              <w:widowControl w:val="0"/>
              <w:autoSpaceDE w:val="0"/>
              <w:autoSpaceDN w:val="0"/>
              <w:adjustRightInd w:val="0"/>
              <w:spacing w:after="0" w:line="240" w:lineRule="auto"/>
              <w:jc w:val="both"/>
              <w:rPr>
                <w:rFonts w:ascii="Times New Roman" w:hAnsi="Times New Roman"/>
                <w:sz w:val="24"/>
                <w:szCs w:val="24"/>
                <w:lang w:eastAsia="ru-RU"/>
              </w:rPr>
            </w:pPr>
            <w:r w:rsidRPr="00DD2FB4">
              <w:rPr>
                <w:rFonts w:ascii="Times New Roman" w:hAnsi="Times New Roman"/>
                <w:sz w:val="24"/>
                <w:szCs w:val="24"/>
                <w:lang w:eastAsia="ru-RU"/>
              </w:rPr>
              <w:t>Равновесие</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r w:rsidRPr="00DD2FB4">
              <w:rPr>
                <w:rFonts w:ascii="Times New Roman" w:hAnsi="Times New Roman"/>
                <w:b/>
                <w:bCs/>
                <w:sz w:val="24"/>
                <w:szCs w:val="24"/>
                <w:lang w:eastAsia="ru-RU"/>
              </w:rPr>
              <w: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D246B0" w:rsidRPr="00DD2FB4" w:rsidRDefault="00D246B0" w:rsidP="008F17A2">
            <w:pPr>
              <w:widowControl w:val="0"/>
              <w:autoSpaceDE w:val="0"/>
              <w:autoSpaceDN w:val="0"/>
              <w:adjustRightInd w:val="0"/>
              <w:spacing w:after="0" w:line="240" w:lineRule="auto"/>
              <w:jc w:val="center"/>
              <w:rPr>
                <w:rFonts w:ascii="Times New Roman" w:hAnsi="Times New Roman"/>
                <w:sz w:val="24"/>
                <w:szCs w:val="24"/>
                <w:lang w:eastAsia="ru-RU"/>
              </w:rPr>
            </w:pPr>
          </w:p>
        </w:tc>
      </w:tr>
    </w:tbl>
    <w:p w:rsidR="00BF54F7" w:rsidRPr="00035712" w:rsidRDefault="008F17A2" w:rsidP="00035712">
      <w:pPr>
        <w:widowControl w:val="0"/>
        <w:tabs>
          <w:tab w:val="left" w:pos="709"/>
        </w:tabs>
        <w:suppressAutoHyphens/>
        <w:spacing w:after="0" w:line="240" w:lineRule="auto"/>
        <w:ind w:firstLine="709"/>
        <w:jc w:val="both"/>
        <w:rPr>
          <w:rFonts w:ascii="Times New Roman" w:hAnsi="Times New Roman"/>
          <w:sz w:val="24"/>
          <w:szCs w:val="24"/>
        </w:rPr>
      </w:pPr>
      <w:r w:rsidRPr="00B2604F">
        <w:rPr>
          <w:rFonts w:ascii="Times New Roman" w:eastAsia="Times New Roman" w:hAnsi="Times New Roman"/>
          <w:i/>
          <w:sz w:val="24"/>
          <w:szCs w:val="24"/>
          <w:lang w:eastAsia="ru-RU"/>
        </w:rPr>
        <w:t>«+» - с</w:t>
      </w:r>
      <w:r w:rsidRPr="00B2604F">
        <w:rPr>
          <w:rFonts w:ascii="Times New Roman" w:hAnsi="Times New Roman"/>
          <w:i/>
          <w:sz w:val="24"/>
          <w:szCs w:val="24"/>
        </w:rPr>
        <w:t>енситивные периоды физического развития и развития двигательных качеств.</w:t>
      </w:r>
    </w:p>
    <w:p w:rsidR="00B75382" w:rsidRPr="00B2604F" w:rsidRDefault="007D0BC3" w:rsidP="005E1639">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Развитие </w:t>
      </w:r>
      <w:r w:rsidR="00257851" w:rsidRPr="00B2604F">
        <w:rPr>
          <w:rFonts w:ascii="Times New Roman" w:eastAsia="Times New Roman" w:hAnsi="Times New Roman"/>
          <w:sz w:val="24"/>
          <w:szCs w:val="24"/>
          <w:lang w:eastAsia="ru-RU"/>
        </w:rPr>
        <w:t>самбо</w:t>
      </w:r>
      <w:r w:rsidRPr="00B2604F">
        <w:rPr>
          <w:rFonts w:ascii="Times New Roman" w:eastAsia="Times New Roman" w:hAnsi="Times New Roman"/>
          <w:sz w:val="24"/>
          <w:szCs w:val="24"/>
          <w:lang w:eastAsia="ru-RU"/>
        </w:rPr>
        <w:t xml:space="preserve"> как вида спорта тесно связано с организацией и управлением спортивной деятельностью, способствующей достижению результатов в соревнованиях. Характер спортивной деятельности в </w:t>
      </w:r>
      <w:r w:rsidR="00311A27" w:rsidRPr="00B2604F">
        <w:rPr>
          <w:rFonts w:ascii="Times New Roman" w:eastAsia="Times New Roman" w:hAnsi="Times New Roman"/>
          <w:sz w:val="24"/>
          <w:szCs w:val="24"/>
          <w:lang w:eastAsia="ru-RU"/>
        </w:rPr>
        <w:t>самбо</w:t>
      </w:r>
      <w:r w:rsidRPr="00B2604F">
        <w:rPr>
          <w:rFonts w:ascii="Times New Roman" w:eastAsia="Times New Roman" w:hAnsi="Times New Roman"/>
          <w:sz w:val="24"/>
          <w:szCs w:val="24"/>
          <w:lang w:eastAsia="ru-RU"/>
        </w:rPr>
        <w:t xml:space="preserve"> влияет не только на формирование всех видов подготовленности спортсменов, но и выдвигает требования к психическим и личностно-характерологическим особенностям спортсменов.</w:t>
      </w:r>
    </w:p>
    <w:p w:rsidR="00BF54F7" w:rsidRPr="00B2604F" w:rsidRDefault="00BF54F7" w:rsidP="005E1639">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Система спортивного отбора включает: а) массовый просмотр и тестирование детей с целью ориентирования их на занятия спортом; б) отбор перспективных юных спортсменов для комплектования групп спортивной подготовки по самбо; в) просмотр и отбор перспективных юных спортсменов на тренировочных сборах и соревнованиях.</w:t>
      </w:r>
    </w:p>
    <w:p w:rsidR="00035712" w:rsidRDefault="00035712" w:rsidP="008F17A2">
      <w:pPr>
        <w:widowControl w:val="0"/>
        <w:tabs>
          <w:tab w:val="left" w:pos="709"/>
        </w:tabs>
        <w:suppressAutoHyphens/>
        <w:spacing w:after="0" w:line="240" w:lineRule="auto"/>
        <w:ind w:firstLine="709"/>
        <w:jc w:val="center"/>
        <w:rPr>
          <w:rFonts w:ascii="Times New Roman" w:eastAsia="Times New Roman" w:hAnsi="Times New Roman"/>
          <w:b/>
          <w:sz w:val="24"/>
          <w:szCs w:val="24"/>
          <w:lang w:eastAsia="ru-RU"/>
        </w:rPr>
      </w:pPr>
    </w:p>
    <w:p w:rsidR="008F17A2" w:rsidRPr="00B2604F" w:rsidRDefault="00B2604F" w:rsidP="008F17A2">
      <w:pPr>
        <w:widowControl w:val="0"/>
        <w:tabs>
          <w:tab w:val="left" w:pos="709"/>
        </w:tabs>
        <w:suppressAutoHyphen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Психофизические требования</w:t>
      </w:r>
    </w:p>
    <w:p w:rsidR="008F17A2" w:rsidRPr="00B2604F" w:rsidRDefault="008F17A2" w:rsidP="008F17A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В самбо оптимальное соотношение в развитии физических и психических качеств обеспечивает успех в соревнов</w:t>
      </w:r>
      <w:r w:rsidR="00BF54F7" w:rsidRPr="00B2604F">
        <w:rPr>
          <w:rFonts w:ascii="Times New Roman" w:eastAsia="Times New Roman" w:hAnsi="Times New Roman"/>
          <w:sz w:val="24"/>
          <w:szCs w:val="24"/>
          <w:lang w:eastAsia="ru-RU"/>
        </w:rPr>
        <w:t>ательной деятельности (таблица 7</w:t>
      </w:r>
      <w:r w:rsidRPr="00B2604F">
        <w:rPr>
          <w:rFonts w:ascii="Times New Roman" w:eastAsia="Times New Roman" w:hAnsi="Times New Roman"/>
          <w:sz w:val="24"/>
          <w:szCs w:val="24"/>
          <w:lang w:eastAsia="ru-RU"/>
        </w:rPr>
        <w:t xml:space="preserve">). </w:t>
      </w:r>
    </w:p>
    <w:p w:rsidR="008F17A2" w:rsidRPr="00035712" w:rsidRDefault="00AC008F" w:rsidP="008F17A2">
      <w:pPr>
        <w:autoSpaceDE w:val="0"/>
        <w:autoSpaceDN w:val="0"/>
        <w:adjustRightInd w:val="0"/>
        <w:spacing w:after="0" w:line="240" w:lineRule="auto"/>
        <w:jc w:val="right"/>
        <w:rPr>
          <w:rFonts w:ascii="Times New Roman" w:eastAsia="Times New Roman" w:hAnsi="Times New Roman"/>
          <w:i/>
          <w:sz w:val="24"/>
          <w:szCs w:val="24"/>
          <w:lang w:eastAsia="ru-RU"/>
        </w:rPr>
      </w:pPr>
      <w:r w:rsidRPr="00035712">
        <w:rPr>
          <w:rFonts w:ascii="Times New Roman" w:eastAsia="Times New Roman" w:hAnsi="Times New Roman"/>
          <w:i/>
          <w:sz w:val="24"/>
          <w:szCs w:val="24"/>
          <w:lang w:eastAsia="ru-RU"/>
        </w:rPr>
        <w:t>Таблица 7</w:t>
      </w:r>
      <w:r w:rsidR="008F17A2" w:rsidRPr="00035712">
        <w:rPr>
          <w:rFonts w:ascii="Times New Roman" w:eastAsia="Times New Roman" w:hAnsi="Times New Roman"/>
          <w:i/>
          <w:sz w:val="24"/>
          <w:szCs w:val="24"/>
          <w:lang w:eastAsia="ru-RU"/>
        </w:rPr>
        <w:t xml:space="preserve"> </w:t>
      </w:r>
    </w:p>
    <w:p w:rsidR="008F17A2" w:rsidRPr="00B2604F" w:rsidRDefault="008F17A2" w:rsidP="00BF54F7">
      <w:pPr>
        <w:autoSpaceDE w:val="0"/>
        <w:autoSpaceDN w:val="0"/>
        <w:adjustRightInd w:val="0"/>
        <w:spacing w:after="0" w:line="240" w:lineRule="auto"/>
        <w:jc w:val="center"/>
        <w:rPr>
          <w:rFonts w:ascii="Times New Roman" w:eastAsia="Times New Roman" w:hAnsi="Times New Roman"/>
          <w:b/>
          <w:sz w:val="24"/>
          <w:szCs w:val="24"/>
          <w:lang w:eastAsia="ru-RU"/>
        </w:rPr>
      </w:pPr>
      <w:r w:rsidRPr="00B2604F">
        <w:rPr>
          <w:rFonts w:ascii="Times New Roman" w:eastAsia="Times New Roman" w:hAnsi="Times New Roman"/>
          <w:b/>
          <w:sz w:val="24"/>
          <w:szCs w:val="24"/>
          <w:lang w:eastAsia="ru-RU"/>
        </w:rPr>
        <w:t>Влияние физических качеств и т</w:t>
      </w:r>
      <w:r w:rsidR="00BF54F7" w:rsidRPr="00B2604F">
        <w:rPr>
          <w:rFonts w:ascii="Times New Roman" w:eastAsia="Times New Roman" w:hAnsi="Times New Roman"/>
          <w:b/>
          <w:sz w:val="24"/>
          <w:szCs w:val="24"/>
          <w:lang w:eastAsia="ru-RU"/>
        </w:rPr>
        <w:t xml:space="preserve">елосложения на </w:t>
      </w:r>
      <w:r w:rsidR="00035712">
        <w:rPr>
          <w:rFonts w:ascii="Times New Roman" w:eastAsia="Times New Roman" w:hAnsi="Times New Roman"/>
          <w:b/>
          <w:sz w:val="24"/>
          <w:szCs w:val="24"/>
          <w:lang w:eastAsia="ru-RU"/>
        </w:rPr>
        <w:t xml:space="preserve">результативность </w:t>
      </w:r>
    </w:p>
    <w:tbl>
      <w:tblPr>
        <w:tblStyle w:val="af"/>
        <w:tblW w:w="5000" w:type="pct"/>
        <w:tblLook w:val="0000" w:firstRow="0" w:lastRow="0" w:firstColumn="0" w:lastColumn="0" w:noHBand="0" w:noVBand="0"/>
      </w:tblPr>
      <w:tblGrid>
        <w:gridCol w:w="4785"/>
        <w:gridCol w:w="4785"/>
      </w:tblGrid>
      <w:tr w:rsidR="008F17A2" w:rsidRPr="00B2604F" w:rsidTr="008F17A2">
        <w:trPr>
          <w:trHeight w:val="218"/>
        </w:trPr>
        <w:tc>
          <w:tcPr>
            <w:tcW w:w="2500" w:type="pct"/>
          </w:tcPr>
          <w:p w:rsidR="008F17A2" w:rsidRPr="00B2604F" w:rsidRDefault="008F17A2" w:rsidP="008F17A2">
            <w:pPr>
              <w:autoSpaceDE w:val="0"/>
              <w:autoSpaceDN w:val="0"/>
              <w:adjustRightInd w:val="0"/>
              <w:jc w:val="center"/>
              <w:rPr>
                <w:rFonts w:ascii="Times New Roman" w:eastAsia="Times New Roman" w:hAnsi="Times New Roman"/>
                <w:sz w:val="24"/>
                <w:szCs w:val="24"/>
              </w:rPr>
            </w:pPr>
            <w:r w:rsidRPr="00B2604F">
              <w:rPr>
                <w:rFonts w:ascii="Times New Roman" w:eastAsia="Times New Roman" w:hAnsi="Times New Roman"/>
                <w:sz w:val="24"/>
                <w:szCs w:val="24"/>
              </w:rPr>
              <w:t>Физические качества и телосложение</w:t>
            </w:r>
          </w:p>
        </w:tc>
        <w:tc>
          <w:tcPr>
            <w:tcW w:w="2500" w:type="pct"/>
          </w:tcPr>
          <w:p w:rsidR="008F17A2" w:rsidRPr="00B2604F" w:rsidRDefault="008F17A2" w:rsidP="008F17A2">
            <w:pPr>
              <w:autoSpaceDE w:val="0"/>
              <w:autoSpaceDN w:val="0"/>
              <w:adjustRightInd w:val="0"/>
              <w:jc w:val="center"/>
              <w:rPr>
                <w:rFonts w:ascii="Times New Roman" w:eastAsia="Times New Roman" w:hAnsi="Times New Roman"/>
                <w:sz w:val="24"/>
                <w:szCs w:val="24"/>
              </w:rPr>
            </w:pPr>
            <w:r w:rsidRPr="00B2604F">
              <w:rPr>
                <w:rFonts w:ascii="Times New Roman" w:eastAsia="Times New Roman" w:hAnsi="Times New Roman"/>
                <w:sz w:val="24"/>
                <w:szCs w:val="24"/>
              </w:rPr>
              <w:t>Уровень влияния</w:t>
            </w:r>
          </w:p>
        </w:tc>
      </w:tr>
      <w:tr w:rsidR="008F17A2" w:rsidRPr="00B2604F" w:rsidTr="008F17A2">
        <w:trPr>
          <w:trHeight w:val="218"/>
        </w:trPr>
        <w:tc>
          <w:tcPr>
            <w:tcW w:w="2500" w:type="pct"/>
          </w:tcPr>
          <w:p w:rsidR="008F17A2" w:rsidRPr="00B2604F" w:rsidRDefault="008F17A2" w:rsidP="008F17A2">
            <w:pPr>
              <w:autoSpaceDE w:val="0"/>
              <w:autoSpaceDN w:val="0"/>
              <w:adjustRightInd w:val="0"/>
              <w:rPr>
                <w:rFonts w:ascii="Times New Roman" w:eastAsia="Times New Roman" w:hAnsi="Times New Roman"/>
                <w:sz w:val="24"/>
                <w:szCs w:val="24"/>
              </w:rPr>
            </w:pPr>
            <w:r w:rsidRPr="00B2604F">
              <w:rPr>
                <w:rFonts w:ascii="Times New Roman" w:eastAsia="Times New Roman" w:hAnsi="Times New Roman"/>
                <w:sz w:val="24"/>
                <w:szCs w:val="24"/>
              </w:rPr>
              <w:t>Скоростные способности</w:t>
            </w:r>
          </w:p>
        </w:tc>
        <w:tc>
          <w:tcPr>
            <w:tcW w:w="2500" w:type="pct"/>
          </w:tcPr>
          <w:p w:rsidR="008F17A2" w:rsidRPr="00B2604F" w:rsidRDefault="008F17A2" w:rsidP="008F17A2">
            <w:pPr>
              <w:autoSpaceDE w:val="0"/>
              <w:autoSpaceDN w:val="0"/>
              <w:adjustRightInd w:val="0"/>
              <w:jc w:val="center"/>
              <w:rPr>
                <w:rFonts w:ascii="Times New Roman" w:eastAsia="Times New Roman" w:hAnsi="Times New Roman"/>
                <w:sz w:val="24"/>
                <w:szCs w:val="24"/>
              </w:rPr>
            </w:pPr>
            <w:r w:rsidRPr="00B2604F">
              <w:rPr>
                <w:rFonts w:ascii="Times New Roman" w:eastAsia="Times New Roman" w:hAnsi="Times New Roman"/>
                <w:sz w:val="24"/>
                <w:szCs w:val="24"/>
              </w:rPr>
              <w:t>3</w:t>
            </w:r>
          </w:p>
        </w:tc>
      </w:tr>
      <w:tr w:rsidR="008F17A2" w:rsidRPr="00B2604F" w:rsidTr="008F17A2">
        <w:trPr>
          <w:trHeight w:val="218"/>
        </w:trPr>
        <w:tc>
          <w:tcPr>
            <w:tcW w:w="2500" w:type="pct"/>
          </w:tcPr>
          <w:p w:rsidR="008F17A2" w:rsidRPr="00B2604F" w:rsidRDefault="008F17A2" w:rsidP="008F17A2">
            <w:pPr>
              <w:autoSpaceDE w:val="0"/>
              <w:autoSpaceDN w:val="0"/>
              <w:adjustRightInd w:val="0"/>
              <w:rPr>
                <w:rFonts w:ascii="Times New Roman" w:eastAsia="Times New Roman" w:hAnsi="Times New Roman"/>
                <w:sz w:val="24"/>
                <w:szCs w:val="24"/>
              </w:rPr>
            </w:pPr>
            <w:r w:rsidRPr="00B2604F">
              <w:rPr>
                <w:rFonts w:ascii="Times New Roman" w:eastAsia="Times New Roman" w:hAnsi="Times New Roman"/>
                <w:sz w:val="24"/>
                <w:szCs w:val="24"/>
              </w:rPr>
              <w:t>Мышечная сила</w:t>
            </w:r>
          </w:p>
        </w:tc>
        <w:tc>
          <w:tcPr>
            <w:tcW w:w="2500" w:type="pct"/>
          </w:tcPr>
          <w:p w:rsidR="008F17A2" w:rsidRPr="00B2604F" w:rsidRDefault="008F17A2" w:rsidP="008F17A2">
            <w:pPr>
              <w:autoSpaceDE w:val="0"/>
              <w:autoSpaceDN w:val="0"/>
              <w:adjustRightInd w:val="0"/>
              <w:jc w:val="center"/>
              <w:rPr>
                <w:rFonts w:ascii="Times New Roman" w:eastAsia="Times New Roman" w:hAnsi="Times New Roman"/>
                <w:sz w:val="24"/>
                <w:szCs w:val="24"/>
              </w:rPr>
            </w:pPr>
            <w:r w:rsidRPr="00B2604F">
              <w:rPr>
                <w:rFonts w:ascii="Times New Roman" w:eastAsia="Times New Roman" w:hAnsi="Times New Roman"/>
                <w:sz w:val="24"/>
                <w:szCs w:val="24"/>
              </w:rPr>
              <w:t>2</w:t>
            </w:r>
          </w:p>
        </w:tc>
      </w:tr>
      <w:tr w:rsidR="008F17A2" w:rsidRPr="00B2604F" w:rsidTr="008F17A2">
        <w:trPr>
          <w:trHeight w:val="218"/>
        </w:trPr>
        <w:tc>
          <w:tcPr>
            <w:tcW w:w="2500" w:type="pct"/>
          </w:tcPr>
          <w:p w:rsidR="008F17A2" w:rsidRPr="00B2604F" w:rsidRDefault="008F17A2" w:rsidP="008F17A2">
            <w:pPr>
              <w:autoSpaceDE w:val="0"/>
              <w:autoSpaceDN w:val="0"/>
              <w:adjustRightInd w:val="0"/>
              <w:rPr>
                <w:rFonts w:ascii="Times New Roman" w:eastAsia="Times New Roman" w:hAnsi="Times New Roman"/>
                <w:sz w:val="24"/>
                <w:szCs w:val="24"/>
              </w:rPr>
            </w:pPr>
            <w:r w:rsidRPr="00B2604F">
              <w:rPr>
                <w:rFonts w:ascii="Times New Roman" w:eastAsia="Times New Roman" w:hAnsi="Times New Roman"/>
                <w:sz w:val="24"/>
                <w:szCs w:val="24"/>
              </w:rPr>
              <w:t>Вестибулярная устойчивость</w:t>
            </w:r>
          </w:p>
        </w:tc>
        <w:tc>
          <w:tcPr>
            <w:tcW w:w="2500" w:type="pct"/>
          </w:tcPr>
          <w:p w:rsidR="008F17A2" w:rsidRPr="00B2604F" w:rsidRDefault="008F17A2" w:rsidP="008F17A2">
            <w:pPr>
              <w:autoSpaceDE w:val="0"/>
              <w:autoSpaceDN w:val="0"/>
              <w:adjustRightInd w:val="0"/>
              <w:jc w:val="center"/>
              <w:rPr>
                <w:rFonts w:ascii="Times New Roman" w:eastAsia="Times New Roman" w:hAnsi="Times New Roman"/>
                <w:sz w:val="24"/>
                <w:szCs w:val="24"/>
              </w:rPr>
            </w:pPr>
            <w:r w:rsidRPr="00B2604F">
              <w:rPr>
                <w:rFonts w:ascii="Times New Roman" w:eastAsia="Times New Roman" w:hAnsi="Times New Roman"/>
                <w:sz w:val="24"/>
                <w:szCs w:val="24"/>
              </w:rPr>
              <w:t>3</w:t>
            </w:r>
          </w:p>
        </w:tc>
      </w:tr>
      <w:tr w:rsidR="008F17A2" w:rsidRPr="00B2604F" w:rsidTr="008F17A2">
        <w:trPr>
          <w:trHeight w:val="218"/>
        </w:trPr>
        <w:tc>
          <w:tcPr>
            <w:tcW w:w="2500" w:type="pct"/>
          </w:tcPr>
          <w:p w:rsidR="008F17A2" w:rsidRPr="00B2604F" w:rsidRDefault="008F17A2" w:rsidP="008F17A2">
            <w:pPr>
              <w:autoSpaceDE w:val="0"/>
              <w:autoSpaceDN w:val="0"/>
              <w:adjustRightInd w:val="0"/>
              <w:rPr>
                <w:rFonts w:ascii="Times New Roman" w:eastAsia="Times New Roman" w:hAnsi="Times New Roman"/>
                <w:sz w:val="24"/>
                <w:szCs w:val="24"/>
              </w:rPr>
            </w:pPr>
            <w:r w:rsidRPr="00B2604F">
              <w:rPr>
                <w:rFonts w:ascii="Times New Roman" w:eastAsia="Times New Roman" w:hAnsi="Times New Roman"/>
                <w:sz w:val="24"/>
                <w:szCs w:val="24"/>
              </w:rPr>
              <w:t>Выносливость</w:t>
            </w:r>
          </w:p>
        </w:tc>
        <w:tc>
          <w:tcPr>
            <w:tcW w:w="2500" w:type="pct"/>
          </w:tcPr>
          <w:p w:rsidR="008F17A2" w:rsidRPr="00B2604F" w:rsidRDefault="008F17A2" w:rsidP="008F17A2">
            <w:pPr>
              <w:autoSpaceDE w:val="0"/>
              <w:autoSpaceDN w:val="0"/>
              <w:adjustRightInd w:val="0"/>
              <w:jc w:val="center"/>
              <w:rPr>
                <w:rFonts w:ascii="Times New Roman" w:eastAsia="Times New Roman" w:hAnsi="Times New Roman"/>
                <w:sz w:val="24"/>
                <w:szCs w:val="24"/>
              </w:rPr>
            </w:pPr>
            <w:r w:rsidRPr="00B2604F">
              <w:rPr>
                <w:rFonts w:ascii="Times New Roman" w:eastAsia="Times New Roman" w:hAnsi="Times New Roman"/>
                <w:sz w:val="24"/>
                <w:szCs w:val="24"/>
              </w:rPr>
              <w:t>3</w:t>
            </w:r>
          </w:p>
        </w:tc>
      </w:tr>
      <w:tr w:rsidR="008F17A2" w:rsidRPr="00B2604F" w:rsidTr="008F17A2">
        <w:trPr>
          <w:trHeight w:val="218"/>
        </w:trPr>
        <w:tc>
          <w:tcPr>
            <w:tcW w:w="2500" w:type="pct"/>
          </w:tcPr>
          <w:p w:rsidR="008F17A2" w:rsidRPr="00B2604F" w:rsidRDefault="008F17A2" w:rsidP="008F17A2">
            <w:pPr>
              <w:autoSpaceDE w:val="0"/>
              <w:autoSpaceDN w:val="0"/>
              <w:adjustRightInd w:val="0"/>
              <w:rPr>
                <w:rFonts w:ascii="Times New Roman" w:eastAsia="Times New Roman" w:hAnsi="Times New Roman"/>
                <w:sz w:val="24"/>
                <w:szCs w:val="24"/>
              </w:rPr>
            </w:pPr>
            <w:r w:rsidRPr="00B2604F">
              <w:rPr>
                <w:rFonts w:ascii="Times New Roman" w:eastAsia="Times New Roman" w:hAnsi="Times New Roman"/>
                <w:sz w:val="24"/>
                <w:szCs w:val="24"/>
              </w:rPr>
              <w:t>Гибкость</w:t>
            </w:r>
          </w:p>
        </w:tc>
        <w:tc>
          <w:tcPr>
            <w:tcW w:w="2500" w:type="pct"/>
          </w:tcPr>
          <w:p w:rsidR="008F17A2" w:rsidRPr="00B2604F" w:rsidRDefault="008F17A2" w:rsidP="008F17A2">
            <w:pPr>
              <w:autoSpaceDE w:val="0"/>
              <w:autoSpaceDN w:val="0"/>
              <w:adjustRightInd w:val="0"/>
              <w:jc w:val="center"/>
              <w:rPr>
                <w:rFonts w:ascii="Times New Roman" w:eastAsia="Times New Roman" w:hAnsi="Times New Roman"/>
                <w:sz w:val="24"/>
                <w:szCs w:val="24"/>
              </w:rPr>
            </w:pPr>
            <w:r w:rsidRPr="00B2604F">
              <w:rPr>
                <w:rFonts w:ascii="Times New Roman" w:eastAsia="Times New Roman" w:hAnsi="Times New Roman"/>
                <w:sz w:val="24"/>
                <w:szCs w:val="24"/>
              </w:rPr>
              <w:t>2</w:t>
            </w:r>
          </w:p>
        </w:tc>
      </w:tr>
      <w:tr w:rsidR="008F17A2" w:rsidRPr="00B2604F" w:rsidTr="008F17A2">
        <w:trPr>
          <w:trHeight w:val="218"/>
        </w:trPr>
        <w:tc>
          <w:tcPr>
            <w:tcW w:w="2500" w:type="pct"/>
          </w:tcPr>
          <w:p w:rsidR="008F17A2" w:rsidRPr="00B2604F" w:rsidRDefault="008F17A2" w:rsidP="008F17A2">
            <w:pPr>
              <w:autoSpaceDE w:val="0"/>
              <w:autoSpaceDN w:val="0"/>
              <w:adjustRightInd w:val="0"/>
              <w:rPr>
                <w:rFonts w:ascii="Times New Roman" w:eastAsia="Times New Roman" w:hAnsi="Times New Roman"/>
                <w:sz w:val="24"/>
                <w:szCs w:val="24"/>
              </w:rPr>
            </w:pPr>
            <w:r w:rsidRPr="00B2604F">
              <w:rPr>
                <w:rFonts w:ascii="Times New Roman" w:eastAsia="Times New Roman" w:hAnsi="Times New Roman"/>
                <w:sz w:val="24"/>
                <w:szCs w:val="24"/>
              </w:rPr>
              <w:t>Координационные способности</w:t>
            </w:r>
          </w:p>
        </w:tc>
        <w:tc>
          <w:tcPr>
            <w:tcW w:w="2500" w:type="pct"/>
          </w:tcPr>
          <w:p w:rsidR="008F17A2" w:rsidRPr="00B2604F" w:rsidRDefault="008F17A2" w:rsidP="008F17A2">
            <w:pPr>
              <w:autoSpaceDE w:val="0"/>
              <w:autoSpaceDN w:val="0"/>
              <w:adjustRightInd w:val="0"/>
              <w:jc w:val="center"/>
              <w:rPr>
                <w:rFonts w:ascii="Times New Roman" w:eastAsia="Times New Roman" w:hAnsi="Times New Roman"/>
                <w:sz w:val="24"/>
                <w:szCs w:val="24"/>
              </w:rPr>
            </w:pPr>
            <w:r w:rsidRPr="00B2604F">
              <w:rPr>
                <w:rFonts w:ascii="Times New Roman" w:eastAsia="Times New Roman" w:hAnsi="Times New Roman"/>
                <w:sz w:val="24"/>
                <w:szCs w:val="24"/>
              </w:rPr>
              <w:t>3</w:t>
            </w:r>
          </w:p>
        </w:tc>
      </w:tr>
      <w:tr w:rsidR="008F17A2" w:rsidRPr="00B2604F" w:rsidTr="008F17A2">
        <w:trPr>
          <w:trHeight w:val="218"/>
        </w:trPr>
        <w:tc>
          <w:tcPr>
            <w:tcW w:w="2500" w:type="pct"/>
          </w:tcPr>
          <w:p w:rsidR="008F17A2" w:rsidRPr="00B2604F" w:rsidRDefault="008F17A2" w:rsidP="008F17A2">
            <w:pPr>
              <w:autoSpaceDE w:val="0"/>
              <w:autoSpaceDN w:val="0"/>
              <w:adjustRightInd w:val="0"/>
              <w:rPr>
                <w:rFonts w:ascii="Times New Roman" w:eastAsia="Times New Roman" w:hAnsi="Times New Roman"/>
                <w:sz w:val="24"/>
                <w:szCs w:val="24"/>
              </w:rPr>
            </w:pPr>
            <w:r w:rsidRPr="00B2604F">
              <w:rPr>
                <w:rFonts w:ascii="Times New Roman" w:eastAsia="Times New Roman" w:hAnsi="Times New Roman"/>
                <w:sz w:val="24"/>
                <w:szCs w:val="24"/>
              </w:rPr>
              <w:t>Телосложение</w:t>
            </w:r>
          </w:p>
        </w:tc>
        <w:tc>
          <w:tcPr>
            <w:tcW w:w="2500" w:type="pct"/>
          </w:tcPr>
          <w:p w:rsidR="008F17A2" w:rsidRPr="00B2604F" w:rsidRDefault="008F17A2" w:rsidP="008F17A2">
            <w:pPr>
              <w:autoSpaceDE w:val="0"/>
              <w:autoSpaceDN w:val="0"/>
              <w:adjustRightInd w:val="0"/>
              <w:jc w:val="center"/>
              <w:rPr>
                <w:rFonts w:ascii="Times New Roman" w:eastAsia="Times New Roman" w:hAnsi="Times New Roman"/>
                <w:sz w:val="24"/>
                <w:szCs w:val="24"/>
              </w:rPr>
            </w:pPr>
            <w:r w:rsidRPr="00B2604F">
              <w:rPr>
                <w:rFonts w:ascii="Times New Roman" w:eastAsia="Times New Roman" w:hAnsi="Times New Roman"/>
                <w:sz w:val="24"/>
                <w:szCs w:val="24"/>
              </w:rPr>
              <w:t>1</w:t>
            </w:r>
          </w:p>
        </w:tc>
      </w:tr>
    </w:tbl>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Условные обозначения: </w:t>
      </w:r>
    </w:p>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3 - значительное влияние; </w:t>
      </w:r>
    </w:p>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2 - среднее влияние; </w:t>
      </w:r>
    </w:p>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1 - незначительное влияние. </w:t>
      </w:r>
    </w:p>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Уровень психической работоспособности спортсменов характеризуют: </w:t>
      </w:r>
    </w:p>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1. Силы и значимость мотивационных установок, побуждающих спортсмена тренироваться и выступать на соревнованиях. </w:t>
      </w:r>
    </w:p>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2. Уровень волевой подготовленности. </w:t>
      </w:r>
    </w:p>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3. Уровень психической выносливости (способности длительно сохранять качество и скорость сенсорных и умственных процессов в условиях значительных соревновательных и тренировочных нагрузок) </w:t>
      </w:r>
    </w:p>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4. Степени овладения специальными приемами регулирования собственного психического состояния.</w:t>
      </w:r>
    </w:p>
    <w:p w:rsidR="008F17A2" w:rsidRPr="00B2604F" w:rsidRDefault="008F17A2" w:rsidP="008F17A2">
      <w:pPr>
        <w:widowControl w:val="0"/>
        <w:tabs>
          <w:tab w:val="left" w:pos="709"/>
        </w:tabs>
        <w:suppressAutoHyphens/>
        <w:spacing w:after="0" w:line="240" w:lineRule="auto"/>
        <w:ind w:firstLine="709"/>
        <w:jc w:val="both"/>
        <w:rPr>
          <w:rFonts w:ascii="Times New Roman" w:eastAsia="Times New Roman" w:hAnsi="Times New Roman"/>
          <w:sz w:val="24"/>
          <w:szCs w:val="24"/>
          <w:lang w:eastAsia="ru-RU"/>
        </w:rPr>
      </w:pPr>
    </w:p>
    <w:p w:rsidR="0001325C" w:rsidRPr="00B2604F" w:rsidRDefault="00A7250B" w:rsidP="00B2604F">
      <w:pPr>
        <w:pStyle w:val="afb"/>
        <w:numPr>
          <w:ilvl w:val="1"/>
          <w:numId w:val="17"/>
        </w:numPr>
        <w:suppressAutoHyphens/>
        <w:spacing w:after="0" w:line="240" w:lineRule="auto"/>
        <w:jc w:val="center"/>
        <w:rPr>
          <w:rFonts w:ascii="Times New Roman" w:hAnsi="Times New Roman"/>
          <w:b/>
          <w:sz w:val="24"/>
          <w:szCs w:val="24"/>
        </w:rPr>
      </w:pPr>
      <w:r w:rsidRPr="00B2604F">
        <w:rPr>
          <w:rFonts w:ascii="Times New Roman" w:hAnsi="Times New Roman"/>
          <w:b/>
          <w:sz w:val="24"/>
          <w:szCs w:val="24"/>
        </w:rPr>
        <w:t>Предельные тренировочные нагрузки</w:t>
      </w:r>
    </w:p>
    <w:p w:rsidR="00F80C0C" w:rsidRPr="00B2604F" w:rsidRDefault="00F80C0C" w:rsidP="00F447D0">
      <w:pPr>
        <w:spacing w:after="0" w:line="240" w:lineRule="auto"/>
        <w:ind w:firstLine="708"/>
        <w:jc w:val="both"/>
        <w:rPr>
          <w:rFonts w:ascii="Times New Roman" w:hAnsi="Times New Roman"/>
          <w:sz w:val="24"/>
          <w:szCs w:val="24"/>
          <w:lang w:eastAsia="ru-RU"/>
        </w:rPr>
      </w:pPr>
      <w:r w:rsidRPr="00B2604F">
        <w:rPr>
          <w:rFonts w:ascii="Times New Roman" w:hAnsi="Times New Roman"/>
          <w:sz w:val="24"/>
          <w:szCs w:val="24"/>
          <w:lang w:eastAsia="ru-RU"/>
        </w:rPr>
        <w:t xml:space="preserve">Эффективность роста спортивного мастерства во многом зависит от рациональной структуры тренировочных нагрузок. Одним из основных условий в процессе многолетней спортивной подготовки самбистов от детского возраста до взрослых является преемственность предельно допустимых тренировочных и соревновательных нагрузок, средств общей физической подготовки и специальной физической </w:t>
      </w:r>
      <w:proofErr w:type="gramStart"/>
      <w:r w:rsidRPr="00B2604F">
        <w:rPr>
          <w:rFonts w:ascii="Times New Roman" w:hAnsi="Times New Roman"/>
          <w:sz w:val="24"/>
          <w:szCs w:val="24"/>
          <w:lang w:eastAsia="ru-RU"/>
        </w:rPr>
        <w:t>подготовки</w:t>
      </w:r>
      <w:proofErr w:type="gramEnd"/>
      <w:r w:rsidRPr="00B2604F">
        <w:rPr>
          <w:rFonts w:ascii="Times New Roman" w:hAnsi="Times New Roman"/>
          <w:sz w:val="24"/>
          <w:szCs w:val="24"/>
          <w:lang w:eastAsia="ru-RU"/>
        </w:rPr>
        <w:t xml:space="preserve"> как в отдельных занятиях, так и в различных тренировочных циклах. Тренировочные нагрузки должны прогрессивно возрастать на разных этапах подготовки (таблица 8).</w:t>
      </w:r>
    </w:p>
    <w:p w:rsidR="00A7250B" w:rsidRPr="00035712" w:rsidRDefault="00753201" w:rsidP="00753201">
      <w:pPr>
        <w:autoSpaceDE w:val="0"/>
        <w:autoSpaceDN w:val="0"/>
        <w:adjustRightInd w:val="0"/>
        <w:spacing w:after="0" w:line="240" w:lineRule="auto"/>
        <w:jc w:val="right"/>
        <w:rPr>
          <w:rFonts w:ascii="Times New Roman" w:hAnsi="Times New Roman"/>
          <w:i/>
          <w:sz w:val="24"/>
          <w:szCs w:val="24"/>
        </w:rPr>
      </w:pPr>
      <w:r w:rsidRPr="00035712">
        <w:rPr>
          <w:rFonts w:ascii="Times New Roman" w:hAnsi="Times New Roman"/>
          <w:i/>
          <w:sz w:val="24"/>
          <w:szCs w:val="24"/>
        </w:rPr>
        <w:t xml:space="preserve">Таблица </w:t>
      </w:r>
      <w:r w:rsidR="00035712" w:rsidRPr="00035712">
        <w:rPr>
          <w:rFonts w:ascii="Times New Roman" w:hAnsi="Times New Roman"/>
          <w:i/>
          <w:sz w:val="24"/>
          <w:szCs w:val="24"/>
        </w:rPr>
        <w:t>8</w:t>
      </w:r>
    </w:p>
    <w:p w:rsidR="008F17A2" w:rsidRPr="00035712" w:rsidRDefault="00A7250B" w:rsidP="00035712">
      <w:pPr>
        <w:autoSpaceDE w:val="0"/>
        <w:autoSpaceDN w:val="0"/>
        <w:adjustRightInd w:val="0"/>
        <w:spacing w:after="0" w:line="240" w:lineRule="auto"/>
        <w:jc w:val="center"/>
        <w:rPr>
          <w:rFonts w:ascii="Times New Roman" w:hAnsi="Times New Roman"/>
          <w:b/>
          <w:bCs/>
          <w:sz w:val="24"/>
          <w:szCs w:val="24"/>
        </w:rPr>
      </w:pPr>
      <w:r w:rsidRPr="00B2604F">
        <w:rPr>
          <w:rFonts w:ascii="Times New Roman" w:hAnsi="Times New Roman"/>
          <w:b/>
          <w:bCs/>
          <w:sz w:val="24"/>
          <w:szCs w:val="24"/>
        </w:rPr>
        <w:t>Нормативы максимального объема тренировочной нагрузки</w:t>
      </w:r>
    </w:p>
    <w:tbl>
      <w:tblPr>
        <w:tblW w:w="9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960"/>
        <w:gridCol w:w="960"/>
        <w:gridCol w:w="960"/>
        <w:gridCol w:w="1080"/>
        <w:gridCol w:w="1560"/>
        <w:gridCol w:w="1680"/>
      </w:tblGrid>
      <w:tr w:rsidR="00A7250B" w:rsidRPr="00B2604F" w:rsidTr="008F17A2">
        <w:tc>
          <w:tcPr>
            <w:tcW w:w="2460" w:type="dxa"/>
            <w:vMerge w:val="restart"/>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Этапный норматив</w:t>
            </w:r>
          </w:p>
        </w:tc>
        <w:tc>
          <w:tcPr>
            <w:tcW w:w="7200" w:type="dxa"/>
            <w:gridSpan w:val="6"/>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Этапы и годы спортивной подготовки</w:t>
            </w:r>
          </w:p>
        </w:tc>
      </w:tr>
      <w:tr w:rsidR="00A7250B" w:rsidRPr="00B2604F" w:rsidTr="00035712">
        <w:trPr>
          <w:trHeight w:val="669"/>
        </w:trPr>
        <w:tc>
          <w:tcPr>
            <w:tcW w:w="2460" w:type="dxa"/>
            <w:vMerge/>
          </w:tcPr>
          <w:p w:rsidR="00A7250B" w:rsidRPr="00B2604F" w:rsidRDefault="00A7250B" w:rsidP="00A45704">
            <w:pPr>
              <w:rPr>
                <w:rFonts w:ascii="Times New Roman" w:eastAsiaTheme="minorHAnsi" w:hAnsi="Times New Roman"/>
                <w:sz w:val="24"/>
                <w:szCs w:val="24"/>
              </w:rPr>
            </w:pPr>
          </w:p>
        </w:tc>
        <w:tc>
          <w:tcPr>
            <w:tcW w:w="1920" w:type="dxa"/>
            <w:gridSpan w:val="2"/>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Этап начальной подготовки</w:t>
            </w:r>
          </w:p>
        </w:tc>
        <w:tc>
          <w:tcPr>
            <w:tcW w:w="2040" w:type="dxa"/>
            <w:gridSpan w:val="2"/>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Тренировочный этап (этап спортивной специализации)</w:t>
            </w:r>
          </w:p>
        </w:tc>
        <w:tc>
          <w:tcPr>
            <w:tcW w:w="1560" w:type="dxa"/>
            <w:vMerge w:val="restart"/>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Этап совершенствования спортивного мастерства</w:t>
            </w:r>
          </w:p>
        </w:tc>
        <w:tc>
          <w:tcPr>
            <w:tcW w:w="1680" w:type="dxa"/>
            <w:vMerge w:val="restart"/>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Этап высшего спортивного мастерства</w:t>
            </w:r>
          </w:p>
        </w:tc>
      </w:tr>
      <w:tr w:rsidR="00A7250B" w:rsidRPr="00B2604F" w:rsidTr="008F17A2">
        <w:tc>
          <w:tcPr>
            <w:tcW w:w="2460" w:type="dxa"/>
            <w:vMerge/>
          </w:tcPr>
          <w:p w:rsidR="00A7250B" w:rsidRPr="00B2604F" w:rsidRDefault="00A7250B" w:rsidP="00A45704">
            <w:pPr>
              <w:rPr>
                <w:rFonts w:ascii="Times New Roman" w:eastAsiaTheme="minorHAnsi" w:hAnsi="Times New Roman"/>
                <w:sz w:val="24"/>
                <w:szCs w:val="24"/>
              </w:rPr>
            </w:pPr>
          </w:p>
        </w:tc>
        <w:tc>
          <w:tcPr>
            <w:tcW w:w="960" w:type="dxa"/>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До года</w:t>
            </w:r>
          </w:p>
        </w:tc>
        <w:tc>
          <w:tcPr>
            <w:tcW w:w="960" w:type="dxa"/>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Свыше года</w:t>
            </w:r>
          </w:p>
        </w:tc>
        <w:tc>
          <w:tcPr>
            <w:tcW w:w="960" w:type="dxa"/>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До двух лет</w:t>
            </w:r>
          </w:p>
        </w:tc>
        <w:tc>
          <w:tcPr>
            <w:tcW w:w="1080" w:type="dxa"/>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Свыше двух лет</w:t>
            </w:r>
          </w:p>
        </w:tc>
        <w:tc>
          <w:tcPr>
            <w:tcW w:w="1560" w:type="dxa"/>
            <w:vMerge/>
          </w:tcPr>
          <w:p w:rsidR="00A7250B" w:rsidRPr="00B2604F" w:rsidRDefault="00A7250B" w:rsidP="00A45704">
            <w:pPr>
              <w:rPr>
                <w:rFonts w:ascii="Times New Roman" w:eastAsiaTheme="minorHAnsi" w:hAnsi="Times New Roman"/>
                <w:sz w:val="24"/>
                <w:szCs w:val="24"/>
              </w:rPr>
            </w:pPr>
          </w:p>
        </w:tc>
        <w:tc>
          <w:tcPr>
            <w:tcW w:w="1680" w:type="dxa"/>
            <w:vMerge/>
          </w:tcPr>
          <w:p w:rsidR="00A7250B" w:rsidRPr="00B2604F" w:rsidRDefault="00A7250B" w:rsidP="00A45704">
            <w:pPr>
              <w:rPr>
                <w:rFonts w:ascii="Times New Roman" w:eastAsiaTheme="minorHAnsi" w:hAnsi="Times New Roman"/>
                <w:sz w:val="24"/>
                <w:szCs w:val="24"/>
              </w:rPr>
            </w:pPr>
          </w:p>
        </w:tc>
      </w:tr>
      <w:tr w:rsidR="00A7250B" w:rsidRPr="00B2604F" w:rsidTr="008F17A2">
        <w:tc>
          <w:tcPr>
            <w:tcW w:w="24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Количество часов в неделю</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6</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9</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12</w:t>
            </w:r>
          </w:p>
        </w:tc>
        <w:tc>
          <w:tcPr>
            <w:tcW w:w="108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18</w:t>
            </w:r>
          </w:p>
        </w:tc>
        <w:tc>
          <w:tcPr>
            <w:tcW w:w="15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28</w:t>
            </w:r>
          </w:p>
        </w:tc>
        <w:tc>
          <w:tcPr>
            <w:tcW w:w="168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32</w:t>
            </w:r>
          </w:p>
        </w:tc>
      </w:tr>
      <w:tr w:rsidR="00A7250B" w:rsidRPr="00B2604F" w:rsidTr="008F17A2">
        <w:tc>
          <w:tcPr>
            <w:tcW w:w="24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Количество тренировок в неделю</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3</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4</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5</w:t>
            </w:r>
          </w:p>
        </w:tc>
        <w:tc>
          <w:tcPr>
            <w:tcW w:w="108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9</w:t>
            </w:r>
          </w:p>
        </w:tc>
        <w:tc>
          <w:tcPr>
            <w:tcW w:w="15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14</w:t>
            </w:r>
          </w:p>
        </w:tc>
        <w:tc>
          <w:tcPr>
            <w:tcW w:w="168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16</w:t>
            </w:r>
          </w:p>
        </w:tc>
      </w:tr>
      <w:tr w:rsidR="00A7250B" w:rsidRPr="00B2604F" w:rsidTr="008F17A2">
        <w:tc>
          <w:tcPr>
            <w:tcW w:w="24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Общее количество часов в год</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312</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468</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624</w:t>
            </w:r>
          </w:p>
        </w:tc>
        <w:tc>
          <w:tcPr>
            <w:tcW w:w="108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936</w:t>
            </w:r>
          </w:p>
        </w:tc>
        <w:tc>
          <w:tcPr>
            <w:tcW w:w="15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1456</w:t>
            </w:r>
          </w:p>
        </w:tc>
        <w:tc>
          <w:tcPr>
            <w:tcW w:w="168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1664</w:t>
            </w:r>
          </w:p>
        </w:tc>
      </w:tr>
      <w:tr w:rsidR="00A7250B" w:rsidRPr="00B2604F" w:rsidTr="008F17A2">
        <w:tc>
          <w:tcPr>
            <w:tcW w:w="24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Общее количество тренировок в год</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156</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208</w:t>
            </w:r>
          </w:p>
        </w:tc>
        <w:tc>
          <w:tcPr>
            <w:tcW w:w="9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260</w:t>
            </w:r>
          </w:p>
        </w:tc>
        <w:tc>
          <w:tcPr>
            <w:tcW w:w="108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468</w:t>
            </w:r>
          </w:p>
        </w:tc>
        <w:tc>
          <w:tcPr>
            <w:tcW w:w="156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728</w:t>
            </w:r>
          </w:p>
        </w:tc>
        <w:tc>
          <w:tcPr>
            <w:tcW w:w="1680" w:type="dxa"/>
            <w:vAlign w:val="center"/>
          </w:tcPr>
          <w:p w:rsidR="00A7250B" w:rsidRPr="00B2604F" w:rsidRDefault="00A7250B" w:rsidP="00A45704">
            <w:pPr>
              <w:widowControl w:val="0"/>
              <w:autoSpaceDE w:val="0"/>
              <w:autoSpaceDN w:val="0"/>
              <w:spacing w:after="0" w:line="240" w:lineRule="auto"/>
              <w:jc w:val="center"/>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832</w:t>
            </w:r>
          </w:p>
        </w:tc>
      </w:tr>
    </w:tbl>
    <w:p w:rsidR="00F80C0C" w:rsidRPr="00B2604F" w:rsidRDefault="00F80C0C" w:rsidP="00402D80">
      <w:pPr>
        <w:widowControl w:val="0"/>
        <w:spacing w:after="0" w:line="240" w:lineRule="auto"/>
        <w:ind w:firstLine="709"/>
        <w:jc w:val="both"/>
        <w:rPr>
          <w:rFonts w:ascii="Times New Roman" w:hAnsi="Times New Roman"/>
          <w:sz w:val="24"/>
          <w:szCs w:val="24"/>
        </w:rPr>
      </w:pPr>
    </w:p>
    <w:p w:rsidR="00F447D0" w:rsidRPr="00B2604F" w:rsidRDefault="00402D80" w:rsidP="00F447D0">
      <w:pPr>
        <w:widowControl w:val="0"/>
        <w:spacing w:after="0" w:line="240" w:lineRule="auto"/>
        <w:ind w:firstLine="709"/>
        <w:jc w:val="both"/>
        <w:rPr>
          <w:rFonts w:ascii="Times New Roman" w:hAnsi="Times New Roman"/>
          <w:sz w:val="24"/>
          <w:szCs w:val="24"/>
        </w:rPr>
      </w:pPr>
      <w:r w:rsidRPr="00B2604F">
        <w:rPr>
          <w:rFonts w:ascii="Times New Roman" w:hAnsi="Times New Roman"/>
          <w:sz w:val="24"/>
          <w:szCs w:val="24"/>
        </w:rPr>
        <w:t xml:space="preserve">Для обеспечения </w:t>
      </w:r>
      <w:proofErr w:type="spellStart"/>
      <w:r w:rsidRPr="00B2604F">
        <w:rPr>
          <w:rFonts w:ascii="Times New Roman" w:hAnsi="Times New Roman"/>
          <w:sz w:val="24"/>
          <w:szCs w:val="24"/>
        </w:rPr>
        <w:t>круглогодичности</w:t>
      </w:r>
      <w:proofErr w:type="spellEnd"/>
      <w:r w:rsidRPr="00B2604F">
        <w:rPr>
          <w:rFonts w:ascii="Times New Roman" w:hAnsi="Times New Roman"/>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w:t>
      </w:r>
      <w:r w:rsidR="00F80C0C" w:rsidRPr="00B2604F">
        <w:rPr>
          <w:rFonts w:ascii="Times New Roman" w:hAnsi="Times New Roman"/>
          <w:sz w:val="24"/>
          <w:szCs w:val="24"/>
        </w:rPr>
        <w:t>я тренировочные сборы (таблица 9</w:t>
      </w:r>
      <w:r w:rsidRPr="00B2604F">
        <w:rPr>
          <w:rFonts w:ascii="Times New Roman" w:hAnsi="Times New Roman"/>
          <w:sz w:val="24"/>
          <w:szCs w:val="24"/>
        </w:rPr>
        <w:t xml:space="preserve">). </w:t>
      </w:r>
    </w:p>
    <w:p w:rsidR="00402D80" w:rsidRPr="00035712" w:rsidRDefault="00402D80" w:rsidP="00402D80">
      <w:pPr>
        <w:widowControl w:val="0"/>
        <w:spacing w:after="0" w:line="240" w:lineRule="auto"/>
        <w:ind w:firstLine="426"/>
        <w:jc w:val="right"/>
        <w:rPr>
          <w:rFonts w:ascii="Times New Roman" w:eastAsia="Arial Unicode MS" w:hAnsi="Times New Roman"/>
          <w:i/>
          <w:kern w:val="1"/>
          <w:sz w:val="24"/>
          <w:szCs w:val="24"/>
          <w:lang w:eastAsia="ru-RU"/>
        </w:rPr>
      </w:pPr>
      <w:r w:rsidRPr="00035712">
        <w:rPr>
          <w:rFonts w:ascii="Times New Roman" w:eastAsia="Arial Unicode MS" w:hAnsi="Times New Roman"/>
          <w:i/>
          <w:kern w:val="1"/>
          <w:sz w:val="24"/>
          <w:szCs w:val="24"/>
          <w:lang w:eastAsia="ru-RU"/>
        </w:rPr>
        <w:t xml:space="preserve">Таблица </w:t>
      </w:r>
      <w:r w:rsidR="00B82D2C" w:rsidRPr="00035712">
        <w:rPr>
          <w:rFonts w:ascii="Times New Roman" w:eastAsia="Arial Unicode MS" w:hAnsi="Times New Roman"/>
          <w:i/>
          <w:kern w:val="1"/>
          <w:sz w:val="24"/>
          <w:szCs w:val="24"/>
          <w:lang w:eastAsia="ru-RU"/>
        </w:rPr>
        <w:t>9</w:t>
      </w:r>
    </w:p>
    <w:p w:rsidR="00402D80" w:rsidRPr="00035712" w:rsidRDefault="00035712" w:rsidP="00035712">
      <w:pPr>
        <w:widowControl w:val="0"/>
        <w:spacing w:after="0" w:line="240" w:lineRule="auto"/>
        <w:ind w:firstLine="426"/>
        <w:jc w:val="center"/>
        <w:rPr>
          <w:rFonts w:ascii="Times New Roman" w:eastAsia="Arial Unicode MS" w:hAnsi="Times New Roman"/>
          <w:b/>
          <w:kern w:val="1"/>
          <w:lang w:eastAsia="ru-RU"/>
        </w:rPr>
      </w:pPr>
      <w:r w:rsidRPr="00035712">
        <w:rPr>
          <w:rFonts w:ascii="Times New Roman" w:eastAsia="Arial Unicode MS" w:hAnsi="Times New Roman"/>
          <w:b/>
          <w:kern w:val="1"/>
          <w:lang w:eastAsia="ru-RU"/>
        </w:rPr>
        <w:t>Перечень тренировочных сборов</w:t>
      </w:r>
    </w:p>
    <w:tbl>
      <w:tblPr>
        <w:tblW w:w="5117" w:type="pct"/>
        <w:tblLayout w:type="fixed"/>
        <w:tblCellMar>
          <w:top w:w="102" w:type="dxa"/>
          <w:left w:w="62" w:type="dxa"/>
          <w:bottom w:w="102" w:type="dxa"/>
          <w:right w:w="62" w:type="dxa"/>
        </w:tblCellMar>
        <w:tblLook w:val="0000" w:firstRow="0" w:lastRow="0" w:firstColumn="0" w:lastColumn="0" w:noHBand="0" w:noVBand="0"/>
      </w:tblPr>
      <w:tblGrid>
        <w:gridCol w:w="528"/>
        <w:gridCol w:w="1843"/>
        <w:gridCol w:w="1559"/>
        <w:gridCol w:w="1414"/>
        <w:gridCol w:w="1438"/>
        <w:gridCol w:w="1116"/>
        <w:gridCol w:w="1843"/>
      </w:tblGrid>
      <w:tr w:rsidR="00402D80" w:rsidRPr="00035712" w:rsidTr="00B2604F">
        <w:trPr>
          <w:trHeight w:val="146"/>
        </w:trPr>
        <w:tc>
          <w:tcPr>
            <w:tcW w:w="27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 xml:space="preserve">N </w:t>
            </w:r>
            <w:proofErr w:type="gramStart"/>
            <w:r w:rsidRPr="00035712">
              <w:rPr>
                <w:rFonts w:ascii="Times New Roman" w:eastAsia="Times New Roman" w:hAnsi="Times New Roman"/>
                <w:lang w:eastAsia="ru-RU"/>
              </w:rPr>
              <w:t>п</w:t>
            </w:r>
            <w:proofErr w:type="gramEnd"/>
            <w:r w:rsidRPr="00035712">
              <w:rPr>
                <w:rFonts w:ascii="Times New Roman" w:eastAsia="Times New Roman" w:hAnsi="Times New Roman"/>
                <w:lang w:eastAsia="ru-RU"/>
              </w:rPr>
              <w:t>/п</w:t>
            </w:r>
          </w:p>
        </w:tc>
        <w:tc>
          <w:tcPr>
            <w:tcW w:w="94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Вид тренировочных сборов</w:t>
            </w:r>
          </w:p>
        </w:tc>
        <w:tc>
          <w:tcPr>
            <w:tcW w:w="2837"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Предельная продолжительность сборов по этапам спортивной подготовки (количество дней)</w:t>
            </w:r>
          </w:p>
        </w:tc>
        <w:tc>
          <w:tcPr>
            <w:tcW w:w="94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Оптимальное число участников сбора</w:t>
            </w:r>
          </w:p>
        </w:tc>
      </w:tr>
      <w:tr w:rsidR="00F447D0" w:rsidRPr="00035712" w:rsidTr="00035712">
        <w:trPr>
          <w:trHeight w:val="1100"/>
        </w:trPr>
        <w:tc>
          <w:tcPr>
            <w:tcW w:w="27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p>
        </w:tc>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p>
        </w:tc>
        <w:tc>
          <w:tcPr>
            <w:tcW w:w="80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Этап высшего спортивного мастерства</w:t>
            </w:r>
          </w:p>
        </w:tc>
        <w:tc>
          <w:tcPr>
            <w:tcW w:w="7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Этап совершенствования спортивного мастерства</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Тренировочный этап (этап спортивной специализации)</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Этап начальной подготовки</w:t>
            </w:r>
          </w:p>
        </w:tc>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p>
        </w:tc>
      </w:tr>
      <w:tr w:rsidR="00402D80" w:rsidRPr="00035712" w:rsidTr="00B2604F">
        <w:trPr>
          <w:trHeight w:val="146"/>
        </w:trPr>
        <w:tc>
          <w:tcPr>
            <w:tcW w:w="5000"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outlineLvl w:val="2"/>
              <w:rPr>
                <w:rFonts w:ascii="Times New Roman" w:eastAsia="Times New Roman" w:hAnsi="Times New Roman"/>
                <w:lang w:eastAsia="ru-RU"/>
              </w:rPr>
            </w:pPr>
            <w:bookmarkStart w:id="2" w:name="Par594"/>
            <w:bookmarkEnd w:id="2"/>
            <w:r w:rsidRPr="00035712">
              <w:rPr>
                <w:rFonts w:ascii="Times New Roman" w:eastAsia="Times New Roman" w:hAnsi="Times New Roman"/>
                <w:lang w:eastAsia="ru-RU"/>
              </w:rPr>
              <w:t>1. Тренировочные сборы по подготовке к соревнованиям</w:t>
            </w:r>
          </w:p>
        </w:tc>
      </w:tr>
      <w:tr w:rsidR="00F447D0" w:rsidRPr="00035712" w:rsidTr="00035712">
        <w:trPr>
          <w:trHeight w:val="1186"/>
        </w:trPr>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1.1.</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Тренировочные сборы по подготовке к международным соревнованиям</w:t>
            </w:r>
          </w:p>
        </w:tc>
        <w:tc>
          <w:tcPr>
            <w:tcW w:w="80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21</w:t>
            </w:r>
          </w:p>
        </w:tc>
        <w:tc>
          <w:tcPr>
            <w:tcW w:w="7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21</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18</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94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Определяется организацией, осуществляющей спортивную подготовку</w:t>
            </w:r>
          </w:p>
        </w:tc>
      </w:tr>
      <w:tr w:rsidR="00F447D0" w:rsidRPr="00035712" w:rsidTr="00035712">
        <w:trPr>
          <w:trHeight w:val="1663"/>
        </w:trPr>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1.2.</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Тренировочные сборы по подготовке к чемпионатам, кубкам, первенствам России</w:t>
            </w:r>
          </w:p>
        </w:tc>
        <w:tc>
          <w:tcPr>
            <w:tcW w:w="80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21</w:t>
            </w:r>
          </w:p>
        </w:tc>
        <w:tc>
          <w:tcPr>
            <w:tcW w:w="7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18</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14</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p>
        </w:tc>
      </w:tr>
      <w:tr w:rsidR="00F447D0" w:rsidRPr="00035712" w:rsidTr="00B2604F">
        <w:trPr>
          <w:trHeight w:val="146"/>
        </w:trPr>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1.3.</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Тренировочные сборы по подготовке к другим всероссийским соревнованиям</w:t>
            </w:r>
          </w:p>
        </w:tc>
        <w:tc>
          <w:tcPr>
            <w:tcW w:w="80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18</w:t>
            </w:r>
          </w:p>
        </w:tc>
        <w:tc>
          <w:tcPr>
            <w:tcW w:w="7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18</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14</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p>
        </w:tc>
      </w:tr>
      <w:tr w:rsidR="00F447D0" w:rsidRPr="00035712" w:rsidTr="00035712">
        <w:trPr>
          <w:trHeight w:val="1800"/>
        </w:trPr>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1.4.</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Тренировочные сборы по подготовке к официальным соревнованиям субъекта Российской Федерации</w:t>
            </w:r>
          </w:p>
        </w:tc>
        <w:tc>
          <w:tcPr>
            <w:tcW w:w="80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14</w:t>
            </w:r>
          </w:p>
        </w:tc>
        <w:tc>
          <w:tcPr>
            <w:tcW w:w="7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14</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14</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p>
        </w:tc>
      </w:tr>
      <w:tr w:rsidR="00402D80" w:rsidRPr="00035712" w:rsidTr="00B2604F">
        <w:trPr>
          <w:trHeight w:val="146"/>
        </w:trPr>
        <w:tc>
          <w:tcPr>
            <w:tcW w:w="5000"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outlineLvl w:val="2"/>
              <w:rPr>
                <w:rFonts w:ascii="Times New Roman" w:eastAsia="Times New Roman" w:hAnsi="Times New Roman"/>
                <w:lang w:eastAsia="ru-RU"/>
              </w:rPr>
            </w:pPr>
            <w:bookmarkStart w:id="3" w:name="Par620"/>
            <w:bookmarkEnd w:id="3"/>
            <w:r w:rsidRPr="00035712">
              <w:rPr>
                <w:rFonts w:ascii="Times New Roman" w:eastAsia="Times New Roman" w:hAnsi="Times New Roman"/>
                <w:lang w:eastAsia="ru-RU"/>
              </w:rPr>
              <w:t>2. Специальные тренировочные сборы</w:t>
            </w:r>
          </w:p>
        </w:tc>
      </w:tr>
      <w:tr w:rsidR="00F447D0" w:rsidRPr="00035712" w:rsidTr="00B2604F">
        <w:trPr>
          <w:trHeight w:val="146"/>
        </w:trPr>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2.1.</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Тренировочные сборы по общей или специальной физической подготовке</w:t>
            </w:r>
          </w:p>
        </w:tc>
        <w:tc>
          <w:tcPr>
            <w:tcW w:w="80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21</w:t>
            </w:r>
          </w:p>
        </w:tc>
        <w:tc>
          <w:tcPr>
            <w:tcW w:w="7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21</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21</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Не менее 70% от состава группы лиц, проходящих спортивную подготовку на определенном этапе</w:t>
            </w:r>
          </w:p>
        </w:tc>
      </w:tr>
      <w:tr w:rsidR="00402D80" w:rsidRPr="00035712" w:rsidTr="00B2604F">
        <w:trPr>
          <w:trHeight w:val="146"/>
        </w:trPr>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2.2.</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Восстановительные тренировочные сборы</w:t>
            </w:r>
          </w:p>
        </w:tc>
        <w:tc>
          <w:tcPr>
            <w:tcW w:w="226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До 21 дня</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Участники соревнований</w:t>
            </w:r>
          </w:p>
        </w:tc>
      </w:tr>
      <w:tr w:rsidR="00402D80" w:rsidRPr="00035712" w:rsidTr="00B2604F">
        <w:trPr>
          <w:trHeight w:val="146"/>
        </w:trPr>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2.3.</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Тренировочные сборы для комплексного медицинского обследования</w:t>
            </w:r>
          </w:p>
        </w:tc>
        <w:tc>
          <w:tcPr>
            <w:tcW w:w="226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До 5 дней, но не более 2 раз в год</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В соответствии с планом комплексного медицинского обследования</w:t>
            </w:r>
          </w:p>
        </w:tc>
      </w:tr>
      <w:tr w:rsidR="00F447D0" w:rsidRPr="00035712" w:rsidTr="00B2604F">
        <w:trPr>
          <w:trHeight w:val="146"/>
        </w:trPr>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2.4.</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Тренировочные сборы в каникулярный период</w:t>
            </w:r>
          </w:p>
        </w:tc>
        <w:tc>
          <w:tcPr>
            <w:tcW w:w="80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7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13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До 21 дня подряд и не более двух сборов в год</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Не менее 60% от состава группы лиц, проходящих спортивную подготовку на определенном этапе</w:t>
            </w:r>
          </w:p>
        </w:tc>
      </w:tr>
      <w:tr w:rsidR="00402D80" w:rsidRPr="00035712" w:rsidTr="00B2604F">
        <w:trPr>
          <w:trHeight w:val="146"/>
        </w:trPr>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2.5.</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80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146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До 60 дней</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w:t>
            </w:r>
          </w:p>
        </w:tc>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80" w:rsidRPr="00035712" w:rsidRDefault="00402D80" w:rsidP="00035712">
            <w:pPr>
              <w:widowControl w:val="0"/>
              <w:autoSpaceDE w:val="0"/>
              <w:autoSpaceDN w:val="0"/>
              <w:adjustRightInd w:val="0"/>
              <w:spacing w:after="0" w:line="240" w:lineRule="auto"/>
              <w:jc w:val="center"/>
              <w:rPr>
                <w:rFonts w:ascii="Times New Roman" w:eastAsia="Times New Roman" w:hAnsi="Times New Roman"/>
                <w:lang w:eastAsia="ru-RU"/>
              </w:rPr>
            </w:pPr>
            <w:r w:rsidRPr="00035712">
              <w:rPr>
                <w:rFonts w:ascii="Times New Roman" w:eastAsia="Times New Roman" w:hAnsi="Times New Roman"/>
                <w:lang w:eastAsia="ru-RU"/>
              </w:rPr>
              <w:t>В соответствии с правилами приема</w:t>
            </w:r>
          </w:p>
        </w:tc>
      </w:tr>
    </w:tbl>
    <w:p w:rsidR="00F447D0" w:rsidRPr="00B2604F" w:rsidRDefault="00F447D0" w:rsidP="00402D80">
      <w:pPr>
        <w:widowControl w:val="0"/>
        <w:spacing w:after="0" w:line="240" w:lineRule="auto"/>
        <w:ind w:firstLine="709"/>
        <w:jc w:val="center"/>
        <w:rPr>
          <w:rFonts w:ascii="Times New Roman" w:hAnsi="Times New Roman"/>
          <w:b/>
          <w:sz w:val="24"/>
          <w:szCs w:val="24"/>
        </w:rPr>
      </w:pPr>
    </w:p>
    <w:p w:rsidR="00035712" w:rsidRDefault="00035712" w:rsidP="00402D80">
      <w:pPr>
        <w:widowControl w:val="0"/>
        <w:spacing w:after="0" w:line="240" w:lineRule="auto"/>
        <w:ind w:firstLine="709"/>
        <w:jc w:val="center"/>
        <w:rPr>
          <w:rFonts w:ascii="Times New Roman" w:hAnsi="Times New Roman"/>
          <w:b/>
          <w:sz w:val="24"/>
          <w:szCs w:val="24"/>
        </w:rPr>
      </w:pPr>
    </w:p>
    <w:p w:rsidR="00402D80" w:rsidRPr="00B2604F" w:rsidRDefault="00402D80" w:rsidP="00402D80">
      <w:pPr>
        <w:widowControl w:val="0"/>
        <w:spacing w:after="0" w:line="240" w:lineRule="auto"/>
        <w:ind w:firstLine="709"/>
        <w:jc w:val="center"/>
        <w:rPr>
          <w:rFonts w:ascii="Times New Roman" w:hAnsi="Times New Roman"/>
          <w:b/>
          <w:sz w:val="24"/>
          <w:szCs w:val="24"/>
        </w:rPr>
      </w:pPr>
      <w:r w:rsidRPr="00B2604F">
        <w:rPr>
          <w:rFonts w:ascii="Times New Roman" w:hAnsi="Times New Roman"/>
          <w:b/>
          <w:sz w:val="24"/>
          <w:szCs w:val="24"/>
        </w:rPr>
        <w:t>Порядок организации тренировочных сборов</w:t>
      </w:r>
    </w:p>
    <w:p w:rsidR="00402D80" w:rsidRPr="00B2604F" w:rsidRDefault="00402D80" w:rsidP="00402D80">
      <w:pPr>
        <w:widowControl w:val="0"/>
        <w:spacing w:after="0" w:line="240" w:lineRule="auto"/>
        <w:ind w:firstLine="709"/>
        <w:jc w:val="both"/>
        <w:rPr>
          <w:rFonts w:ascii="Times New Roman" w:hAnsi="Times New Roman"/>
          <w:sz w:val="24"/>
          <w:szCs w:val="24"/>
        </w:rPr>
      </w:pPr>
      <w:r w:rsidRPr="00B2604F">
        <w:rPr>
          <w:rFonts w:ascii="Times New Roman" w:hAnsi="Times New Roman"/>
          <w:sz w:val="24"/>
          <w:szCs w:val="24"/>
        </w:rPr>
        <w:t xml:space="preserve">Тренировочные сборы - особая эффективная форма тренировочного процесса, связанная с максимальной концентрацией спортсмена на решении поставленных текущих тренировочных задач. Как правило, проведение сборов связано с выездом на удалённые тренировочные базы, обладающие необходимой для решения поставленных задач экологией и инфраструктурой. Тренировочные сборы могут проводиться и на базе школы, при условии создания специальных условий для усиленной нагрузки или восстановления. </w:t>
      </w:r>
    </w:p>
    <w:p w:rsidR="00402D80" w:rsidRPr="00B2604F" w:rsidRDefault="00402D80" w:rsidP="00402D80">
      <w:pPr>
        <w:widowControl w:val="0"/>
        <w:spacing w:after="0" w:line="240" w:lineRule="auto"/>
        <w:ind w:firstLine="709"/>
        <w:jc w:val="both"/>
        <w:rPr>
          <w:rFonts w:ascii="Times New Roman" w:hAnsi="Times New Roman"/>
          <w:sz w:val="24"/>
          <w:szCs w:val="24"/>
        </w:rPr>
      </w:pPr>
      <w:r w:rsidRPr="00B2604F">
        <w:rPr>
          <w:rFonts w:ascii="Times New Roman" w:hAnsi="Times New Roman"/>
          <w:sz w:val="24"/>
          <w:szCs w:val="24"/>
        </w:rPr>
        <w:t>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рекомендуемой классификации тренировочных сборов приведенной в таблице</w:t>
      </w:r>
      <w:r w:rsidR="00F447D0" w:rsidRPr="00B2604F">
        <w:rPr>
          <w:rFonts w:ascii="Times New Roman" w:hAnsi="Times New Roman"/>
          <w:sz w:val="24"/>
          <w:szCs w:val="24"/>
        </w:rPr>
        <w:t xml:space="preserve"> 9</w:t>
      </w:r>
      <w:r w:rsidRPr="00B2604F">
        <w:rPr>
          <w:rFonts w:ascii="Times New Roman" w:hAnsi="Times New Roman"/>
          <w:sz w:val="24"/>
          <w:szCs w:val="24"/>
        </w:rPr>
        <w:t>.</w:t>
      </w:r>
    </w:p>
    <w:p w:rsidR="00402D80" w:rsidRPr="00B2604F" w:rsidRDefault="00402D80" w:rsidP="00402D80">
      <w:pPr>
        <w:widowControl w:val="0"/>
        <w:tabs>
          <w:tab w:val="left" w:pos="709"/>
          <w:tab w:val="left" w:pos="1832"/>
          <w:tab w:val="left" w:pos="2748"/>
          <w:tab w:val="left" w:pos="3664"/>
          <w:tab w:val="left" w:pos="4580"/>
          <w:tab w:val="left" w:pos="5496"/>
          <w:tab w:val="left" w:pos="6412"/>
          <w:tab w:val="left" w:pos="7328"/>
          <w:tab w:val="left" w:pos="8244"/>
          <w:tab w:val="left" w:pos="9160"/>
        </w:tabs>
        <w:spacing w:after="0"/>
        <w:ind w:firstLine="709"/>
        <w:rPr>
          <w:rFonts w:ascii="Times New Roman" w:hAnsi="Times New Roman" w:cs="Calibri"/>
          <w:sz w:val="24"/>
          <w:szCs w:val="24"/>
        </w:rPr>
      </w:pPr>
      <w:r w:rsidRPr="00B2604F">
        <w:rPr>
          <w:rFonts w:ascii="Times New Roman" w:hAnsi="Times New Roman" w:cs="Calibri"/>
          <w:sz w:val="24"/>
          <w:szCs w:val="24"/>
        </w:rPr>
        <w:t xml:space="preserve">В продолжительность тренировочных сборов не входит проезд к месту его проведения и обратно.   </w:t>
      </w:r>
    </w:p>
    <w:p w:rsidR="00402D80" w:rsidRPr="00B2604F" w:rsidRDefault="00402D80" w:rsidP="00402D80">
      <w:pPr>
        <w:widowControl w:val="0"/>
        <w:spacing w:after="0" w:line="240" w:lineRule="auto"/>
        <w:ind w:firstLine="708"/>
        <w:jc w:val="both"/>
        <w:rPr>
          <w:rFonts w:ascii="Times New Roman" w:hAnsi="Times New Roman"/>
          <w:sz w:val="24"/>
          <w:szCs w:val="24"/>
        </w:rPr>
      </w:pPr>
      <w:r w:rsidRPr="00B2604F">
        <w:rPr>
          <w:rFonts w:ascii="Times New Roman" w:hAnsi="Times New Roman"/>
          <w:sz w:val="24"/>
          <w:szCs w:val="24"/>
        </w:rPr>
        <w:t>Для планирования работы на тренировочных сборах и учета выполняемых мероприятий начальником сбора и тренерским составом разрабатываются следующие документы, утверждаемые организацией, осуществляющей спортивную подготовку:</w:t>
      </w:r>
    </w:p>
    <w:p w:rsidR="00402D80" w:rsidRPr="00B2604F" w:rsidRDefault="00402D80" w:rsidP="00402D80">
      <w:pPr>
        <w:widowControl w:val="0"/>
        <w:spacing w:after="0" w:line="240" w:lineRule="auto"/>
        <w:ind w:firstLine="426"/>
        <w:jc w:val="both"/>
        <w:rPr>
          <w:rFonts w:ascii="Times New Roman" w:hAnsi="Times New Roman"/>
          <w:sz w:val="24"/>
          <w:szCs w:val="24"/>
        </w:rPr>
      </w:pPr>
      <w:r w:rsidRPr="00B2604F">
        <w:rPr>
          <w:rFonts w:ascii="Times New Roman" w:hAnsi="Times New Roman"/>
          <w:sz w:val="24"/>
          <w:szCs w:val="24"/>
        </w:rPr>
        <w:t>- 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сборов;</w:t>
      </w:r>
    </w:p>
    <w:p w:rsidR="00402D80" w:rsidRPr="00B2604F" w:rsidRDefault="00402D80" w:rsidP="00402D80">
      <w:pPr>
        <w:widowControl w:val="0"/>
        <w:spacing w:after="0" w:line="240" w:lineRule="auto"/>
        <w:ind w:firstLine="426"/>
        <w:jc w:val="both"/>
        <w:rPr>
          <w:rFonts w:ascii="Times New Roman" w:hAnsi="Times New Roman"/>
          <w:sz w:val="24"/>
          <w:szCs w:val="24"/>
        </w:rPr>
      </w:pPr>
      <w:r w:rsidRPr="00B2604F">
        <w:rPr>
          <w:rFonts w:ascii="Times New Roman" w:hAnsi="Times New Roman"/>
          <w:sz w:val="24"/>
          <w:szCs w:val="24"/>
        </w:rPr>
        <w:t>- распорядок дня спортсменов;</w:t>
      </w:r>
    </w:p>
    <w:p w:rsidR="00402D80" w:rsidRPr="00B2604F" w:rsidRDefault="00402D80" w:rsidP="00402D80">
      <w:pPr>
        <w:widowControl w:val="0"/>
        <w:spacing w:after="0" w:line="240" w:lineRule="auto"/>
        <w:ind w:firstLine="426"/>
        <w:jc w:val="both"/>
        <w:rPr>
          <w:rFonts w:ascii="Times New Roman" w:hAnsi="Times New Roman"/>
          <w:sz w:val="24"/>
          <w:szCs w:val="24"/>
        </w:rPr>
      </w:pPr>
      <w:r w:rsidRPr="00B2604F">
        <w:rPr>
          <w:rFonts w:ascii="Times New Roman" w:hAnsi="Times New Roman"/>
          <w:sz w:val="24"/>
          <w:szCs w:val="24"/>
        </w:rPr>
        <w:t>- журнал учета проведения и посещения тренировочных занятий.</w:t>
      </w:r>
    </w:p>
    <w:p w:rsidR="00A45704" w:rsidRPr="00B2604F" w:rsidRDefault="00A45704" w:rsidP="00A45704">
      <w:pPr>
        <w:autoSpaceDE w:val="0"/>
        <w:autoSpaceDN w:val="0"/>
        <w:adjustRightInd w:val="0"/>
        <w:spacing w:after="0" w:line="240" w:lineRule="auto"/>
        <w:rPr>
          <w:rFonts w:ascii="Times New Roman" w:eastAsiaTheme="minorHAnsi" w:hAnsi="Times New Roman"/>
          <w:color w:val="000000"/>
          <w:sz w:val="24"/>
          <w:szCs w:val="24"/>
        </w:rPr>
      </w:pPr>
    </w:p>
    <w:p w:rsidR="00F447D0" w:rsidRPr="00035712" w:rsidRDefault="00A45704" w:rsidP="00035712">
      <w:pPr>
        <w:pStyle w:val="afb"/>
        <w:numPr>
          <w:ilvl w:val="1"/>
          <w:numId w:val="17"/>
        </w:numPr>
        <w:autoSpaceDE w:val="0"/>
        <w:autoSpaceDN w:val="0"/>
        <w:adjustRightInd w:val="0"/>
        <w:spacing w:after="0" w:line="240" w:lineRule="auto"/>
        <w:jc w:val="center"/>
        <w:rPr>
          <w:rFonts w:ascii="Times New Roman" w:eastAsiaTheme="minorHAnsi" w:hAnsi="Times New Roman"/>
          <w:color w:val="000000"/>
          <w:sz w:val="24"/>
          <w:szCs w:val="24"/>
        </w:rPr>
      </w:pPr>
      <w:r w:rsidRPr="00B2604F">
        <w:rPr>
          <w:rFonts w:ascii="Times New Roman" w:eastAsiaTheme="minorHAnsi" w:hAnsi="Times New Roman"/>
          <w:b/>
          <w:bCs/>
          <w:color w:val="000000"/>
          <w:sz w:val="24"/>
          <w:szCs w:val="24"/>
        </w:rPr>
        <w:t>Минимальный и пр</w:t>
      </w:r>
      <w:r w:rsidR="001945B5" w:rsidRPr="00B2604F">
        <w:rPr>
          <w:rFonts w:ascii="Times New Roman" w:eastAsiaTheme="minorHAnsi" w:hAnsi="Times New Roman"/>
          <w:b/>
          <w:bCs/>
          <w:color w:val="000000"/>
          <w:sz w:val="24"/>
          <w:szCs w:val="24"/>
        </w:rPr>
        <w:t xml:space="preserve">едельный объем соревновательной </w:t>
      </w:r>
      <w:r w:rsidRPr="00B2604F">
        <w:rPr>
          <w:rFonts w:ascii="Times New Roman" w:eastAsiaTheme="minorHAnsi" w:hAnsi="Times New Roman"/>
          <w:b/>
          <w:bCs/>
          <w:color w:val="000000"/>
          <w:sz w:val="24"/>
          <w:szCs w:val="24"/>
        </w:rPr>
        <w:t>деятельности</w:t>
      </w:r>
    </w:p>
    <w:p w:rsidR="00A45704" w:rsidRPr="00B2604F" w:rsidRDefault="00A45704" w:rsidP="00A45704">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2604F">
        <w:rPr>
          <w:rFonts w:ascii="Times New Roman" w:eastAsiaTheme="minorHAnsi" w:hAnsi="Times New Roman"/>
          <w:color w:val="000000"/>
          <w:sz w:val="24"/>
          <w:szCs w:val="24"/>
        </w:rPr>
        <w:t xml:space="preserve">Минимальный и предельный объем в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w:t>
      </w:r>
      <w:proofErr w:type="gramStart"/>
      <w:r w:rsidRPr="00B2604F">
        <w:rPr>
          <w:rFonts w:ascii="Times New Roman" w:eastAsiaTheme="minorHAnsi" w:hAnsi="Times New Roman"/>
          <w:color w:val="000000"/>
          <w:sz w:val="24"/>
          <w:szCs w:val="24"/>
        </w:rPr>
        <w:t>нагрузки</w:t>
      </w:r>
      <w:proofErr w:type="gramEnd"/>
      <w:r w:rsidRPr="00B2604F">
        <w:rPr>
          <w:rFonts w:ascii="Times New Roman" w:eastAsiaTheme="minorHAnsi" w:hAnsi="Times New Roman"/>
          <w:color w:val="000000"/>
          <w:sz w:val="24"/>
          <w:szCs w:val="24"/>
        </w:rPr>
        <w:t xml:space="preserve"> должны гармонично сочетаться с динамикой тренировочных нагрузок и составлять с ними единое целое. Цели и поставленные задачи участия спортсмена в соревнованиях должны соответствовать уровню его подготовленности и способности решат</w:t>
      </w:r>
      <w:r w:rsidR="00F447D0" w:rsidRPr="00B2604F">
        <w:rPr>
          <w:rFonts w:ascii="Times New Roman" w:eastAsiaTheme="minorHAnsi" w:hAnsi="Times New Roman"/>
          <w:color w:val="000000"/>
          <w:sz w:val="24"/>
          <w:szCs w:val="24"/>
        </w:rPr>
        <w:t>ь поставленные задачи (таблица 10</w:t>
      </w:r>
      <w:r w:rsidRPr="00B2604F">
        <w:rPr>
          <w:rFonts w:ascii="Times New Roman" w:eastAsiaTheme="minorHAnsi" w:hAnsi="Times New Roman"/>
          <w:color w:val="000000"/>
          <w:sz w:val="24"/>
          <w:szCs w:val="24"/>
        </w:rPr>
        <w:t xml:space="preserve">).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w:t>
      </w:r>
      <w:proofErr w:type="spellStart"/>
      <w:r w:rsidRPr="00B2604F">
        <w:rPr>
          <w:rFonts w:ascii="Times New Roman" w:eastAsiaTheme="minorHAnsi" w:hAnsi="Times New Roman"/>
          <w:color w:val="000000"/>
          <w:sz w:val="24"/>
          <w:szCs w:val="24"/>
        </w:rPr>
        <w:t>мезоцикла</w:t>
      </w:r>
      <w:proofErr w:type="spellEnd"/>
      <w:r w:rsidRPr="00B2604F">
        <w:rPr>
          <w:rFonts w:ascii="Times New Roman" w:eastAsiaTheme="minorHAnsi" w:hAnsi="Times New Roman"/>
          <w:color w:val="000000"/>
          <w:sz w:val="24"/>
          <w:szCs w:val="24"/>
        </w:rPr>
        <w:t xml:space="preserve"> и макроцикла.</w:t>
      </w:r>
    </w:p>
    <w:p w:rsidR="00A45704" w:rsidRPr="005D233A" w:rsidRDefault="00F447D0" w:rsidP="00A45704">
      <w:pPr>
        <w:autoSpaceDE w:val="0"/>
        <w:autoSpaceDN w:val="0"/>
        <w:adjustRightInd w:val="0"/>
        <w:spacing w:after="0" w:line="240" w:lineRule="auto"/>
        <w:jc w:val="right"/>
        <w:rPr>
          <w:rFonts w:ascii="Times New Roman" w:eastAsiaTheme="minorHAnsi" w:hAnsi="Times New Roman"/>
          <w:i/>
          <w:color w:val="000000"/>
          <w:sz w:val="24"/>
          <w:szCs w:val="24"/>
        </w:rPr>
      </w:pPr>
      <w:r w:rsidRPr="005D233A">
        <w:rPr>
          <w:rFonts w:ascii="Times New Roman" w:eastAsiaTheme="minorHAnsi" w:hAnsi="Times New Roman"/>
          <w:i/>
          <w:color w:val="000000"/>
          <w:sz w:val="24"/>
          <w:szCs w:val="24"/>
        </w:rPr>
        <w:t>Таблица 10</w:t>
      </w:r>
    </w:p>
    <w:p w:rsidR="00A45704" w:rsidRPr="00B2604F" w:rsidRDefault="005D233A" w:rsidP="00A45704">
      <w:pPr>
        <w:autoSpaceDE w:val="0"/>
        <w:autoSpaceDN w:val="0"/>
        <w:adjustRightInd w:val="0"/>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Цель</w:t>
      </w:r>
      <w:r w:rsidR="00A45704" w:rsidRPr="00B2604F">
        <w:rPr>
          <w:rFonts w:ascii="Times New Roman" w:eastAsiaTheme="minorHAnsi" w:hAnsi="Times New Roman"/>
          <w:b/>
          <w:color w:val="000000"/>
          <w:sz w:val="24"/>
          <w:szCs w:val="24"/>
        </w:rPr>
        <w:t xml:space="preserve"> соревнований и подготовки к ним на различных этапах многолетнего совершенствования</w:t>
      </w:r>
    </w:p>
    <w:tbl>
      <w:tblPr>
        <w:tblStyle w:val="19"/>
        <w:tblW w:w="0" w:type="auto"/>
        <w:jc w:val="center"/>
        <w:tblLayout w:type="fixed"/>
        <w:tblLook w:val="0000" w:firstRow="0" w:lastRow="0" w:firstColumn="0" w:lastColumn="0" w:noHBand="0" w:noVBand="0"/>
      </w:tblPr>
      <w:tblGrid>
        <w:gridCol w:w="2331"/>
        <w:gridCol w:w="2331"/>
        <w:gridCol w:w="2331"/>
        <w:gridCol w:w="2331"/>
      </w:tblGrid>
      <w:tr w:rsidR="00A45704" w:rsidRPr="005D233A" w:rsidTr="005D233A">
        <w:trPr>
          <w:trHeight w:val="501"/>
          <w:jc w:val="center"/>
        </w:trPr>
        <w:tc>
          <w:tcPr>
            <w:tcW w:w="2331" w:type="dxa"/>
          </w:tcPr>
          <w:p w:rsidR="00A45704" w:rsidRPr="005D233A" w:rsidRDefault="00A45704" w:rsidP="005D233A">
            <w:pPr>
              <w:autoSpaceDE w:val="0"/>
              <w:autoSpaceDN w:val="0"/>
              <w:adjustRightInd w:val="0"/>
              <w:jc w:val="center"/>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Этапы многолетней подготовки</w:t>
            </w:r>
          </w:p>
        </w:tc>
        <w:tc>
          <w:tcPr>
            <w:tcW w:w="2331" w:type="dxa"/>
          </w:tcPr>
          <w:p w:rsidR="00A45704" w:rsidRPr="005D233A" w:rsidRDefault="00A45704" w:rsidP="005D233A">
            <w:pPr>
              <w:autoSpaceDE w:val="0"/>
              <w:autoSpaceDN w:val="0"/>
              <w:adjustRightInd w:val="0"/>
              <w:jc w:val="center"/>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Цель соревнований</w:t>
            </w:r>
          </w:p>
        </w:tc>
        <w:tc>
          <w:tcPr>
            <w:tcW w:w="2331" w:type="dxa"/>
          </w:tcPr>
          <w:p w:rsidR="00A45704" w:rsidRPr="005D233A" w:rsidRDefault="00A45704" w:rsidP="005D233A">
            <w:pPr>
              <w:autoSpaceDE w:val="0"/>
              <w:autoSpaceDN w:val="0"/>
              <w:adjustRightInd w:val="0"/>
              <w:jc w:val="center"/>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Результаты сорев</w:t>
            </w:r>
            <w:r w:rsidRPr="005D233A">
              <w:rPr>
                <w:rFonts w:ascii="Times New Roman" w:eastAsiaTheme="minorHAnsi" w:hAnsi="Times New Roman"/>
                <w:color w:val="000000"/>
                <w:sz w:val="22"/>
                <w:szCs w:val="22"/>
              </w:rPr>
              <w:softHyphen/>
              <w:t>нований</w:t>
            </w:r>
          </w:p>
        </w:tc>
        <w:tc>
          <w:tcPr>
            <w:tcW w:w="2331" w:type="dxa"/>
          </w:tcPr>
          <w:p w:rsidR="00A45704" w:rsidRPr="005D233A" w:rsidRDefault="00A45704" w:rsidP="005D233A">
            <w:pPr>
              <w:autoSpaceDE w:val="0"/>
              <w:autoSpaceDN w:val="0"/>
              <w:adjustRightInd w:val="0"/>
              <w:jc w:val="center"/>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Направленность подготовки</w:t>
            </w:r>
          </w:p>
        </w:tc>
      </w:tr>
      <w:tr w:rsidR="00A45704" w:rsidRPr="005D233A" w:rsidTr="00A45704">
        <w:trPr>
          <w:trHeight w:val="1598"/>
          <w:jc w:val="center"/>
        </w:trPr>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 xml:space="preserve">Начальная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Выявление исход</w:t>
            </w:r>
            <w:r w:rsidRPr="005D233A">
              <w:rPr>
                <w:rFonts w:ascii="Times New Roman" w:eastAsiaTheme="minorHAnsi" w:hAnsi="Times New Roman"/>
                <w:color w:val="000000"/>
                <w:sz w:val="22"/>
                <w:szCs w:val="22"/>
              </w:rPr>
              <w:softHyphen/>
              <w:t>ного уровня спор</w:t>
            </w:r>
            <w:r w:rsidRPr="005D233A">
              <w:rPr>
                <w:rFonts w:ascii="Times New Roman" w:eastAsiaTheme="minorHAnsi" w:hAnsi="Times New Roman"/>
                <w:color w:val="000000"/>
                <w:sz w:val="22"/>
                <w:szCs w:val="22"/>
              </w:rPr>
              <w:softHyphen/>
              <w:t xml:space="preserve">тивных результатов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Выполнение задан</w:t>
            </w:r>
            <w:r w:rsidRPr="005D233A">
              <w:rPr>
                <w:rFonts w:ascii="Times New Roman" w:eastAsiaTheme="minorHAnsi" w:hAnsi="Times New Roman"/>
                <w:color w:val="000000"/>
                <w:sz w:val="22"/>
                <w:szCs w:val="22"/>
              </w:rPr>
              <w:softHyphen/>
              <w:t>ных нормативов, приобретение начального опыта участия в соревно</w:t>
            </w:r>
            <w:r w:rsidRPr="005D233A">
              <w:rPr>
                <w:rFonts w:ascii="Times New Roman" w:eastAsiaTheme="minorHAnsi" w:hAnsi="Times New Roman"/>
                <w:color w:val="000000"/>
                <w:sz w:val="22"/>
                <w:szCs w:val="22"/>
              </w:rPr>
              <w:softHyphen/>
              <w:t xml:space="preserve">ваниях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Укрепление здоро</w:t>
            </w:r>
            <w:r w:rsidRPr="005D233A">
              <w:rPr>
                <w:rFonts w:ascii="Times New Roman" w:eastAsiaTheme="minorHAnsi" w:hAnsi="Times New Roman"/>
                <w:color w:val="000000"/>
                <w:sz w:val="22"/>
                <w:szCs w:val="22"/>
              </w:rPr>
              <w:softHyphen/>
              <w:t>вья детей, обучение основам техники вида спорта, разви</w:t>
            </w:r>
            <w:r w:rsidRPr="005D233A">
              <w:rPr>
                <w:rFonts w:ascii="Times New Roman" w:eastAsiaTheme="minorHAnsi" w:hAnsi="Times New Roman"/>
                <w:color w:val="000000"/>
                <w:sz w:val="22"/>
                <w:szCs w:val="22"/>
              </w:rPr>
              <w:softHyphen/>
              <w:t>тие физических ка</w:t>
            </w:r>
            <w:r w:rsidRPr="005D233A">
              <w:rPr>
                <w:rFonts w:ascii="Times New Roman" w:eastAsiaTheme="minorHAnsi" w:hAnsi="Times New Roman"/>
                <w:color w:val="000000"/>
                <w:sz w:val="22"/>
                <w:szCs w:val="22"/>
              </w:rPr>
              <w:softHyphen/>
              <w:t xml:space="preserve">честв </w:t>
            </w:r>
          </w:p>
        </w:tc>
      </w:tr>
      <w:tr w:rsidR="00A45704" w:rsidRPr="005D233A" w:rsidTr="00A45704">
        <w:trPr>
          <w:trHeight w:val="1322"/>
          <w:jc w:val="center"/>
        </w:trPr>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 xml:space="preserve">Предварительная базовая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Планомерное по</w:t>
            </w:r>
            <w:r w:rsidRPr="005D233A">
              <w:rPr>
                <w:rFonts w:ascii="Times New Roman" w:eastAsiaTheme="minorHAnsi" w:hAnsi="Times New Roman"/>
                <w:color w:val="000000"/>
                <w:sz w:val="22"/>
                <w:szCs w:val="22"/>
              </w:rPr>
              <w:softHyphen/>
              <w:t>вышение спортив</w:t>
            </w:r>
            <w:r w:rsidRPr="005D233A">
              <w:rPr>
                <w:rFonts w:ascii="Times New Roman" w:eastAsiaTheme="minorHAnsi" w:hAnsi="Times New Roman"/>
                <w:color w:val="000000"/>
                <w:sz w:val="22"/>
                <w:szCs w:val="22"/>
              </w:rPr>
              <w:softHyphen/>
              <w:t xml:space="preserve">ного результата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Выполнение задан</w:t>
            </w:r>
            <w:r w:rsidRPr="005D233A">
              <w:rPr>
                <w:rFonts w:ascii="Times New Roman" w:eastAsiaTheme="minorHAnsi" w:hAnsi="Times New Roman"/>
                <w:color w:val="000000"/>
                <w:sz w:val="22"/>
                <w:szCs w:val="22"/>
              </w:rPr>
              <w:softHyphen/>
              <w:t xml:space="preserve">ных нормативов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Разностороннее развитие физиче</w:t>
            </w:r>
            <w:r w:rsidRPr="005D233A">
              <w:rPr>
                <w:rFonts w:ascii="Times New Roman" w:eastAsiaTheme="minorHAnsi" w:hAnsi="Times New Roman"/>
                <w:color w:val="000000"/>
                <w:sz w:val="22"/>
                <w:szCs w:val="22"/>
              </w:rPr>
              <w:softHyphen/>
              <w:t>ских качеств, осво</w:t>
            </w:r>
            <w:r w:rsidRPr="005D233A">
              <w:rPr>
                <w:rFonts w:ascii="Times New Roman" w:eastAsiaTheme="minorHAnsi" w:hAnsi="Times New Roman"/>
                <w:color w:val="000000"/>
                <w:sz w:val="22"/>
                <w:szCs w:val="22"/>
              </w:rPr>
              <w:softHyphen/>
              <w:t>ение разнообразных двигательных дей</w:t>
            </w:r>
            <w:r w:rsidRPr="005D233A">
              <w:rPr>
                <w:rFonts w:ascii="Times New Roman" w:eastAsiaTheme="minorHAnsi" w:hAnsi="Times New Roman"/>
                <w:color w:val="000000"/>
                <w:sz w:val="22"/>
                <w:szCs w:val="22"/>
              </w:rPr>
              <w:softHyphen/>
              <w:t>ствий, формирова</w:t>
            </w:r>
            <w:r w:rsidRPr="005D233A">
              <w:rPr>
                <w:rFonts w:ascii="Times New Roman" w:eastAsiaTheme="minorHAnsi" w:hAnsi="Times New Roman"/>
                <w:color w:val="000000"/>
                <w:sz w:val="22"/>
                <w:szCs w:val="22"/>
              </w:rPr>
              <w:softHyphen/>
              <w:t xml:space="preserve">ние мотивации и др. </w:t>
            </w:r>
          </w:p>
        </w:tc>
      </w:tr>
      <w:tr w:rsidR="00A45704" w:rsidRPr="005D233A" w:rsidTr="00A45704">
        <w:trPr>
          <w:trHeight w:val="1598"/>
          <w:jc w:val="center"/>
        </w:trPr>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Специализирован</w:t>
            </w:r>
            <w:r w:rsidRPr="005D233A">
              <w:rPr>
                <w:rFonts w:ascii="Times New Roman" w:eastAsiaTheme="minorHAnsi" w:hAnsi="Times New Roman"/>
                <w:color w:val="000000"/>
                <w:sz w:val="22"/>
                <w:szCs w:val="22"/>
              </w:rPr>
              <w:softHyphen/>
              <w:t xml:space="preserve">ная базовая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Достижение задан</w:t>
            </w:r>
            <w:r w:rsidRPr="005D233A">
              <w:rPr>
                <w:rFonts w:ascii="Times New Roman" w:eastAsiaTheme="minorHAnsi" w:hAnsi="Times New Roman"/>
                <w:color w:val="000000"/>
                <w:sz w:val="22"/>
                <w:szCs w:val="22"/>
              </w:rPr>
              <w:softHyphen/>
              <w:t>ного уровня спор</w:t>
            </w:r>
            <w:r w:rsidRPr="005D233A">
              <w:rPr>
                <w:rFonts w:ascii="Times New Roman" w:eastAsiaTheme="minorHAnsi" w:hAnsi="Times New Roman"/>
                <w:color w:val="000000"/>
                <w:sz w:val="22"/>
                <w:szCs w:val="22"/>
              </w:rPr>
              <w:softHyphen/>
              <w:t xml:space="preserve">тивных результатов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Место и результат в главных соревнова</w:t>
            </w:r>
            <w:r w:rsidRPr="005D233A">
              <w:rPr>
                <w:rFonts w:ascii="Times New Roman" w:eastAsiaTheme="minorHAnsi" w:hAnsi="Times New Roman"/>
                <w:color w:val="000000"/>
                <w:sz w:val="22"/>
                <w:szCs w:val="22"/>
              </w:rPr>
              <w:softHyphen/>
              <w:t>ниях, выполнение заданных нормати</w:t>
            </w:r>
            <w:r w:rsidRPr="005D233A">
              <w:rPr>
                <w:rFonts w:ascii="Times New Roman" w:eastAsiaTheme="minorHAnsi" w:hAnsi="Times New Roman"/>
                <w:color w:val="000000"/>
                <w:sz w:val="22"/>
                <w:szCs w:val="22"/>
              </w:rPr>
              <w:softHyphen/>
              <w:t xml:space="preserve">вов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Углубленное разви</w:t>
            </w:r>
            <w:r w:rsidRPr="005D233A">
              <w:rPr>
                <w:rFonts w:ascii="Times New Roman" w:eastAsiaTheme="minorHAnsi" w:hAnsi="Times New Roman"/>
                <w:color w:val="000000"/>
                <w:sz w:val="22"/>
                <w:szCs w:val="22"/>
              </w:rPr>
              <w:softHyphen/>
              <w:t>тие физических ка</w:t>
            </w:r>
            <w:r w:rsidRPr="005D233A">
              <w:rPr>
                <w:rFonts w:ascii="Times New Roman" w:eastAsiaTheme="minorHAnsi" w:hAnsi="Times New Roman"/>
                <w:color w:val="000000"/>
                <w:sz w:val="22"/>
                <w:szCs w:val="22"/>
              </w:rPr>
              <w:softHyphen/>
              <w:t>честв, разносторон</w:t>
            </w:r>
            <w:r w:rsidRPr="005D233A">
              <w:rPr>
                <w:rFonts w:ascii="Times New Roman" w:eastAsiaTheme="minorHAnsi" w:hAnsi="Times New Roman"/>
                <w:color w:val="000000"/>
                <w:sz w:val="22"/>
                <w:szCs w:val="22"/>
              </w:rPr>
              <w:softHyphen/>
              <w:t>нее физическое со</w:t>
            </w:r>
            <w:r w:rsidRPr="005D233A">
              <w:rPr>
                <w:rFonts w:ascii="Times New Roman" w:eastAsiaTheme="minorHAnsi" w:hAnsi="Times New Roman"/>
                <w:color w:val="000000"/>
                <w:sz w:val="22"/>
                <w:szCs w:val="22"/>
              </w:rPr>
              <w:softHyphen/>
              <w:t>вершенствование, тактическая и пси</w:t>
            </w:r>
            <w:r w:rsidRPr="005D233A">
              <w:rPr>
                <w:rFonts w:ascii="Times New Roman" w:eastAsiaTheme="minorHAnsi" w:hAnsi="Times New Roman"/>
                <w:color w:val="000000"/>
                <w:sz w:val="22"/>
                <w:szCs w:val="22"/>
              </w:rPr>
              <w:softHyphen/>
              <w:t>хологическая под</w:t>
            </w:r>
            <w:r w:rsidRPr="005D233A">
              <w:rPr>
                <w:rFonts w:ascii="Times New Roman" w:eastAsiaTheme="minorHAnsi" w:hAnsi="Times New Roman"/>
                <w:color w:val="000000"/>
                <w:sz w:val="22"/>
                <w:szCs w:val="22"/>
              </w:rPr>
              <w:softHyphen/>
              <w:t xml:space="preserve">готовка </w:t>
            </w:r>
          </w:p>
        </w:tc>
      </w:tr>
      <w:tr w:rsidR="00A45704" w:rsidRPr="005D233A" w:rsidTr="00A45704">
        <w:trPr>
          <w:trHeight w:val="1322"/>
          <w:jc w:val="center"/>
        </w:trPr>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Подготовка к выс</w:t>
            </w:r>
            <w:r w:rsidRPr="005D233A">
              <w:rPr>
                <w:rFonts w:ascii="Times New Roman" w:eastAsiaTheme="minorHAnsi" w:hAnsi="Times New Roman"/>
                <w:color w:val="000000"/>
                <w:sz w:val="22"/>
                <w:szCs w:val="22"/>
              </w:rPr>
              <w:softHyphen/>
              <w:t xml:space="preserve">шим достижениям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Достижение высо</w:t>
            </w:r>
            <w:r w:rsidRPr="005D233A">
              <w:rPr>
                <w:rFonts w:ascii="Times New Roman" w:eastAsiaTheme="minorHAnsi" w:hAnsi="Times New Roman"/>
                <w:color w:val="000000"/>
                <w:sz w:val="22"/>
                <w:szCs w:val="22"/>
              </w:rPr>
              <w:softHyphen/>
              <w:t xml:space="preserve">ких результатов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Место в отбороч</w:t>
            </w:r>
            <w:r w:rsidRPr="005D233A">
              <w:rPr>
                <w:rFonts w:ascii="Times New Roman" w:eastAsiaTheme="minorHAnsi" w:hAnsi="Times New Roman"/>
                <w:color w:val="000000"/>
                <w:sz w:val="22"/>
                <w:szCs w:val="22"/>
              </w:rPr>
              <w:softHyphen/>
              <w:t>ных и главных со</w:t>
            </w:r>
            <w:r w:rsidRPr="005D233A">
              <w:rPr>
                <w:rFonts w:ascii="Times New Roman" w:eastAsiaTheme="minorHAnsi" w:hAnsi="Times New Roman"/>
                <w:color w:val="000000"/>
                <w:sz w:val="22"/>
                <w:szCs w:val="22"/>
              </w:rPr>
              <w:softHyphen/>
              <w:t xml:space="preserve">ревнованиях сезона, место в мировом рейтинге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Достижение высо</w:t>
            </w:r>
            <w:r w:rsidRPr="005D233A">
              <w:rPr>
                <w:rFonts w:ascii="Times New Roman" w:eastAsiaTheme="minorHAnsi" w:hAnsi="Times New Roman"/>
                <w:color w:val="000000"/>
                <w:sz w:val="22"/>
                <w:szCs w:val="22"/>
              </w:rPr>
              <w:softHyphen/>
              <w:t>кого уровня специ</w:t>
            </w:r>
            <w:r w:rsidRPr="005D233A">
              <w:rPr>
                <w:rFonts w:ascii="Times New Roman" w:eastAsiaTheme="minorHAnsi" w:hAnsi="Times New Roman"/>
                <w:color w:val="000000"/>
                <w:sz w:val="22"/>
                <w:szCs w:val="22"/>
              </w:rPr>
              <w:softHyphen/>
              <w:t>фической адаптации готовности к сорев</w:t>
            </w:r>
            <w:r w:rsidRPr="005D233A">
              <w:rPr>
                <w:rFonts w:ascii="Times New Roman" w:eastAsiaTheme="minorHAnsi" w:hAnsi="Times New Roman"/>
                <w:color w:val="000000"/>
                <w:sz w:val="22"/>
                <w:szCs w:val="22"/>
              </w:rPr>
              <w:softHyphen/>
              <w:t xml:space="preserve">нованиям </w:t>
            </w:r>
          </w:p>
        </w:tc>
      </w:tr>
      <w:tr w:rsidR="00A45704" w:rsidRPr="005D233A" w:rsidTr="00A45704">
        <w:trPr>
          <w:trHeight w:val="770"/>
          <w:jc w:val="center"/>
        </w:trPr>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Максимальная реа</w:t>
            </w:r>
            <w:r w:rsidRPr="005D233A">
              <w:rPr>
                <w:rFonts w:ascii="Times New Roman" w:eastAsiaTheme="minorHAnsi" w:hAnsi="Times New Roman"/>
                <w:color w:val="000000"/>
                <w:sz w:val="22"/>
                <w:szCs w:val="22"/>
              </w:rPr>
              <w:softHyphen/>
              <w:t>лизация возможно</w:t>
            </w:r>
            <w:r w:rsidRPr="005D233A">
              <w:rPr>
                <w:rFonts w:ascii="Times New Roman" w:eastAsiaTheme="minorHAnsi" w:hAnsi="Times New Roman"/>
                <w:color w:val="000000"/>
                <w:sz w:val="22"/>
                <w:szCs w:val="22"/>
              </w:rPr>
              <w:softHyphen/>
              <w:t>стей индивидуаль</w:t>
            </w:r>
            <w:r w:rsidRPr="005D233A">
              <w:rPr>
                <w:rFonts w:ascii="Times New Roman" w:eastAsiaTheme="minorHAnsi" w:hAnsi="Times New Roman"/>
                <w:color w:val="000000"/>
                <w:sz w:val="22"/>
                <w:szCs w:val="22"/>
              </w:rPr>
              <w:softHyphen/>
              <w:t xml:space="preserve">ных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Достижение наивысших резуль</w:t>
            </w:r>
            <w:r w:rsidRPr="005D233A">
              <w:rPr>
                <w:rFonts w:ascii="Times New Roman" w:eastAsiaTheme="minorHAnsi" w:hAnsi="Times New Roman"/>
                <w:color w:val="000000"/>
                <w:sz w:val="22"/>
                <w:szCs w:val="22"/>
              </w:rPr>
              <w:softHyphen/>
              <w:t xml:space="preserve">татов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Место в отбороч</w:t>
            </w:r>
            <w:r w:rsidRPr="005D233A">
              <w:rPr>
                <w:rFonts w:ascii="Times New Roman" w:eastAsiaTheme="minorHAnsi" w:hAnsi="Times New Roman"/>
                <w:color w:val="000000"/>
                <w:sz w:val="22"/>
                <w:szCs w:val="22"/>
              </w:rPr>
              <w:softHyphen/>
              <w:t>ных и главных со</w:t>
            </w:r>
            <w:r w:rsidRPr="005D233A">
              <w:rPr>
                <w:rFonts w:ascii="Times New Roman" w:eastAsiaTheme="minorHAnsi" w:hAnsi="Times New Roman"/>
                <w:color w:val="000000"/>
                <w:sz w:val="22"/>
                <w:szCs w:val="22"/>
              </w:rPr>
              <w:softHyphen/>
              <w:t>ревнованиях сезона, место в мировом рейтинге</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Достижение макси</w:t>
            </w:r>
            <w:r w:rsidRPr="005D233A">
              <w:rPr>
                <w:rFonts w:ascii="Times New Roman" w:eastAsiaTheme="minorHAnsi" w:hAnsi="Times New Roman"/>
                <w:color w:val="000000"/>
                <w:sz w:val="22"/>
                <w:szCs w:val="22"/>
              </w:rPr>
              <w:softHyphen/>
              <w:t>мального уровня специфической адаптации готовно</w:t>
            </w:r>
            <w:r w:rsidRPr="005D233A">
              <w:rPr>
                <w:rFonts w:ascii="Times New Roman" w:eastAsiaTheme="minorHAnsi" w:hAnsi="Times New Roman"/>
                <w:color w:val="000000"/>
                <w:sz w:val="22"/>
                <w:szCs w:val="22"/>
              </w:rPr>
              <w:softHyphen/>
              <w:t>сти к соревновани</w:t>
            </w:r>
            <w:r w:rsidRPr="005D233A">
              <w:rPr>
                <w:rFonts w:ascii="Times New Roman" w:eastAsiaTheme="minorHAnsi" w:hAnsi="Times New Roman"/>
                <w:color w:val="000000"/>
                <w:sz w:val="22"/>
                <w:szCs w:val="22"/>
              </w:rPr>
              <w:softHyphen/>
              <w:t>ям</w:t>
            </w:r>
          </w:p>
        </w:tc>
      </w:tr>
      <w:tr w:rsidR="00A45704" w:rsidRPr="005D233A" w:rsidTr="00A45704">
        <w:trPr>
          <w:trHeight w:val="770"/>
          <w:jc w:val="center"/>
        </w:trPr>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Сохранение высше</w:t>
            </w:r>
            <w:r w:rsidRPr="005D233A">
              <w:rPr>
                <w:rFonts w:ascii="Times New Roman" w:eastAsiaTheme="minorHAnsi" w:hAnsi="Times New Roman"/>
                <w:color w:val="000000"/>
                <w:sz w:val="22"/>
                <w:szCs w:val="22"/>
              </w:rPr>
              <w:softHyphen/>
              <w:t>го спортивного ма</w:t>
            </w:r>
            <w:r w:rsidRPr="005D233A">
              <w:rPr>
                <w:rFonts w:ascii="Times New Roman" w:eastAsiaTheme="minorHAnsi" w:hAnsi="Times New Roman"/>
                <w:color w:val="000000"/>
                <w:sz w:val="22"/>
                <w:szCs w:val="22"/>
              </w:rPr>
              <w:softHyphen/>
              <w:t xml:space="preserve">стерства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Сохранение наивысших спор</w:t>
            </w:r>
            <w:r w:rsidRPr="005D233A">
              <w:rPr>
                <w:rFonts w:ascii="Times New Roman" w:eastAsiaTheme="minorHAnsi" w:hAnsi="Times New Roman"/>
                <w:color w:val="000000"/>
                <w:sz w:val="22"/>
                <w:szCs w:val="22"/>
              </w:rPr>
              <w:softHyphen/>
              <w:t xml:space="preserve">тивных результатов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Место в отбороч</w:t>
            </w:r>
            <w:r w:rsidRPr="005D233A">
              <w:rPr>
                <w:rFonts w:ascii="Times New Roman" w:eastAsiaTheme="minorHAnsi" w:hAnsi="Times New Roman"/>
                <w:color w:val="000000"/>
                <w:sz w:val="22"/>
                <w:szCs w:val="22"/>
              </w:rPr>
              <w:softHyphen/>
              <w:t>ных и главных со</w:t>
            </w:r>
            <w:r w:rsidRPr="005D233A">
              <w:rPr>
                <w:rFonts w:ascii="Times New Roman" w:eastAsiaTheme="minorHAnsi" w:hAnsi="Times New Roman"/>
                <w:color w:val="000000"/>
                <w:sz w:val="22"/>
                <w:szCs w:val="22"/>
              </w:rPr>
              <w:softHyphen/>
              <w:t xml:space="preserve">ревнованиях сезона, место в мировом рейтинге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Сохранение макси</w:t>
            </w:r>
            <w:r w:rsidRPr="005D233A">
              <w:rPr>
                <w:rFonts w:ascii="Times New Roman" w:eastAsiaTheme="minorHAnsi" w:hAnsi="Times New Roman"/>
                <w:color w:val="000000"/>
                <w:sz w:val="22"/>
                <w:szCs w:val="22"/>
              </w:rPr>
              <w:softHyphen/>
              <w:t>мального уровня специфической адаптации готовно</w:t>
            </w:r>
            <w:r w:rsidRPr="005D233A">
              <w:rPr>
                <w:rFonts w:ascii="Times New Roman" w:eastAsiaTheme="minorHAnsi" w:hAnsi="Times New Roman"/>
                <w:color w:val="000000"/>
                <w:sz w:val="22"/>
                <w:szCs w:val="22"/>
              </w:rPr>
              <w:softHyphen/>
              <w:t>сти к соревновани</w:t>
            </w:r>
            <w:r w:rsidRPr="005D233A">
              <w:rPr>
                <w:rFonts w:ascii="Times New Roman" w:eastAsiaTheme="minorHAnsi" w:hAnsi="Times New Roman"/>
                <w:color w:val="000000"/>
                <w:sz w:val="22"/>
                <w:szCs w:val="22"/>
              </w:rPr>
              <w:softHyphen/>
              <w:t xml:space="preserve">ям </w:t>
            </w:r>
          </w:p>
        </w:tc>
      </w:tr>
      <w:tr w:rsidR="00A45704" w:rsidRPr="005D233A" w:rsidTr="00A45704">
        <w:trPr>
          <w:trHeight w:val="770"/>
          <w:jc w:val="center"/>
        </w:trPr>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Постепенное сни</w:t>
            </w:r>
            <w:r w:rsidRPr="005D233A">
              <w:rPr>
                <w:rFonts w:ascii="Times New Roman" w:eastAsiaTheme="minorHAnsi" w:hAnsi="Times New Roman"/>
                <w:color w:val="000000"/>
                <w:sz w:val="22"/>
                <w:szCs w:val="22"/>
              </w:rPr>
              <w:softHyphen/>
              <w:t xml:space="preserve">жение достижений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Сохранение высо</w:t>
            </w:r>
            <w:r w:rsidRPr="005D233A">
              <w:rPr>
                <w:rFonts w:ascii="Times New Roman" w:eastAsiaTheme="minorHAnsi" w:hAnsi="Times New Roman"/>
                <w:color w:val="000000"/>
                <w:sz w:val="22"/>
                <w:szCs w:val="22"/>
              </w:rPr>
              <w:softHyphen/>
              <w:t xml:space="preserve">ких результатов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Место в отбороч</w:t>
            </w:r>
            <w:r w:rsidRPr="005D233A">
              <w:rPr>
                <w:rFonts w:ascii="Times New Roman" w:eastAsiaTheme="minorHAnsi" w:hAnsi="Times New Roman"/>
                <w:color w:val="000000"/>
                <w:sz w:val="22"/>
                <w:szCs w:val="22"/>
              </w:rPr>
              <w:softHyphen/>
              <w:t>ных и главных со</w:t>
            </w:r>
            <w:r w:rsidRPr="005D233A">
              <w:rPr>
                <w:rFonts w:ascii="Times New Roman" w:eastAsiaTheme="minorHAnsi" w:hAnsi="Times New Roman"/>
                <w:color w:val="000000"/>
                <w:sz w:val="22"/>
                <w:szCs w:val="22"/>
              </w:rPr>
              <w:softHyphen/>
              <w:t xml:space="preserve">ревнованиях сезона, место в мировом рейтинге </w:t>
            </w:r>
          </w:p>
        </w:tc>
        <w:tc>
          <w:tcPr>
            <w:tcW w:w="2331" w:type="dxa"/>
          </w:tcPr>
          <w:p w:rsidR="00A45704" w:rsidRPr="005D233A" w:rsidRDefault="00A45704" w:rsidP="005D233A">
            <w:pPr>
              <w:autoSpaceDE w:val="0"/>
              <w:autoSpaceDN w:val="0"/>
              <w:adjustRightInd w:val="0"/>
              <w:rPr>
                <w:rFonts w:ascii="Times New Roman" w:eastAsiaTheme="minorHAnsi" w:hAnsi="Times New Roman"/>
                <w:color w:val="000000"/>
                <w:sz w:val="22"/>
                <w:szCs w:val="22"/>
              </w:rPr>
            </w:pPr>
            <w:r w:rsidRPr="005D233A">
              <w:rPr>
                <w:rFonts w:ascii="Times New Roman" w:eastAsiaTheme="minorHAnsi" w:hAnsi="Times New Roman"/>
                <w:color w:val="000000"/>
                <w:sz w:val="22"/>
                <w:szCs w:val="22"/>
              </w:rPr>
              <w:t>Противодействие снижению уровня специфической адаптации готовно</w:t>
            </w:r>
            <w:r w:rsidRPr="005D233A">
              <w:rPr>
                <w:rFonts w:ascii="Times New Roman" w:eastAsiaTheme="minorHAnsi" w:hAnsi="Times New Roman"/>
                <w:color w:val="000000"/>
                <w:sz w:val="22"/>
                <w:szCs w:val="22"/>
              </w:rPr>
              <w:softHyphen/>
              <w:t>сти к соревновани</w:t>
            </w:r>
            <w:r w:rsidRPr="005D233A">
              <w:rPr>
                <w:rFonts w:ascii="Times New Roman" w:eastAsiaTheme="minorHAnsi" w:hAnsi="Times New Roman"/>
                <w:color w:val="000000"/>
                <w:sz w:val="22"/>
                <w:szCs w:val="22"/>
              </w:rPr>
              <w:softHyphen/>
              <w:t xml:space="preserve">ям </w:t>
            </w:r>
          </w:p>
        </w:tc>
      </w:tr>
    </w:tbl>
    <w:p w:rsidR="00192126" w:rsidRPr="00B2604F" w:rsidRDefault="00192126" w:rsidP="00A45704">
      <w:pPr>
        <w:shd w:val="clear" w:color="auto" w:fill="FFFFFF"/>
        <w:spacing w:after="0" w:line="273" w:lineRule="atLeast"/>
        <w:ind w:firstLine="709"/>
        <w:jc w:val="both"/>
        <w:rPr>
          <w:rFonts w:ascii="Times New Roman" w:eastAsia="Times New Roman" w:hAnsi="Times New Roman"/>
          <w:sz w:val="24"/>
          <w:szCs w:val="24"/>
          <w:lang w:eastAsia="ru-RU"/>
        </w:rPr>
      </w:pPr>
    </w:p>
    <w:p w:rsidR="00A45704" w:rsidRPr="00B2604F" w:rsidRDefault="00A45704" w:rsidP="00A45704">
      <w:pPr>
        <w:shd w:val="clear" w:color="auto" w:fill="FFFFFF"/>
        <w:spacing w:after="0" w:line="273" w:lineRule="atLeast"/>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xml:space="preserve">На первых этапах планируются только контрольные соревнования, которые проводятся редко, возможно на тренировочном занятии и без специальной подготовки к организации соревнований. Основной целью таких соревнований является </w:t>
      </w:r>
      <w:proofErr w:type="gramStart"/>
      <w:r w:rsidRPr="00B2604F">
        <w:rPr>
          <w:rFonts w:ascii="Times New Roman" w:eastAsia="Times New Roman" w:hAnsi="Times New Roman"/>
          <w:sz w:val="24"/>
          <w:szCs w:val="24"/>
          <w:lang w:eastAsia="ru-RU"/>
        </w:rPr>
        <w:t>контроль за</w:t>
      </w:r>
      <w:proofErr w:type="gramEnd"/>
      <w:r w:rsidRPr="00B2604F">
        <w:rPr>
          <w:rFonts w:ascii="Times New Roman" w:eastAsia="Times New Roman" w:hAnsi="Times New Roman"/>
          <w:sz w:val="24"/>
          <w:szCs w:val="24"/>
          <w:lang w:eastAsia="ru-RU"/>
        </w:rPr>
        <w:t xml:space="preserve"> эффективностью этапа спортивной подготовки и приобретение соревновательного опыта. Далее количество соревнований на этапах увеличивается. </w:t>
      </w:r>
    </w:p>
    <w:p w:rsidR="00A45704" w:rsidRPr="00B2604F" w:rsidRDefault="00A45704" w:rsidP="00A45704">
      <w:pPr>
        <w:shd w:val="clear" w:color="auto" w:fill="FFFFFF"/>
        <w:spacing w:after="0" w:line="273" w:lineRule="atLeast"/>
        <w:ind w:firstLine="709"/>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Требования к участию в спортивных соревнованиях спортсменов в зависимости от этапа подготовки определяется Федеральным стандартом спортивной подготовки по виду спор</w:t>
      </w:r>
      <w:r w:rsidR="001945B5" w:rsidRPr="00B2604F">
        <w:rPr>
          <w:rFonts w:ascii="Times New Roman" w:eastAsia="Times New Roman" w:hAnsi="Times New Roman"/>
          <w:sz w:val="24"/>
          <w:szCs w:val="24"/>
          <w:lang w:eastAsia="ru-RU"/>
        </w:rPr>
        <w:t>та «самбо» (пункт 2.3, таблица 5</w:t>
      </w:r>
      <w:r w:rsidRPr="00B2604F">
        <w:rPr>
          <w:rFonts w:ascii="Times New Roman" w:eastAsia="Times New Roman" w:hAnsi="Times New Roman"/>
          <w:sz w:val="24"/>
          <w:szCs w:val="24"/>
          <w:lang w:eastAsia="ru-RU"/>
        </w:rPr>
        <w:t>).</w:t>
      </w:r>
    </w:p>
    <w:p w:rsidR="00A45704" w:rsidRPr="00B2604F" w:rsidRDefault="00A45704" w:rsidP="00A45704">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1945B5" w:rsidRPr="005D233A" w:rsidRDefault="00D246B0" w:rsidP="005D233A">
      <w:pPr>
        <w:pStyle w:val="afb"/>
        <w:numPr>
          <w:ilvl w:val="1"/>
          <w:numId w:val="17"/>
        </w:numPr>
        <w:suppressAutoHyphens/>
        <w:spacing w:after="0" w:line="240" w:lineRule="auto"/>
        <w:ind w:left="0" w:firstLine="0"/>
        <w:jc w:val="center"/>
        <w:rPr>
          <w:rFonts w:ascii="Times New Roman" w:eastAsia="Times New Roman" w:hAnsi="Times New Roman"/>
          <w:b/>
          <w:sz w:val="24"/>
          <w:szCs w:val="24"/>
          <w:lang w:eastAsia="ar-SA"/>
        </w:rPr>
      </w:pPr>
      <w:r w:rsidRPr="00B2604F">
        <w:rPr>
          <w:rFonts w:ascii="Times New Roman" w:eastAsia="Times New Roman" w:hAnsi="Times New Roman"/>
          <w:b/>
          <w:sz w:val="24"/>
          <w:szCs w:val="24"/>
          <w:lang w:eastAsia="ar-SA"/>
        </w:rPr>
        <w:t>Требования к спортивному инвентарю, экипировке и оборудованию</w:t>
      </w:r>
    </w:p>
    <w:p w:rsidR="00D246B0" w:rsidRPr="00B2604F" w:rsidRDefault="00D246B0" w:rsidP="00D246B0">
      <w:pPr>
        <w:suppressAutoHyphens/>
        <w:spacing w:after="0" w:line="240" w:lineRule="auto"/>
        <w:ind w:firstLine="709"/>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Минимальные требования к спортивному инвентарю и оборудованию, а также обеспеченности объектами спорта:</w:t>
      </w:r>
    </w:p>
    <w:p w:rsidR="00D246B0" w:rsidRPr="00B2604F" w:rsidRDefault="00D246B0" w:rsidP="005D233A">
      <w:pPr>
        <w:suppressAutoHyphens/>
        <w:spacing w:after="0" w:line="240" w:lineRule="auto"/>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 наличие тренировочного спортивного зала;</w:t>
      </w:r>
    </w:p>
    <w:p w:rsidR="00D246B0" w:rsidRPr="00B2604F" w:rsidRDefault="00D246B0" w:rsidP="005D233A">
      <w:pPr>
        <w:suppressAutoHyphens/>
        <w:spacing w:after="0" w:line="240" w:lineRule="auto"/>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 наличие тренажерного зала;</w:t>
      </w:r>
    </w:p>
    <w:p w:rsidR="00D246B0" w:rsidRPr="00B2604F" w:rsidRDefault="00D246B0" w:rsidP="005D233A">
      <w:pPr>
        <w:suppressAutoHyphens/>
        <w:spacing w:after="0" w:line="240" w:lineRule="auto"/>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 допускается наличие игрового зала;</w:t>
      </w:r>
    </w:p>
    <w:p w:rsidR="00D246B0" w:rsidRPr="00B2604F" w:rsidRDefault="00D246B0" w:rsidP="005D233A">
      <w:pPr>
        <w:suppressAutoHyphens/>
        <w:spacing w:after="0" w:line="240" w:lineRule="auto"/>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 наличие раздевалок, душевых, допускается наличие восстановительного центра;</w:t>
      </w:r>
    </w:p>
    <w:p w:rsidR="00D246B0" w:rsidRPr="00B2604F" w:rsidRDefault="005D233A" w:rsidP="005D233A">
      <w:pPr>
        <w:tabs>
          <w:tab w:val="left" w:pos="142"/>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D246B0" w:rsidRPr="00B2604F">
        <w:rPr>
          <w:rFonts w:ascii="Times New Roman" w:eastAsia="Times New Roman" w:hAnsi="Times New Roman"/>
          <w:sz w:val="24"/>
          <w:szCs w:val="24"/>
          <w:lang w:eastAsia="ar-SA"/>
        </w:rPr>
        <w:t xml:space="preserve">наличие медицинского кабинета, оборудованного в соответствии с приказом </w:t>
      </w:r>
      <w:proofErr w:type="spellStart"/>
      <w:r w:rsidR="00D246B0" w:rsidRPr="00B2604F">
        <w:rPr>
          <w:rFonts w:ascii="Times New Roman" w:eastAsia="Times New Roman" w:hAnsi="Times New Roman"/>
          <w:sz w:val="24"/>
          <w:szCs w:val="24"/>
          <w:lang w:eastAsia="ar-SA"/>
        </w:rPr>
        <w:t>Минздравсоцразвития</w:t>
      </w:r>
      <w:proofErr w:type="spellEnd"/>
      <w:r w:rsidR="00D246B0" w:rsidRPr="00B2604F">
        <w:rPr>
          <w:rFonts w:ascii="Times New Roman" w:eastAsia="Times New Roman" w:hAnsi="Times New Roman"/>
          <w:sz w:val="24"/>
          <w:szCs w:val="24"/>
          <w:lang w:eastAsia="ar-SA"/>
        </w:rPr>
        <w:t xml:space="preserve">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номер № 18428);</w:t>
      </w:r>
    </w:p>
    <w:p w:rsidR="00D246B0" w:rsidRPr="00B2604F" w:rsidRDefault="00D246B0" w:rsidP="005D233A">
      <w:pPr>
        <w:suppressAutoHyphens/>
        <w:spacing w:after="0" w:line="240" w:lineRule="auto"/>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 обеспечение оборудованием и спортивным инвентарем, необходимым для прохождения спортивной подготовки;</w:t>
      </w:r>
    </w:p>
    <w:p w:rsidR="00D246B0" w:rsidRPr="00B2604F" w:rsidRDefault="00D246B0" w:rsidP="005D233A">
      <w:pPr>
        <w:suppressAutoHyphens/>
        <w:spacing w:after="0" w:line="240" w:lineRule="auto"/>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 обеспечение спортивной экипировкой;</w:t>
      </w:r>
    </w:p>
    <w:p w:rsidR="00D246B0" w:rsidRPr="00B2604F" w:rsidRDefault="00D246B0" w:rsidP="005D233A">
      <w:pPr>
        <w:suppressAutoHyphens/>
        <w:spacing w:after="0" w:line="240" w:lineRule="auto"/>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 обеспечение проездом к месту проведения спортивных мероприятий и обратно;</w:t>
      </w:r>
    </w:p>
    <w:p w:rsidR="00D246B0" w:rsidRPr="00B2604F" w:rsidRDefault="00D246B0" w:rsidP="005D233A">
      <w:pPr>
        <w:suppressAutoHyphens/>
        <w:spacing w:after="0" w:line="240" w:lineRule="auto"/>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D246B0" w:rsidRPr="00B2604F" w:rsidRDefault="00D246B0" w:rsidP="005D233A">
      <w:pPr>
        <w:widowControl w:val="0"/>
        <w:tabs>
          <w:tab w:val="left" w:pos="709"/>
        </w:tabs>
        <w:suppressAutoHyphens/>
        <w:spacing w:after="0" w:line="240" w:lineRule="auto"/>
        <w:jc w:val="both"/>
        <w:rPr>
          <w:rFonts w:ascii="Times New Roman" w:eastAsia="Times New Roman" w:hAnsi="Times New Roman"/>
          <w:sz w:val="24"/>
          <w:szCs w:val="24"/>
          <w:lang w:eastAsia="ru-RU"/>
        </w:rPr>
      </w:pPr>
      <w:r w:rsidRPr="00B2604F">
        <w:rPr>
          <w:rFonts w:ascii="Times New Roman" w:eastAsia="Times New Roman" w:hAnsi="Times New Roman"/>
          <w:sz w:val="24"/>
          <w:szCs w:val="24"/>
          <w:lang w:eastAsia="ru-RU"/>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876122" w:rsidRPr="00B2604F" w:rsidRDefault="00C627E5" w:rsidP="005D233A">
      <w:pPr>
        <w:suppressAutoHyphens/>
        <w:spacing w:after="0" w:line="240" w:lineRule="auto"/>
        <w:ind w:firstLine="709"/>
        <w:jc w:val="both"/>
        <w:rPr>
          <w:rFonts w:ascii="Times New Roman" w:eastAsia="Times New Roman" w:hAnsi="Times New Roman"/>
          <w:sz w:val="24"/>
          <w:szCs w:val="24"/>
          <w:lang w:eastAsia="ar-SA"/>
        </w:rPr>
      </w:pPr>
      <w:r w:rsidRPr="00B2604F">
        <w:rPr>
          <w:rFonts w:ascii="Times New Roman" w:eastAsia="Times New Roman" w:hAnsi="Times New Roman"/>
          <w:sz w:val="24"/>
          <w:szCs w:val="24"/>
          <w:lang w:eastAsia="ar-SA"/>
        </w:rPr>
        <w:t>Обеспе</w:t>
      </w:r>
      <w:r w:rsidR="00876122" w:rsidRPr="00B2604F">
        <w:rPr>
          <w:rFonts w:ascii="Times New Roman" w:eastAsia="Times New Roman" w:hAnsi="Times New Roman"/>
          <w:sz w:val="24"/>
          <w:szCs w:val="24"/>
          <w:lang w:eastAsia="ar-SA"/>
        </w:rPr>
        <w:t>чение спортивной экипировкой и о</w:t>
      </w:r>
      <w:r w:rsidRPr="00B2604F">
        <w:rPr>
          <w:rFonts w:ascii="Times New Roman" w:eastAsia="Times New Roman" w:hAnsi="Times New Roman"/>
          <w:sz w:val="24"/>
          <w:szCs w:val="24"/>
          <w:lang w:eastAsia="ar-SA"/>
        </w:rPr>
        <w:t>борудование</w:t>
      </w:r>
      <w:r w:rsidR="00876122" w:rsidRPr="00B2604F">
        <w:rPr>
          <w:rFonts w:ascii="Times New Roman" w:eastAsia="Times New Roman" w:hAnsi="Times New Roman"/>
          <w:sz w:val="24"/>
          <w:szCs w:val="24"/>
          <w:lang w:eastAsia="ar-SA"/>
        </w:rPr>
        <w:t>м необходимым</w:t>
      </w:r>
      <w:r w:rsidRPr="00B2604F">
        <w:rPr>
          <w:rFonts w:ascii="Times New Roman" w:eastAsia="Times New Roman" w:hAnsi="Times New Roman"/>
          <w:sz w:val="24"/>
          <w:szCs w:val="24"/>
          <w:lang w:eastAsia="ar-SA"/>
        </w:rPr>
        <w:t xml:space="preserve"> для прохождения спортивной подготовки представлены в </w:t>
      </w:r>
      <w:r w:rsidR="00876122" w:rsidRPr="00B2604F">
        <w:rPr>
          <w:rFonts w:ascii="Times New Roman" w:eastAsia="Times New Roman" w:hAnsi="Times New Roman"/>
          <w:sz w:val="24"/>
          <w:szCs w:val="24"/>
          <w:lang w:eastAsia="ar-SA"/>
        </w:rPr>
        <w:t>таблицах 11 и 12.</w:t>
      </w:r>
    </w:p>
    <w:p w:rsidR="00D246B0" w:rsidRPr="005D233A" w:rsidRDefault="006D5FE4" w:rsidP="006D5FE4">
      <w:pPr>
        <w:widowControl w:val="0"/>
        <w:autoSpaceDE w:val="0"/>
        <w:autoSpaceDN w:val="0"/>
        <w:spacing w:after="0" w:line="240" w:lineRule="auto"/>
        <w:ind w:firstLine="540"/>
        <w:jc w:val="right"/>
        <w:rPr>
          <w:rFonts w:ascii="Times New Roman" w:eastAsia="Times New Roman" w:hAnsi="Times New Roman"/>
          <w:i/>
          <w:sz w:val="24"/>
          <w:szCs w:val="24"/>
          <w:lang w:eastAsia="ru-RU"/>
        </w:rPr>
      </w:pPr>
      <w:r w:rsidRPr="005D233A">
        <w:rPr>
          <w:rFonts w:ascii="Times New Roman" w:eastAsia="Times New Roman" w:hAnsi="Times New Roman"/>
          <w:i/>
          <w:sz w:val="24"/>
          <w:szCs w:val="24"/>
          <w:lang w:eastAsia="ru-RU"/>
        </w:rPr>
        <w:t>Таблица</w:t>
      </w:r>
      <w:r w:rsidR="005D233A" w:rsidRPr="005D233A">
        <w:rPr>
          <w:rFonts w:ascii="Times New Roman" w:eastAsia="Times New Roman" w:hAnsi="Times New Roman"/>
          <w:i/>
          <w:sz w:val="24"/>
          <w:szCs w:val="24"/>
          <w:lang w:eastAsia="ru-RU"/>
        </w:rPr>
        <w:t xml:space="preserve"> 11</w:t>
      </w:r>
    </w:p>
    <w:p w:rsidR="006D5FE4" w:rsidRPr="005D233A" w:rsidRDefault="00D246B0" w:rsidP="005D233A">
      <w:pPr>
        <w:widowControl w:val="0"/>
        <w:autoSpaceDE w:val="0"/>
        <w:autoSpaceDN w:val="0"/>
        <w:spacing w:after="0" w:line="240" w:lineRule="auto"/>
        <w:jc w:val="center"/>
        <w:rPr>
          <w:rFonts w:ascii="Times New Roman" w:eastAsia="Times New Roman" w:hAnsi="Times New Roman"/>
          <w:b/>
          <w:sz w:val="24"/>
          <w:szCs w:val="24"/>
          <w:lang w:eastAsia="ru-RU"/>
        </w:rPr>
      </w:pPr>
      <w:bookmarkStart w:id="4" w:name="P685"/>
      <w:bookmarkEnd w:id="4"/>
      <w:r w:rsidRPr="00B2604F">
        <w:rPr>
          <w:rFonts w:ascii="Times New Roman" w:eastAsia="Times New Roman" w:hAnsi="Times New Roman"/>
          <w:b/>
          <w:sz w:val="24"/>
          <w:szCs w:val="24"/>
          <w:lang w:eastAsia="ru-RU"/>
        </w:rPr>
        <w:t>О</w:t>
      </w:r>
      <w:r w:rsidR="006D5FE4" w:rsidRPr="00B2604F">
        <w:rPr>
          <w:rFonts w:ascii="Times New Roman" w:eastAsia="Times New Roman" w:hAnsi="Times New Roman"/>
          <w:b/>
          <w:sz w:val="24"/>
          <w:szCs w:val="24"/>
          <w:lang w:eastAsia="ru-RU"/>
        </w:rPr>
        <w:t xml:space="preserve">борудование и спортивный инвентарь, необходимый для прохождения спортивной подготовки </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5839"/>
        <w:gridCol w:w="1417"/>
        <w:gridCol w:w="1560"/>
      </w:tblGrid>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 xml:space="preserve">№ </w:t>
            </w:r>
            <w:proofErr w:type="gramStart"/>
            <w:r w:rsidRPr="005D233A">
              <w:rPr>
                <w:rFonts w:ascii="Times New Roman" w:eastAsia="Times New Roman" w:hAnsi="Times New Roman"/>
                <w:lang w:eastAsia="ru-RU"/>
              </w:rPr>
              <w:t>п</w:t>
            </w:r>
            <w:proofErr w:type="gramEnd"/>
            <w:r w:rsidRPr="005D233A">
              <w:rPr>
                <w:rFonts w:ascii="Times New Roman" w:eastAsia="Times New Roman" w:hAnsi="Times New Roman"/>
                <w:lang w:eastAsia="ru-RU"/>
              </w:rPr>
              <w:t>/п</w:t>
            </w:r>
          </w:p>
        </w:tc>
        <w:tc>
          <w:tcPr>
            <w:tcW w:w="5839"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Наименование оборудования, спортивного инвентаря</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Единица измерения</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Количество изделий</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Брусья переменной высоты на гимнастическую стенку</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Гонг</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Доска информационная</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4.</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Зеркало (2 x 3 м)</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5.</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Игла для накачивания спортивных мячей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5</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6.</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Канат для лазанья</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7.</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Канат для перетягивания</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8.</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Ковер самбо (12 x 12 м)</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комплект</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9.</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Кольца гимнастические</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пара</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10.</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Кушетка массажная</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11.</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Лонжа ручная</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12.</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Макет автомата</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10</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13.</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Макет ножа</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10</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14.</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Макет пистолет</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10</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15.</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Манекены тренировочные, высотой 120, 130, 140, 150, 160 см</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комплект</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16.</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Мат гимнастический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10</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17.</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Мешок боксерский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18.</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Мяч баскетбольный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19.</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Мяч волейбольный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20.</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Мяч для регби</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21.</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Мяч набивной (</w:t>
            </w:r>
            <w:proofErr w:type="spellStart"/>
            <w:r w:rsidRPr="005D233A">
              <w:rPr>
                <w:rFonts w:ascii="Times New Roman" w:eastAsia="Times New Roman" w:hAnsi="Times New Roman"/>
                <w:lang w:eastAsia="ru-RU"/>
              </w:rPr>
              <w:t>медицинбол</w:t>
            </w:r>
            <w:proofErr w:type="spellEnd"/>
            <w:r w:rsidRPr="005D233A">
              <w:rPr>
                <w:rFonts w:ascii="Times New Roman" w:eastAsia="Times New Roman" w:hAnsi="Times New Roman"/>
                <w:lang w:eastAsia="ru-RU"/>
              </w:rPr>
              <w:t>) от 1 до 5 кг</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комплект</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22.</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Мяч футбольный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23.</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Насос универсальный (для накачивания спортивных мячей)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24.</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Палка</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10</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25.</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Палка деревянная (шест до 2 м, диаметр 4 см)</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10</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26.</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Турник навесной для гимнастической стенки</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27.</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Резиновые амортизаторы</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10</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28.</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Секундомер электронный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29.</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Скакалка гимнастическая</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20</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30.</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Скамейка гимнастическая</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4</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31.</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Стенка гимнастическая (секция)</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8</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32.</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Табло судейское механическое</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комплект</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33.</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Тренажер кистевой фрикционный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16</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34.</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Тренажер универсальный малогабаритный</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35.</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Урна-плевательница</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36.</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Электронные весы до 150 кг</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штук</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1</w:t>
            </w:r>
          </w:p>
        </w:tc>
      </w:tr>
      <w:tr w:rsidR="0047265C" w:rsidRPr="005D233A" w:rsidTr="0047265C">
        <w:tc>
          <w:tcPr>
            <w:tcW w:w="54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37.</w:t>
            </w:r>
          </w:p>
        </w:tc>
        <w:tc>
          <w:tcPr>
            <w:tcW w:w="5839" w:type="dxa"/>
          </w:tcPr>
          <w:p w:rsidR="0047265C" w:rsidRPr="005D233A" w:rsidRDefault="0047265C" w:rsidP="005D233A">
            <w:pPr>
              <w:widowControl w:val="0"/>
              <w:autoSpaceDE w:val="0"/>
              <w:autoSpaceDN w:val="0"/>
              <w:spacing w:after="0" w:line="240" w:lineRule="auto"/>
              <w:rPr>
                <w:rFonts w:ascii="Times New Roman" w:eastAsia="Times New Roman" w:hAnsi="Times New Roman"/>
                <w:lang w:eastAsia="ru-RU"/>
              </w:rPr>
            </w:pPr>
            <w:r w:rsidRPr="005D233A">
              <w:rPr>
                <w:rFonts w:ascii="Times New Roman" w:eastAsia="Times New Roman" w:hAnsi="Times New Roman"/>
                <w:lang w:eastAsia="ru-RU"/>
              </w:rPr>
              <w:t>Гири спортивные (16, 24, 32 кг)</w:t>
            </w:r>
          </w:p>
        </w:tc>
        <w:tc>
          <w:tcPr>
            <w:tcW w:w="1417"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комплект</w:t>
            </w:r>
          </w:p>
        </w:tc>
        <w:tc>
          <w:tcPr>
            <w:tcW w:w="1560" w:type="dxa"/>
          </w:tcPr>
          <w:p w:rsidR="0047265C" w:rsidRPr="005D233A" w:rsidRDefault="0047265C" w:rsidP="005D233A">
            <w:pPr>
              <w:widowControl w:val="0"/>
              <w:autoSpaceDE w:val="0"/>
              <w:autoSpaceDN w:val="0"/>
              <w:spacing w:after="0" w:line="240" w:lineRule="auto"/>
              <w:jc w:val="center"/>
              <w:rPr>
                <w:rFonts w:ascii="Times New Roman" w:eastAsia="Times New Roman" w:hAnsi="Times New Roman"/>
                <w:lang w:eastAsia="ru-RU"/>
              </w:rPr>
            </w:pPr>
            <w:r w:rsidRPr="005D233A">
              <w:rPr>
                <w:rFonts w:ascii="Times New Roman" w:eastAsia="Times New Roman" w:hAnsi="Times New Roman"/>
                <w:lang w:eastAsia="ru-RU"/>
              </w:rPr>
              <w:t>2</w:t>
            </w:r>
          </w:p>
        </w:tc>
      </w:tr>
    </w:tbl>
    <w:p w:rsidR="00876122" w:rsidRPr="00B2604F" w:rsidRDefault="00876122" w:rsidP="00C627E5">
      <w:pPr>
        <w:autoSpaceDE w:val="0"/>
        <w:autoSpaceDN w:val="0"/>
        <w:adjustRightInd w:val="0"/>
        <w:spacing w:after="0" w:line="240" w:lineRule="auto"/>
        <w:jc w:val="right"/>
        <w:rPr>
          <w:rFonts w:ascii="Times New Roman" w:eastAsiaTheme="minorHAnsi" w:hAnsi="Times New Roman"/>
          <w:color w:val="000000"/>
          <w:sz w:val="24"/>
          <w:szCs w:val="24"/>
        </w:rPr>
      </w:pPr>
    </w:p>
    <w:p w:rsidR="00876122" w:rsidRPr="00B2604F" w:rsidRDefault="00876122" w:rsidP="00876122">
      <w:pPr>
        <w:autoSpaceDE w:val="0"/>
        <w:autoSpaceDN w:val="0"/>
        <w:adjustRightInd w:val="0"/>
        <w:spacing w:after="0" w:line="240" w:lineRule="auto"/>
        <w:rPr>
          <w:rFonts w:ascii="Times New Roman" w:eastAsiaTheme="minorHAnsi" w:hAnsi="Times New Roman"/>
          <w:color w:val="000000"/>
          <w:sz w:val="24"/>
          <w:szCs w:val="24"/>
        </w:rPr>
      </w:pPr>
    </w:p>
    <w:p w:rsidR="00C627E5" w:rsidRPr="00B2604F" w:rsidRDefault="00C627E5" w:rsidP="00876122">
      <w:pPr>
        <w:rPr>
          <w:sz w:val="24"/>
          <w:szCs w:val="24"/>
        </w:rPr>
      </w:pPr>
      <w:r w:rsidRPr="00B2604F">
        <w:rPr>
          <w:sz w:val="24"/>
          <w:szCs w:val="24"/>
        </w:rPr>
        <w:br w:type="page"/>
      </w:r>
    </w:p>
    <w:p w:rsidR="00C627E5" w:rsidRPr="00B2604F" w:rsidRDefault="00C627E5" w:rsidP="00C627E5">
      <w:pPr>
        <w:jc w:val="right"/>
        <w:rPr>
          <w:sz w:val="24"/>
          <w:szCs w:val="24"/>
        </w:rPr>
        <w:sectPr w:rsidR="00C627E5" w:rsidRPr="00B2604F" w:rsidSect="00525416">
          <w:pgSz w:w="11906" w:h="16838"/>
          <w:pgMar w:top="1134" w:right="851" w:bottom="1134" w:left="1701" w:header="709" w:footer="709" w:gutter="0"/>
          <w:cols w:space="708"/>
          <w:docGrid w:linePitch="360"/>
        </w:sectPr>
      </w:pPr>
    </w:p>
    <w:p w:rsidR="00C627E5" w:rsidRPr="005D233A" w:rsidRDefault="005D233A" w:rsidP="0068308A">
      <w:pPr>
        <w:pStyle w:val="aff"/>
        <w:jc w:val="right"/>
        <w:rPr>
          <w:rFonts w:ascii="Times New Roman" w:hAnsi="Times New Roman"/>
          <w:i/>
          <w:sz w:val="24"/>
          <w:szCs w:val="24"/>
        </w:rPr>
      </w:pPr>
      <w:r w:rsidRPr="005D233A">
        <w:rPr>
          <w:rFonts w:ascii="Times New Roman" w:hAnsi="Times New Roman"/>
          <w:i/>
          <w:sz w:val="24"/>
          <w:szCs w:val="24"/>
        </w:rPr>
        <w:t>Таблица 12</w:t>
      </w:r>
    </w:p>
    <w:p w:rsidR="006D5FE4" w:rsidRPr="005D233A" w:rsidRDefault="006D5FE4" w:rsidP="0068308A">
      <w:pPr>
        <w:pStyle w:val="aff"/>
        <w:jc w:val="center"/>
        <w:rPr>
          <w:rFonts w:ascii="Times New Roman" w:eastAsiaTheme="minorHAnsi" w:hAnsi="Times New Roman"/>
          <w:b/>
          <w:color w:val="000000"/>
          <w:sz w:val="24"/>
          <w:szCs w:val="24"/>
        </w:rPr>
      </w:pPr>
      <w:r w:rsidRPr="005D233A">
        <w:rPr>
          <w:rFonts w:ascii="Times New Roman" w:eastAsiaTheme="minorHAnsi" w:hAnsi="Times New Roman"/>
          <w:b/>
          <w:color w:val="000000"/>
          <w:sz w:val="24"/>
          <w:szCs w:val="24"/>
        </w:rPr>
        <w:t xml:space="preserve">Спортивный инвентарь, спортивная экипировка, </w:t>
      </w:r>
      <w:proofErr w:type="gramStart"/>
      <w:r w:rsidRPr="005D233A">
        <w:rPr>
          <w:rFonts w:ascii="Times New Roman" w:eastAsiaTheme="minorHAnsi" w:hAnsi="Times New Roman"/>
          <w:b/>
          <w:color w:val="000000"/>
          <w:sz w:val="24"/>
          <w:szCs w:val="24"/>
        </w:rPr>
        <w:t>передаваемые</w:t>
      </w:r>
      <w:proofErr w:type="gramEnd"/>
      <w:r w:rsidRPr="005D233A">
        <w:rPr>
          <w:rFonts w:ascii="Times New Roman" w:eastAsiaTheme="minorHAnsi" w:hAnsi="Times New Roman"/>
          <w:b/>
          <w:color w:val="000000"/>
          <w:sz w:val="24"/>
          <w:szCs w:val="24"/>
        </w:rPr>
        <w:t xml:space="preserve"> в индивидуальное пользование</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234"/>
        <w:gridCol w:w="2729"/>
        <w:gridCol w:w="1239"/>
        <w:gridCol w:w="2357"/>
        <w:gridCol w:w="961"/>
        <w:gridCol w:w="961"/>
        <w:gridCol w:w="961"/>
        <w:gridCol w:w="964"/>
        <w:gridCol w:w="961"/>
        <w:gridCol w:w="964"/>
        <w:gridCol w:w="961"/>
        <w:gridCol w:w="958"/>
      </w:tblGrid>
      <w:tr w:rsidR="00C627E5" w:rsidRPr="00BF3096" w:rsidTr="0068308A">
        <w:trPr>
          <w:jc w:val="center"/>
        </w:trPr>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ab/>
              <w:t xml:space="preserve">Спортивная </w:t>
            </w:r>
            <w:r w:rsidRPr="00BF3096">
              <w:rPr>
                <w:rFonts w:ascii="Times New Roman" w:hAnsi="Times New Roman"/>
                <w:b/>
              </w:rPr>
              <w:t>э</w:t>
            </w:r>
            <w:r w:rsidRPr="00BF3096">
              <w:rPr>
                <w:rFonts w:ascii="Times New Roman" w:hAnsi="Times New Roman"/>
              </w:rPr>
              <w:t xml:space="preserve">кипировка, передаваемая в индивидуальное пользование </w:t>
            </w:r>
          </w:p>
        </w:tc>
      </w:tr>
      <w:tr w:rsidR="00C627E5" w:rsidRPr="00BF3096" w:rsidTr="00165BD0">
        <w:trPr>
          <w:jc w:val="center"/>
        </w:trPr>
        <w:tc>
          <w:tcPr>
            <w:tcW w:w="260"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w:t>
            </w:r>
            <w:proofErr w:type="gramStart"/>
            <w:r w:rsidRPr="00BF3096">
              <w:rPr>
                <w:rFonts w:ascii="Times New Roman" w:hAnsi="Times New Roman"/>
              </w:rPr>
              <w:t>п</w:t>
            </w:r>
            <w:proofErr w:type="gramEnd"/>
            <w:r w:rsidRPr="00BF3096">
              <w:rPr>
                <w:rFonts w:ascii="Times New Roman" w:hAnsi="Times New Roman"/>
              </w:rPr>
              <w:t>/п</w:t>
            </w:r>
          </w:p>
        </w:tc>
        <w:tc>
          <w:tcPr>
            <w:tcW w:w="923" w:type="pct"/>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Наименование спортивной экипировки индивидуального пользования</w:t>
            </w:r>
          </w:p>
        </w:tc>
        <w:tc>
          <w:tcPr>
            <w:tcW w:w="419" w:type="pct"/>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Единица измерения</w:t>
            </w:r>
          </w:p>
        </w:tc>
        <w:tc>
          <w:tcPr>
            <w:tcW w:w="797" w:type="pct"/>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Расчетная единица</w:t>
            </w:r>
          </w:p>
        </w:tc>
        <w:tc>
          <w:tcPr>
            <w:tcW w:w="2601" w:type="pct"/>
            <w:gridSpan w:val="8"/>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Этапы спортивной подготовки</w:t>
            </w:r>
          </w:p>
        </w:tc>
      </w:tr>
      <w:tr w:rsidR="00C627E5" w:rsidRPr="00BF3096" w:rsidTr="00165BD0">
        <w:trPr>
          <w:trHeight w:val="987"/>
          <w:jc w:val="center"/>
        </w:trPr>
        <w:tc>
          <w:tcPr>
            <w:tcW w:w="260" w:type="pct"/>
            <w:gridSpan w:val="2"/>
            <w:vMerge/>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jc w:val="center"/>
              <w:rPr>
                <w:rFonts w:ascii="Times New Roman" w:hAnsi="Times New Roman"/>
              </w:rPr>
            </w:pPr>
          </w:p>
        </w:tc>
        <w:tc>
          <w:tcPr>
            <w:tcW w:w="923" w:type="pct"/>
            <w:vMerge/>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jc w:val="center"/>
              <w:rPr>
                <w:rFonts w:ascii="Times New Roman" w:hAnsi="Times New Roman"/>
              </w:rPr>
            </w:pPr>
          </w:p>
        </w:tc>
        <w:tc>
          <w:tcPr>
            <w:tcW w:w="419" w:type="pct"/>
            <w:vMerge/>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jc w:val="center"/>
              <w:rPr>
                <w:rFonts w:ascii="Times New Roman" w:hAnsi="Times New Roman"/>
              </w:rPr>
            </w:pPr>
          </w:p>
        </w:tc>
        <w:tc>
          <w:tcPr>
            <w:tcW w:w="797" w:type="pct"/>
            <w:vMerge/>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jc w:val="center"/>
              <w:rPr>
                <w:rFonts w:ascii="Times New Roman" w:hAnsi="Times New Roman"/>
              </w:rPr>
            </w:pPr>
          </w:p>
        </w:tc>
        <w:tc>
          <w:tcPr>
            <w:tcW w:w="65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Этап начальной подготовки</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Тренировочный этап (этап спор</w:t>
            </w:r>
            <w:r w:rsidR="0068308A" w:rsidRPr="00BF3096">
              <w:rPr>
                <w:rFonts w:ascii="Times New Roman" w:hAnsi="Times New Roman"/>
              </w:rPr>
              <w:softHyphen/>
            </w:r>
            <w:r w:rsidRPr="00BF3096">
              <w:rPr>
                <w:rFonts w:ascii="Times New Roman" w:hAnsi="Times New Roman"/>
              </w:rPr>
              <w:t>тивной специа</w:t>
            </w:r>
            <w:r w:rsidR="0068308A" w:rsidRPr="00BF3096">
              <w:rPr>
                <w:rFonts w:ascii="Times New Roman" w:hAnsi="Times New Roman"/>
              </w:rPr>
              <w:softHyphen/>
            </w:r>
            <w:r w:rsidRPr="00BF3096">
              <w:rPr>
                <w:rFonts w:ascii="Times New Roman" w:hAnsi="Times New Roman"/>
              </w:rPr>
              <w:t>лизации)</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Этап совершен</w:t>
            </w:r>
            <w:r w:rsidR="0068308A" w:rsidRPr="00BF3096">
              <w:rPr>
                <w:rFonts w:ascii="Times New Roman" w:hAnsi="Times New Roman"/>
              </w:rPr>
              <w:softHyphen/>
            </w:r>
            <w:r w:rsidRPr="00BF3096">
              <w:rPr>
                <w:rFonts w:ascii="Times New Roman" w:hAnsi="Times New Roman"/>
              </w:rPr>
              <w:t>ствования спор</w:t>
            </w:r>
            <w:r w:rsidR="0068308A" w:rsidRPr="00BF3096">
              <w:rPr>
                <w:rFonts w:ascii="Times New Roman" w:hAnsi="Times New Roman"/>
              </w:rPr>
              <w:softHyphen/>
            </w:r>
            <w:r w:rsidRPr="00BF3096">
              <w:rPr>
                <w:rFonts w:ascii="Times New Roman" w:hAnsi="Times New Roman"/>
              </w:rPr>
              <w:t>тивного мастерства</w:t>
            </w:r>
          </w:p>
        </w:tc>
        <w:tc>
          <w:tcPr>
            <w:tcW w:w="649"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Этап высшего спортивного мастерства</w:t>
            </w:r>
          </w:p>
        </w:tc>
      </w:tr>
      <w:tr w:rsidR="0068308A" w:rsidRPr="00BF3096" w:rsidTr="00165BD0">
        <w:trPr>
          <w:cantSplit/>
          <w:trHeight w:val="1475"/>
          <w:jc w:val="center"/>
        </w:trPr>
        <w:tc>
          <w:tcPr>
            <w:tcW w:w="260" w:type="pct"/>
            <w:gridSpan w:val="2"/>
            <w:vMerge/>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jc w:val="center"/>
              <w:rPr>
                <w:rFonts w:ascii="Times New Roman" w:hAnsi="Times New Roman"/>
              </w:rPr>
            </w:pPr>
          </w:p>
        </w:tc>
        <w:tc>
          <w:tcPr>
            <w:tcW w:w="923" w:type="pct"/>
            <w:vMerge/>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jc w:val="center"/>
              <w:rPr>
                <w:rFonts w:ascii="Times New Roman" w:hAnsi="Times New Roman"/>
              </w:rPr>
            </w:pPr>
          </w:p>
        </w:tc>
        <w:tc>
          <w:tcPr>
            <w:tcW w:w="419" w:type="pct"/>
            <w:vMerge/>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jc w:val="center"/>
              <w:rPr>
                <w:rFonts w:ascii="Times New Roman" w:hAnsi="Times New Roman"/>
              </w:rPr>
            </w:pPr>
          </w:p>
        </w:tc>
        <w:tc>
          <w:tcPr>
            <w:tcW w:w="797" w:type="pct"/>
            <w:vMerge/>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jc w:val="center"/>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extDirection w:val="btL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количество</w:t>
            </w:r>
          </w:p>
        </w:tc>
        <w:tc>
          <w:tcPr>
            <w:tcW w:w="325" w:type="pct"/>
            <w:tcBorders>
              <w:top w:val="single" w:sz="4" w:space="0" w:color="auto"/>
              <w:left w:val="single" w:sz="4" w:space="0" w:color="auto"/>
              <w:bottom w:val="single" w:sz="4" w:space="0" w:color="auto"/>
              <w:right w:val="single" w:sz="4" w:space="0" w:color="auto"/>
            </w:tcBorders>
            <w:textDirection w:val="btLr"/>
            <w:vAlign w:val="center"/>
          </w:tcPr>
          <w:p w:rsidR="0068308A" w:rsidRPr="00BF3096" w:rsidRDefault="00C627E5" w:rsidP="00BF3096">
            <w:pPr>
              <w:pStyle w:val="aff"/>
              <w:jc w:val="center"/>
              <w:rPr>
                <w:rFonts w:ascii="Times New Roman" w:hAnsi="Times New Roman"/>
              </w:rPr>
            </w:pPr>
            <w:r w:rsidRPr="00BF3096">
              <w:rPr>
                <w:rFonts w:ascii="Times New Roman" w:hAnsi="Times New Roman"/>
              </w:rPr>
              <w:t xml:space="preserve">срок </w:t>
            </w:r>
          </w:p>
          <w:p w:rsidR="00C627E5" w:rsidRPr="00BF3096" w:rsidRDefault="00C627E5" w:rsidP="00BF3096">
            <w:pPr>
              <w:pStyle w:val="aff"/>
              <w:jc w:val="center"/>
              <w:rPr>
                <w:rFonts w:ascii="Times New Roman" w:hAnsi="Times New Roman"/>
              </w:rPr>
            </w:pPr>
            <w:r w:rsidRPr="00BF3096">
              <w:rPr>
                <w:rFonts w:ascii="Times New Roman" w:hAnsi="Times New Roman"/>
              </w:rPr>
              <w:t>эксплуатации</w:t>
            </w:r>
          </w:p>
          <w:p w:rsidR="00C627E5" w:rsidRPr="00BF3096" w:rsidRDefault="00C627E5" w:rsidP="00BF3096">
            <w:pPr>
              <w:pStyle w:val="aff"/>
              <w:jc w:val="center"/>
              <w:rPr>
                <w:rFonts w:ascii="Times New Roman" w:hAnsi="Times New Roman"/>
              </w:rPr>
            </w:pPr>
            <w:r w:rsidRPr="00BF3096">
              <w:rPr>
                <w:rFonts w:ascii="Times New Roman" w:hAnsi="Times New Roman"/>
              </w:rPr>
              <w:t>(лет)</w:t>
            </w:r>
          </w:p>
        </w:tc>
        <w:tc>
          <w:tcPr>
            <w:tcW w:w="325" w:type="pct"/>
            <w:tcBorders>
              <w:top w:val="single" w:sz="4" w:space="0" w:color="auto"/>
              <w:left w:val="single" w:sz="4" w:space="0" w:color="auto"/>
              <w:bottom w:val="single" w:sz="4" w:space="0" w:color="auto"/>
              <w:right w:val="single" w:sz="4" w:space="0" w:color="auto"/>
            </w:tcBorders>
            <w:textDirection w:val="btL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количество</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rsidR="0068308A" w:rsidRPr="00BF3096" w:rsidRDefault="00C627E5" w:rsidP="00BF3096">
            <w:pPr>
              <w:pStyle w:val="aff"/>
              <w:jc w:val="center"/>
              <w:rPr>
                <w:rFonts w:ascii="Times New Roman" w:hAnsi="Times New Roman"/>
              </w:rPr>
            </w:pPr>
            <w:r w:rsidRPr="00BF3096">
              <w:rPr>
                <w:rFonts w:ascii="Times New Roman" w:hAnsi="Times New Roman"/>
              </w:rPr>
              <w:t xml:space="preserve">срок </w:t>
            </w:r>
          </w:p>
          <w:p w:rsidR="00C627E5" w:rsidRPr="00BF3096" w:rsidRDefault="00C627E5" w:rsidP="00BF3096">
            <w:pPr>
              <w:pStyle w:val="aff"/>
              <w:jc w:val="center"/>
              <w:rPr>
                <w:rFonts w:ascii="Times New Roman" w:hAnsi="Times New Roman"/>
              </w:rPr>
            </w:pPr>
            <w:r w:rsidRPr="00BF3096">
              <w:rPr>
                <w:rFonts w:ascii="Times New Roman" w:hAnsi="Times New Roman"/>
              </w:rPr>
              <w:t>эксплуатации</w:t>
            </w:r>
          </w:p>
          <w:p w:rsidR="00C627E5" w:rsidRPr="00BF3096" w:rsidRDefault="00C627E5" w:rsidP="00BF3096">
            <w:pPr>
              <w:pStyle w:val="aff"/>
              <w:jc w:val="center"/>
              <w:rPr>
                <w:rFonts w:ascii="Times New Roman" w:hAnsi="Times New Roman"/>
              </w:rPr>
            </w:pPr>
            <w:r w:rsidRPr="00BF3096">
              <w:rPr>
                <w:rFonts w:ascii="Times New Roman" w:hAnsi="Times New Roman"/>
              </w:rPr>
              <w:t>(лет)</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количество</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rsidR="0068308A" w:rsidRPr="00BF3096" w:rsidRDefault="00C627E5" w:rsidP="00BF3096">
            <w:pPr>
              <w:pStyle w:val="aff"/>
              <w:jc w:val="center"/>
              <w:rPr>
                <w:rFonts w:ascii="Times New Roman" w:hAnsi="Times New Roman"/>
              </w:rPr>
            </w:pPr>
            <w:r w:rsidRPr="00BF3096">
              <w:rPr>
                <w:rFonts w:ascii="Times New Roman" w:hAnsi="Times New Roman"/>
              </w:rPr>
              <w:t xml:space="preserve">срок </w:t>
            </w:r>
          </w:p>
          <w:p w:rsidR="00C627E5" w:rsidRPr="00BF3096" w:rsidRDefault="00C627E5" w:rsidP="00BF3096">
            <w:pPr>
              <w:pStyle w:val="aff"/>
              <w:jc w:val="center"/>
              <w:rPr>
                <w:rFonts w:ascii="Times New Roman" w:hAnsi="Times New Roman"/>
              </w:rPr>
            </w:pPr>
            <w:r w:rsidRPr="00BF3096">
              <w:rPr>
                <w:rFonts w:ascii="Times New Roman" w:hAnsi="Times New Roman"/>
              </w:rPr>
              <w:t>эксплуатации</w:t>
            </w:r>
          </w:p>
          <w:p w:rsidR="00C627E5" w:rsidRPr="00BF3096" w:rsidRDefault="00C627E5" w:rsidP="00BF3096">
            <w:pPr>
              <w:pStyle w:val="aff"/>
              <w:jc w:val="center"/>
              <w:rPr>
                <w:rFonts w:ascii="Times New Roman" w:hAnsi="Times New Roman"/>
              </w:rPr>
            </w:pPr>
            <w:r w:rsidRPr="00BF3096">
              <w:rPr>
                <w:rFonts w:ascii="Times New Roman" w:hAnsi="Times New Roman"/>
              </w:rPr>
              <w:t>(лет)</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количество</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rsidR="0068308A" w:rsidRPr="00BF3096" w:rsidRDefault="00C627E5" w:rsidP="00BF3096">
            <w:pPr>
              <w:pStyle w:val="aff"/>
              <w:jc w:val="center"/>
              <w:rPr>
                <w:rFonts w:ascii="Times New Roman" w:hAnsi="Times New Roman"/>
              </w:rPr>
            </w:pPr>
            <w:r w:rsidRPr="00BF3096">
              <w:rPr>
                <w:rFonts w:ascii="Times New Roman" w:hAnsi="Times New Roman"/>
              </w:rPr>
              <w:t xml:space="preserve">срок </w:t>
            </w:r>
          </w:p>
          <w:p w:rsidR="00C627E5" w:rsidRPr="00BF3096" w:rsidRDefault="00C627E5" w:rsidP="00BF3096">
            <w:pPr>
              <w:pStyle w:val="aff"/>
              <w:jc w:val="center"/>
              <w:rPr>
                <w:rFonts w:ascii="Times New Roman" w:hAnsi="Times New Roman"/>
              </w:rPr>
            </w:pPr>
            <w:r w:rsidRPr="00BF3096">
              <w:rPr>
                <w:rFonts w:ascii="Times New Roman" w:hAnsi="Times New Roman"/>
              </w:rPr>
              <w:t>эксплуатации</w:t>
            </w:r>
          </w:p>
          <w:p w:rsidR="00C627E5" w:rsidRPr="00BF3096" w:rsidRDefault="00C627E5" w:rsidP="00BF3096">
            <w:pPr>
              <w:pStyle w:val="aff"/>
              <w:jc w:val="center"/>
              <w:rPr>
                <w:rFonts w:ascii="Times New Roman" w:hAnsi="Times New Roman"/>
              </w:rPr>
            </w:pPr>
            <w:r w:rsidRPr="00BF3096">
              <w:rPr>
                <w:rFonts w:ascii="Times New Roman" w:hAnsi="Times New Roman"/>
              </w:rPr>
              <w:t>(лет)</w:t>
            </w:r>
          </w:p>
        </w:tc>
      </w:tr>
      <w:tr w:rsidR="0068308A" w:rsidRPr="00BF3096" w:rsidTr="00165BD0">
        <w:trPr>
          <w:trHeight w:val="299"/>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C627E5" w:rsidRPr="00BF3096" w:rsidRDefault="00876122" w:rsidP="00BF3096">
            <w:pPr>
              <w:pStyle w:val="aff"/>
              <w:jc w:val="center"/>
              <w:rPr>
                <w:rFonts w:ascii="Times New Roman" w:hAnsi="Times New Roman"/>
              </w:rPr>
            </w:pPr>
            <w:r w:rsidRPr="00BF3096">
              <w:rPr>
                <w:rFonts w:ascii="Times New Roman" w:hAnsi="Times New Roman"/>
              </w:rPr>
              <w:t>1.</w:t>
            </w:r>
          </w:p>
        </w:tc>
        <w:tc>
          <w:tcPr>
            <w:tcW w:w="923"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Ботинки самбо</w:t>
            </w:r>
          </w:p>
        </w:tc>
        <w:tc>
          <w:tcPr>
            <w:tcW w:w="419"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пар</w:t>
            </w:r>
          </w:p>
        </w:tc>
        <w:tc>
          <w:tcPr>
            <w:tcW w:w="797"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на занимающегося</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r>
      <w:tr w:rsidR="0068308A" w:rsidRPr="00BF3096" w:rsidTr="00165BD0">
        <w:trPr>
          <w:trHeight w:val="279"/>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C627E5" w:rsidRPr="00BF3096" w:rsidRDefault="00876122" w:rsidP="00BF3096">
            <w:pPr>
              <w:pStyle w:val="aff"/>
              <w:jc w:val="center"/>
              <w:rPr>
                <w:rFonts w:ascii="Times New Roman" w:hAnsi="Times New Roman"/>
              </w:rPr>
            </w:pPr>
            <w:r w:rsidRPr="00BF3096">
              <w:rPr>
                <w:rFonts w:ascii="Times New Roman" w:hAnsi="Times New Roman"/>
              </w:rPr>
              <w:t>2.</w:t>
            </w:r>
          </w:p>
        </w:tc>
        <w:tc>
          <w:tcPr>
            <w:tcW w:w="923"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Куртка самбо</w:t>
            </w:r>
            <w:r w:rsidR="0068308A" w:rsidRPr="00BF3096">
              <w:rPr>
                <w:rFonts w:ascii="Times New Roman" w:hAnsi="Times New Roman"/>
              </w:rPr>
              <w:t xml:space="preserve"> </w:t>
            </w:r>
            <w:r w:rsidRPr="00BF3096">
              <w:rPr>
                <w:rFonts w:ascii="Times New Roman" w:hAnsi="Times New Roman"/>
              </w:rPr>
              <w:t>с поясом (красная и синяя)</w:t>
            </w:r>
          </w:p>
        </w:tc>
        <w:tc>
          <w:tcPr>
            <w:tcW w:w="419"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комплект</w:t>
            </w:r>
          </w:p>
        </w:tc>
        <w:tc>
          <w:tcPr>
            <w:tcW w:w="797"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на занимающегося</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r>
      <w:tr w:rsidR="0068308A" w:rsidRPr="00BF3096" w:rsidTr="00165BD0">
        <w:trPr>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C627E5" w:rsidRPr="00BF3096" w:rsidRDefault="00876122" w:rsidP="00BF3096">
            <w:pPr>
              <w:pStyle w:val="aff"/>
              <w:jc w:val="center"/>
              <w:rPr>
                <w:rFonts w:ascii="Times New Roman" w:hAnsi="Times New Roman"/>
              </w:rPr>
            </w:pPr>
            <w:r w:rsidRPr="00BF3096">
              <w:rPr>
                <w:rFonts w:ascii="Times New Roman" w:hAnsi="Times New Roman"/>
              </w:rPr>
              <w:t>3.</w:t>
            </w:r>
          </w:p>
        </w:tc>
        <w:tc>
          <w:tcPr>
            <w:tcW w:w="923"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Футболка белого цвета для женщин</w:t>
            </w:r>
          </w:p>
        </w:tc>
        <w:tc>
          <w:tcPr>
            <w:tcW w:w="419"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на занимающегося</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3</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0,20</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4</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0,25</w:t>
            </w:r>
          </w:p>
        </w:tc>
      </w:tr>
      <w:tr w:rsidR="0068308A" w:rsidRPr="00BF3096" w:rsidTr="00165BD0">
        <w:trPr>
          <w:trHeight w:val="635"/>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C627E5" w:rsidRPr="00BF3096" w:rsidRDefault="00876122" w:rsidP="00BF3096">
            <w:pPr>
              <w:pStyle w:val="aff"/>
              <w:jc w:val="center"/>
              <w:rPr>
                <w:rFonts w:ascii="Times New Roman" w:hAnsi="Times New Roman"/>
              </w:rPr>
            </w:pPr>
            <w:r w:rsidRPr="00BF3096">
              <w:rPr>
                <w:rFonts w:ascii="Times New Roman" w:hAnsi="Times New Roman"/>
              </w:rPr>
              <w:t>4.</w:t>
            </w:r>
          </w:p>
        </w:tc>
        <w:tc>
          <w:tcPr>
            <w:tcW w:w="923"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Шорты самбо</w:t>
            </w:r>
          </w:p>
          <w:p w:rsidR="00C627E5" w:rsidRPr="00BF3096" w:rsidRDefault="00C627E5" w:rsidP="00BF3096">
            <w:pPr>
              <w:pStyle w:val="aff"/>
              <w:rPr>
                <w:rFonts w:ascii="Times New Roman" w:hAnsi="Times New Roman"/>
              </w:rPr>
            </w:pPr>
            <w:r w:rsidRPr="00BF3096">
              <w:rPr>
                <w:rFonts w:ascii="Times New Roman" w:hAnsi="Times New Roman"/>
              </w:rPr>
              <w:t>(красные и синие)</w:t>
            </w:r>
          </w:p>
        </w:tc>
        <w:tc>
          <w:tcPr>
            <w:tcW w:w="419"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комплект</w:t>
            </w:r>
          </w:p>
        </w:tc>
        <w:tc>
          <w:tcPr>
            <w:tcW w:w="797"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на занимающегося</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3</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0,20</w:t>
            </w:r>
          </w:p>
        </w:tc>
      </w:tr>
      <w:tr w:rsidR="0068308A" w:rsidRPr="00BF3096" w:rsidTr="00165BD0">
        <w:trPr>
          <w:trHeight w:val="208"/>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C627E5" w:rsidRPr="00BF3096" w:rsidRDefault="00876122" w:rsidP="00BF3096">
            <w:pPr>
              <w:pStyle w:val="aff"/>
              <w:jc w:val="center"/>
              <w:rPr>
                <w:rFonts w:ascii="Times New Roman" w:hAnsi="Times New Roman"/>
              </w:rPr>
            </w:pPr>
            <w:r w:rsidRPr="00BF3096">
              <w:rPr>
                <w:rFonts w:ascii="Times New Roman" w:hAnsi="Times New Roman"/>
              </w:rPr>
              <w:t>5.</w:t>
            </w:r>
          </w:p>
        </w:tc>
        <w:tc>
          <w:tcPr>
            <w:tcW w:w="923"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Протекто</w:t>
            </w:r>
            <w:proofErr w:type="gramStart"/>
            <w:r w:rsidRPr="00BF3096">
              <w:rPr>
                <w:rFonts w:ascii="Times New Roman" w:hAnsi="Times New Roman"/>
              </w:rPr>
              <w:t>р-</w:t>
            </w:r>
            <w:proofErr w:type="gramEnd"/>
            <w:r w:rsidR="00CD40C5">
              <w:fldChar w:fldCharType="begin"/>
            </w:r>
            <w:r w:rsidR="00CD40C5">
              <w:instrText xml:space="preserve"> HYPERLINK "http://king-sport.ru/%D0%B7%D0%B0%D1%89%D0%B8%D1%82%D0%B0/%D1%80%D0%B0%D0%BA%D1%83%D1%88%D0%BA%D0%B8-%28%D0%B7%D0%B0%D1%89%D0%B8%D1%82%D0%B0-%D0%BF%D0%B0%D1%85%D0%B0%29" </w:instrText>
            </w:r>
            <w:r w:rsidR="00CD40C5">
              <w:fldChar w:fldCharType="separate"/>
            </w:r>
            <w:r w:rsidRPr="00BF3096">
              <w:rPr>
                <w:rFonts w:ascii="Times New Roman" w:hAnsi="Times New Roman"/>
              </w:rPr>
              <w:t>бандаж</w:t>
            </w:r>
            <w:r w:rsidR="00CD40C5">
              <w:rPr>
                <w:rFonts w:ascii="Times New Roman" w:hAnsi="Times New Roman"/>
              </w:rPr>
              <w:fldChar w:fldCharType="end"/>
            </w:r>
            <w:r w:rsidRPr="00BF3096">
              <w:rPr>
                <w:rFonts w:ascii="Times New Roman" w:hAnsi="Times New Roman"/>
              </w:rPr>
              <w:t xml:space="preserve"> для паха</w:t>
            </w:r>
          </w:p>
        </w:tc>
        <w:tc>
          <w:tcPr>
            <w:tcW w:w="419"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на занимающегося</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r>
      <w:tr w:rsidR="0068308A" w:rsidRPr="00BF3096" w:rsidTr="00165BD0">
        <w:trPr>
          <w:trHeight w:val="208"/>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C627E5" w:rsidRPr="00BF3096" w:rsidRDefault="00876122" w:rsidP="00BF3096">
            <w:pPr>
              <w:pStyle w:val="aff"/>
              <w:jc w:val="center"/>
              <w:rPr>
                <w:rFonts w:ascii="Times New Roman" w:hAnsi="Times New Roman"/>
              </w:rPr>
            </w:pPr>
            <w:r w:rsidRPr="00BF3096">
              <w:rPr>
                <w:rFonts w:ascii="Times New Roman" w:hAnsi="Times New Roman"/>
              </w:rPr>
              <w:t>6.</w:t>
            </w:r>
          </w:p>
        </w:tc>
        <w:tc>
          <w:tcPr>
            <w:tcW w:w="923"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Шлем для самбо (красный и синий)</w:t>
            </w:r>
          </w:p>
        </w:tc>
        <w:tc>
          <w:tcPr>
            <w:tcW w:w="419"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комплект</w:t>
            </w:r>
          </w:p>
        </w:tc>
        <w:tc>
          <w:tcPr>
            <w:tcW w:w="797"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на занимающегося</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r>
      <w:tr w:rsidR="0068308A" w:rsidRPr="00BF3096" w:rsidTr="00165BD0">
        <w:trPr>
          <w:trHeight w:val="208"/>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C627E5" w:rsidRPr="00BF3096" w:rsidRDefault="00876122" w:rsidP="00BF3096">
            <w:pPr>
              <w:pStyle w:val="aff"/>
              <w:jc w:val="center"/>
              <w:rPr>
                <w:rFonts w:ascii="Times New Roman" w:hAnsi="Times New Roman"/>
              </w:rPr>
            </w:pPr>
            <w:r w:rsidRPr="00BF3096">
              <w:rPr>
                <w:rFonts w:ascii="Times New Roman" w:hAnsi="Times New Roman"/>
              </w:rPr>
              <w:t>7.</w:t>
            </w:r>
          </w:p>
        </w:tc>
        <w:tc>
          <w:tcPr>
            <w:tcW w:w="923"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Перчатки для самбо (красные и синие)</w:t>
            </w:r>
          </w:p>
        </w:tc>
        <w:tc>
          <w:tcPr>
            <w:tcW w:w="419" w:type="pct"/>
            <w:tcBorders>
              <w:top w:val="single" w:sz="4" w:space="0" w:color="auto"/>
              <w:left w:val="single" w:sz="4" w:space="0" w:color="auto"/>
              <w:bottom w:val="single" w:sz="4" w:space="0" w:color="auto"/>
              <w:right w:val="single" w:sz="4" w:space="0" w:color="auto"/>
            </w:tcBorders>
          </w:tcPr>
          <w:p w:rsidR="00C627E5" w:rsidRPr="00BF3096" w:rsidRDefault="00C627E5" w:rsidP="00BF3096">
            <w:pPr>
              <w:pStyle w:val="aff"/>
              <w:rPr>
                <w:rFonts w:ascii="Times New Roman" w:hAnsi="Times New Roman"/>
              </w:rPr>
            </w:pPr>
            <w:r w:rsidRPr="00BF3096">
              <w:rPr>
                <w:rFonts w:ascii="Times New Roman" w:hAnsi="Times New Roman"/>
              </w:rPr>
              <w:t>комплект</w:t>
            </w:r>
          </w:p>
        </w:tc>
        <w:tc>
          <w:tcPr>
            <w:tcW w:w="797"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на занимающегося</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r>
      <w:tr w:rsidR="0068308A" w:rsidRPr="00BF3096" w:rsidTr="00165BD0">
        <w:trPr>
          <w:trHeight w:val="208"/>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C627E5" w:rsidRPr="00BF3096" w:rsidRDefault="00876122" w:rsidP="00BF3096">
            <w:pPr>
              <w:pStyle w:val="aff"/>
              <w:jc w:val="center"/>
              <w:rPr>
                <w:rFonts w:ascii="Times New Roman" w:hAnsi="Times New Roman"/>
              </w:rPr>
            </w:pPr>
            <w:r w:rsidRPr="00BF3096">
              <w:rPr>
                <w:rFonts w:ascii="Times New Roman" w:hAnsi="Times New Roman"/>
              </w:rPr>
              <w:t>8.</w:t>
            </w:r>
          </w:p>
        </w:tc>
        <w:tc>
          <w:tcPr>
            <w:tcW w:w="923"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Защита на голень</w:t>
            </w:r>
          </w:p>
          <w:p w:rsidR="00C627E5" w:rsidRPr="00BF3096" w:rsidRDefault="00C627E5" w:rsidP="00BF3096">
            <w:pPr>
              <w:pStyle w:val="aff"/>
              <w:rPr>
                <w:rFonts w:ascii="Times New Roman" w:hAnsi="Times New Roman"/>
              </w:rPr>
            </w:pPr>
            <w:r w:rsidRPr="00BF3096">
              <w:rPr>
                <w:rFonts w:ascii="Times New Roman" w:hAnsi="Times New Roman"/>
              </w:rPr>
              <w:t>(красная и синяя)</w:t>
            </w:r>
          </w:p>
        </w:tc>
        <w:tc>
          <w:tcPr>
            <w:tcW w:w="419" w:type="pct"/>
            <w:tcBorders>
              <w:top w:val="single" w:sz="4" w:space="0" w:color="auto"/>
              <w:left w:val="single" w:sz="4" w:space="0" w:color="auto"/>
              <w:bottom w:val="single" w:sz="4" w:space="0" w:color="auto"/>
              <w:right w:val="single" w:sz="4" w:space="0" w:color="auto"/>
            </w:tcBorders>
          </w:tcPr>
          <w:p w:rsidR="00C627E5" w:rsidRPr="00BF3096" w:rsidRDefault="00C627E5" w:rsidP="00BF3096">
            <w:pPr>
              <w:pStyle w:val="aff"/>
              <w:rPr>
                <w:rFonts w:ascii="Times New Roman" w:hAnsi="Times New Roman"/>
              </w:rPr>
            </w:pPr>
            <w:r w:rsidRPr="00BF3096">
              <w:rPr>
                <w:rFonts w:ascii="Times New Roman" w:hAnsi="Times New Roman"/>
              </w:rPr>
              <w:t>комплект</w:t>
            </w:r>
          </w:p>
        </w:tc>
        <w:tc>
          <w:tcPr>
            <w:tcW w:w="797"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на занимающегося</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r>
      <w:tr w:rsidR="0068308A" w:rsidRPr="00BF3096" w:rsidTr="00BF3096">
        <w:trPr>
          <w:trHeight w:val="208"/>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C627E5" w:rsidRPr="00BF3096" w:rsidRDefault="00876122" w:rsidP="00BF3096">
            <w:pPr>
              <w:pStyle w:val="aff"/>
              <w:jc w:val="center"/>
              <w:rPr>
                <w:rFonts w:ascii="Times New Roman" w:hAnsi="Times New Roman"/>
              </w:rPr>
            </w:pPr>
            <w:r w:rsidRPr="00BF3096">
              <w:rPr>
                <w:rFonts w:ascii="Times New Roman" w:hAnsi="Times New Roman"/>
              </w:rPr>
              <w:t>9.</w:t>
            </w:r>
          </w:p>
        </w:tc>
        <w:tc>
          <w:tcPr>
            <w:tcW w:w="923"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Капа</w:t>
            </w:r>
            <w:r w:rsidR="0068308A" w:rsidRPr="00BF3096">
              <w:rPr>
                <w:rFonts w:ascii="Times New Roman" w:hAnsi="Times New Roman"/>
              </w:rPr>
              <w:t xml:space="preserve"> </w:t>
            </w:r>
            <w:r w:rsidRPr="00BF3096">
              <w:rPr>
                <w:rFonts w:ascii="Times New Roman" w:hAnsi="Times New Roman"/>
              </w:rPr>
              <w:t>(зубной протектор)</w:t>
            </w:r>
          </w:p>
        </w:tc>
        <w:tc>
          <w:tcPr>
            <w:tcW w:w="419"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на занимающегося</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w:t>
            </w:r>
          </w:p>
        </w:tc>
        <w:tc>
          <w:tcPr>
            <w:tcW w:w="325" w:type="pct"/>
            <w:tcBorders>
              <w:top w:val="single" w:sz="4" w:space="0" w:color="auto"/>
              <w:left w:val="single" w:sz="4" w:space="0" w:color="auto"/>
              <w:bottom w:val="single" w:sz="4" w:space="0" w:color="auto"/>
              <w:right w:val="single" w:sz="4" w:space="0" w:color="auto"/>
            </w:tcBorders>
            <w:vAlign w:val="center"/>
          </w:tcPr>
          <w:p w:rsidR="00C627E5" w:rsidRPr="00BF3096" w:rsidRDefault="00C627E5" w:rsidP="00BF3096">
            <w:pPr>
              <w:pStyle w:val="aff"/>
              <w:rPr>
                <w:rFonts w:ascii="Times New Roman" w:hAnsi="Times New Roman"/>
              </w:rPr>
            </w:pPr>
            <w:r w:rsidRPr="00BF3096">
              <w:rPr>
                <w:rFonts w:ascii="Times New Roman" w:hAnsi="Times New Roman"/>
              </w:rPr>
              <w:t>-</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2</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627E5" w:rsidRPr="00BF3096" w:rsidRDefault="00C627E5" w:rsidP="00BF3096">
            <w:pPr>
              <w:pStyle w:val="aff"/>
              <w:rPr>
                <w:rFonts w:ascii="Times New Roman" w:hAnsi="Times New Roman"/>
              </w:rPr>
            </w:pPr>
            <w:r w:rsidRPr="00BF3096">
              <w:rPr>
                <w:rFonts w:ascii="Times New Roman" w:hAnsi="Times New Roman"/>
              </w:rPr>
              <w:t>0,5</w:t>
            </w:r>
          </w:p>
        </w:tc>
      </w:tr>
      <w:tr w:rsidR="00BF3096" w:rsidRPr="00BF3096" w:rsidTr="00BF3096">
        <w:trPr>
          <w:trHeight w:val="208"/>
          <w:jc w:val="center"/>
        </w:trPr>
        <w:tc>
          <w:tcPr>
            <w:tcW w:w="260" w:type="pct"/>
            <w:gridSpan w:val="2"/>
            <w:tcBorders>
              <w:top w:val="single" w:sz="4" w:space="0" w:color="auto"/>
              <w:left w:val="single" w:sz="4" w:space="0" w:color="auto"/>
              <w:bottom w:val="single" w:sz="4" w:space="0" w:color="auto"/>
              <w:right w:val="single" w:sz="4" w:space="0" w:color="auto"/>
            </w:tcBorders>
            <w:vAlign w:val="center"/>
          </w:tcPr>
          <w:p w:rsidR="00BF3096" w:rsidRPr="00BF3096" w:rsidRDefault="00BF3096" w:rsidP="00BF3096">
            <w:pPr>
              <w:pStyle w:val="aff"/>
              <w:jc w:val="center"/>
              <w:rPr>
                <w:rFonts w:ascii="Times New Roman" w:hAnsi="Times New Roman"/>
              </w:rPr>
            </w:pPr>
            <w:r>
              <w:rPr>
                <w:rFonts w:ascii="Times New Roman" w:hAnsi="Times New Roman"/>
              </w:rPr>
              <w:t>10.</w:t>
            </w:r>
          </w:p>
        </w:tc>
        <w:tc>
          <w:tcPr>
            <w:tcW w:w="923" w:type="pct"/>
            <w:tcBorders>
              <w:top w:val="single" w:sz="4" w:space="0" w:color="auto"/>
              <w:left w:val="single" w:sz="4" w:space="0" w:color="auto"/>
              <w:bottom w:val="single" w:sz="4" w:space="0" w:color="auto"/>
              <w:right w:val="single" w:sz="4" w:space="0" w:color="auto"/>
            </w:tcBorders>
            <w:vAlign w:val="center"/>
          </w:tcPr>
          <w:p w:rsidR="00BF3096" w:rsidRPr="00BF3096" w:rsidRDefault="00BF3096" w:rsidP="00BF3096">
            <w:pPr>
              <w:pStyle w:val="aff"/>
              <w:rPr>
                <w:rFonts w:ascii="Times New Roman" w:hAnsi="Times New Roman"/>
              </w:rPr>
            </w:pPr>
            <w:r>
              <w:rPr>
                <w:rFonts w:ascii="Times New Roman" w:hAnsi="Times New Roman"/>
              </w:rPr>
              <w:t>Набор поясов самбо (красного и синего цвета)</w:t>
            </w:r>
          </w:p>
        </w:tc>
        <w:tc>
          <w:tcPr>
            <w:tcW w:w="419" w:type="pct"/>
            <w:tcBorders>
              <w:top w:val="single" w:sz="4" w:space="0" w:color="auto"/>
              <w:left w:val="single" w:sz="4" w:space="0" w:color="auto"/>
              <w:bottom w:val="single" w:sz="4" w:space="0" w:color="auto"/>
              <w:right w:val="single" w:sz="4" w:space="0" w:color="auto"/>
            </w:tcBorders>
            <w:vAlign w:val="center"/>
          </w:tcPr>
          <w:p w:rsidR="00BF3096" w:rsidRPr="00BF3096" w:rsidRDefault="00BF3096"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BF3096" w:rsidRPr="00BF3096" w:rsidRDefault="00BF3096" w:rsidP="00BF3096">
            <w:pPr>
              <w:pStyle w:val="aff"/>
              <w:jc w:val="center"/>
              <w:rPr>
                <w:rFonts w:ascii="Times New Roman" w:hAnsi="Times New Roman"/>
              </w:rPr>
            </w:pPr>
            <w:r>
              <w:rPr>
                <w:rFonts w:ascii="Times New Roman" w:hAnsi="Times New Roman"/>
              </w:rPr>
              <w:t>20</w:t>
            </w:r>
          </w:p>
        </w:tc>
        <w:tc>
          <w:tcPr>
            <w:tcW w:w="325" w:type="pct"/>
            <w:tcBorders>
              <w:top w:val="single" w:sz="4" w:space="0" w:color="auto"/>
              <w:left w:val="single" w:sz="4" w:space="0" w:color="auto"/>
              <w:bottom w:val="single" w:sz="4" w:space="0" w:color="auto"/>
              <w:right w:val="single" w:sz="4" w:space="0" w:color="auto"/>
            </w:tcBorders>
            <w:vAlign w:val="center"/>
          </w:tcPr>
          <w:p w:rsidR="00BF3096" w:rsidRPr="00BF3096" w:rsidRDefault="00BF3096"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BF3096" w:rsidRPr="00BF3096" w:rsidRDefault="00BF3096"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BF3096" w:rsidRPr="00BF3096" w:rsidRDefault="00BF3096"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BF3096" w:rsidRPr="00BF3096" w:rsidRDefault="00BF3096"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BF3096" w:rsidRPr="00BF3096" w:rsidRDefault="00BF3096"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BF3096" w:rsidRPr="00BF3096" w:rsidRDefault="00BF3096"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BF3096" w:rsidRPr="00BF3096" w:rsidRDefault="00BF3096"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BF3096" w:rsidRPr="00BF3096" w:rsidRDefault="00BF3096" w:rsidP="00BF3096">
            <w:pPr>
              <w:pStyle w:val="aff"/>
              <w:rPr>
                <w:rFonts w:ascii="Times New Roman" w:hAnsi="Times New Roman"/>
              </w:rPr>
            </w:pPr>
          </w:p>
        </w:tc>
      </w:tr>
      <w:tr w:rsidR="00C00E3F" w:rsidRPr="00BF3096" w:rsidTr="00C00E3F">
        <w:trPr>
          <w:trHeight w:val="208"/>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b/>
              </w:rPr>
            </w:pPr>
            <w:proofErr w:type="gramStart"/>
            <w:r w:rsidRPr="00BF3096">
              <w:rPr>
                <w:rFonts w:ascii="Times New Roman" w:hAnsi="Times New Roman"/>
                <w:b/>
              </w:rPr>
              <w:t>Оборудование и спортивный инвентарь, необходимые для прохождения спортивной подготовки</w:t>
            </w:r>
            <w:proofErr w:type="gramEnd"/>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1</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r w:rsidRPr="00BF3096">
              <w:rPr>
                <w:rFonts w:ascii="Times New Roman" w:hAnsi="Times New Roman"/>
              </w:rPr>
              <w:t>Брусья переменной высоты на гимнастическую стенку</w:t>
            </w:r>
          </w:p>
        </w:tc>
        <w:tc>
          <w:tcPr>
            <w:tcW w:w="419"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2</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2</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r w:rsidRPr="00BF3096">
              <w:rPr>
                <w:rFonts w:ascii="Times New Roman" w:hAnsi="Times New Roman"/>
              </w:rPr>
              <w:t>Гонг</w:t>
            </w:r>
          </w:p>
        </w:tc>
        <w:tc>
          <w:tcPr>
            <w:tcW w:w="419"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3</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r w:rsidRPr="00BF3096">
              <w:rPr>
                <w:rFonts w:ascii="Times New Roman" w:hAnsi="Times New Roman"/>
              </w:rPr>
              <w:t>Канат для лазанья</w:t>
            </w:r>
          </w:p>
        </w:tc>
        <w:tc>
          <w:tcPr>
            <w:tcW w:w="419"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2</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4</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r w:rsidRPr="00BF3096">
              <w:rPr>
                <w:rFonts w:ascii="Times New Roman" w:hAnsi="Times New Roman"/>
              </w:rPr>
              <w:t>Канат для перетягивания</w:t>
            </w:r>
          </w:p>
        </w:tc>
        <w:tc>
          <w:tcPr>
            <w:tcW w:w="419" w:type="pct"/>
            <w:tcBorders>
              <w:top w:val="single" w:sz="4" w:space="0" w:color="auto"/>
              <w:left w:val="single" w:sz="4" w:space="0" w:color="auto"/>
              <w:bottom w:val="single" w:sz="4" w:space="0" w:color="auto"/>
              <w:right w:val="single" w:sz="4" w:space="0" w:color="auto"/>
            </w:tcBorders>
          </w:tcPr>
          <w:p w:rsidR="00C00E3F" w:rsidRPr="00BF3096" w:rsidRDefault="00C00E3F" w:rsidP="00BF3096">
            <w:pPr>
              <w:spacing w:after="0" w:line="240" w:lineRule="auto"/>
              <w:jc w:val="cente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r w:rsidRPr="00BF3096">
              <w:rPr>
                <w:rFonts w:ascii="Times New Roman" w:hAnsi="Times New Roman"/>
              </w:rPr>
              <w:t>Ковер самбо (12х12м)</w:t>
            </w:r>
          </w:p>
        </w:tc>
        <w:tc>
          <w:tcPr>
            <w:tcW w:w="419" w:type="pct"/>
            <w:tcBorders>
              <w:top w:val="single" w:sz="4" w:space="0" w:color="auto"/>
              <w:left w:val="single" w:sz="4" w:space="0" w:color="auto"/>
              <w:bottom w:val="single" w:sz="4" w:space="0" w:color="auto"/>
              <w:right w:val="single" w:sz="4" w:space="0" w:color="auto"/>
            </w:tcBorders>
          </w:tcPr>
          <w:p w:rsidR="00C00E3F" w:rsidRPr="00BF3096" w:rsidRDefault="00C00E3F" w:rsidP="00BF3096">
            <w:pPr>
              <w:spacing w:after="0" w:line="240" w:lineRule="auto"/>
              <w:jc w:val="cente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r w:rsidRPr="00BF3096">
              <w:rPr>
                <w:rFonts w:ascii="Times New Roman" w:hAnsi="Times New Roman"/>
              </w:rPr>
              <w:t>Кольца гимнастические</w:t>
            </w:r>
          </w:p>
        </w:tc>
        <w:tc>
          <w:tcPr>
            <w:tcW w:w="419" w:type="pct"/>
            <w:tcBorders>
              <w:top w:val="single" w:sz="4" w:space="0" w:color="auto"/>
              <w:left w:val="single" w:sz="4" w:space="0" w:color="auto"/>
              <w:bottom w:val="single" w:sz="4" w:space="0" w:color="auto"/>
              <w:right w:val="single" w:sz="4" w:space="0" w:color="auto"/>
            </w:tcBorders>
          </w:tcPr>
          <w:p w:rsidR="00C00E3F" w:rsidRPr="00BF3096" w:rsidRDefault="00C00E3F" w:rsidP="00BF3096">
            <w:pPr>
              <w:spacing w:after="0" w:line="240" w:lineRule="auto"/>
              <w:jc w:val="cente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BF3096">
        <w:trPr>
          <w:trHeight w:val="249"/>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r w:rsidRPr="00BF3096">
              <w:rPr>
                <w:rFonts w:ascii="Times New Roman" w:hAnsi="Times New Roman"/>
              </w:rPr>
              <w:t>Лонжа ручная</w:t>
            </w:r>
          </w:p>
        </w:tc>
        <w:tc>
          <w:tcPr>
            <w:tcW w:w="419" w:type="pct"/>
            <w:tcBorders>
              <w:top w:val="single" w:sz="4" w:space="0" w:color="auto"/>
              <w:left w:val="single" w:sz="4" w:space="0" w:color="auto"/>
              <w:bottom w:val="single" w:sz="4" w:space="0" w:color="auto"/>
              <w:right w:val="single" w:sz="4" w:space="0" w:color="auto"/>
            </w:tcBorders>
          </w:tcPr>
          <w:p w:rsidR="00C00E3F" w:rsidRPr="00BF3096" w:rsidRDefault="00C00E3F" w:rsidP="00BF3096">
            <w:pPr>
              <w:spacing w:after="0" w:line="240" w:lineRule="auto"/>
              <w:jc w:val="cente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r w:rsidRPr="00BF3096">
              <w:rPr>
                <w:rFonts w:ascii="Times New Roman" w:hAnsi="Times New Roman"/>
              </w:rPr>
              <w:t>Макет автомата, ножа</w:t>
            </w:r>
          </w:p>
        </w:tc>
        <w:tc>
          <w:tcPr>
            <w:tcW w:w="419" w:type="pct"/>
            <w:tcBorders>
              <w:top w:val="single" w:sz="4" w:space="0" w:color="auto"/>
              <w:left w:val="single" w:sz="4" w:space="0" w:color="auto"/>
              <w:bottom w:val="single" w:sz="4" w:space="0" w:color="auto"/>
              <w:right w:val="single" w:sz="4" w:space="0" w:color="auto"/>
            </w:tcBorders>
          </w:tcPr>
          <w:p w:rsidR="00C00E3F" w:rsidRPr="00BF3096" w:rsidRDefault="00C00E3F" w:rsidP="00BF3096">
            <w:pPr>
              <w:spacing w:after="0" w:line="240" w:lineRule="auto"/>
              <w:jc w:val="cente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r w:rsidRPr="00BF3096">
              <w:rPr>
                <w:rFonts w:ascii="Times New Roman" w:hAnsi="Times New Roman"/>
              </w:rPr>
              <w:t>по 1</w:t>
            </w:r>
            <w:r w:rsidR="00165BD0" w:rsidRPr="00BF3096">
              <w:rPr>
                <w:rFonts w:ascii="Times New Roman" w:hAnsi="Times New Roman"/>
              </w:rPr>
              <w:t>0</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rPr>
                <w:rFonts w:ascii="Times New Roman" w:hAnsi="Times New Roman"/>
              </w:rPr>
            </w:pPr>
            <w:r w:rsidRPr="00BF3096">
              <w:rPr>
                <w:rFonts w:ascii="Times New Roman" w:hAnsi="Times New Roman"/>
              </w:rPr>
              <w:t xml:space="preserve">Манекены тренировочные </w:t>
            </w:r>
            <w:r w:rsidRPr="00BF3096">
              <w:rPr>
                <w:rFonts w:ascii="Times New Roman" w:hAnsi="Times New Roman"/>
                <w:lang w:val="en-US"/>
              </w:rPr>
              <w:t>h-</w:t>
            </w:r>
            <w:r w:rsidRPr="00BF3096">
              <w:rPr>
                <w:rFonts w:ascii="Times New Roman" w:hAnsi="Times New Roman"/>
              </w:rPr>
              <w:t>120, 130, 140, 150, 160м</w:t>
            </w:r>
          </w:p>
        </w:tc>
        <w:tc>
          <w:tcPr>
            <w:tcW w:w="419"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rPr>
                <w:rFonts w:ascii="Times New Roman" w:hAnsi="Times New Roman"/>
              </w:rPr>
            </w:pPr>
            <w:r w:rsidRPr="00BF3096">
              <w:rPr>
                <w:rFonts w:ascii="Times New Roman" w:hAnsi="Times New Roman"/>
              </w:rPr>
              <w:t>комплект</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rPr>
                <w:rFonts w:ascii="Times New Roman" w:hAnsi="Times New Roman"/>
              </w:rPr>
            </w:pPr>
            <w:r w:rsidRPr="00BF3096">
              <w:rPr>
                <w:rFonts w:ascii="Times New Roman" w:hAnsi="Times New Roman"/>
              </w:rPr>
              <w:t>Мат гимнастический</w:t>
            </w:r>
          </w:p>
        </w:tc>
        <w:tc>
          <w:tcPr>
            <w:tcW w:w="419"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10</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rPr>
                <w:rFonts w:ascii="Times New Roman" w:hAnsi="Times New Roman"/>
              </w:rPr>
            </w:pPr>
            <w:proofErr w:type="spellStart"/>
            <w:r w:rsidRPr="00BF3096">
              <w:rPr>
                <w:rFonts w:ascii="Times New Roman" w:hAnsi="Times New Roman"/>
              </w:rPr>
              <w:t>Мячи</w:t>
            </w:r>
            <w:proofErr w:type="gramStart"/>
            <w:r w:rsidRPr="00BF3096">
              <w:rPr>
                <w:rFonts w:ascii="Times New Roman" w:hAnsi="Times New Roman"/>
              </w:rPr>
              <w:t>:б</w:t>
            </w:r>
            <w:proofErr w:type="gramEnd"/>
            <w:r w:rsidRPr="00BF3096">
              <w:rPr>
                <w:rFonts w:ascii="Times New Roman" w:hAnsi="Times New Roman"/>
              </w:rPr>
              <w:t>аскетб</w:t>
            </w:r>
            <w:proofErr w:type="spellEnd"/>
            <w:r w:rsidRPr="00BF3096">
              <w:rPr>
                <w:rFonts w:ascii="Times New Roman" w:hAnsi="Times New Roman"/>
              </w:rPr>
              <w:t xml:space="preserve">., </w:t>
            </w:r>
            <w:proofErr w:type="spellStart"/>
            <w:r w:rsidRPr="00BF3096">
              <w:rPr>
                <w:rFonts w:ascii="Times New Roman" w:hAnsi="Times New Roman"/>
              </w:rPr>
              <w:t>волейб</w:t>
            </w:r>
            <w:proofErr w:type="spellEnd"/>
            <w:r w:rsidRPr="00BF3096">
              <w:rPr>
                <w:rFonts w:ascii="Times New Roman" w:hAnsi="Times New Roman"/>
              </w:rPr>
              <w:t xml:space="preserve">., </w:t>
            </w:r>
            <w:proofErr w:type="spellStart"/>
            <w:r w:rsidRPr="00BF3096">
              <w:rPr>
                <w:rFonts w:ascii="Times New Roman" w:hAnsi="Times New Roman"/>
              </w:rPr>
              <w:t>футб</w:t>
            </w:r>
            <w:proofErr w:type="spellEnd"/>
            <w:r w:rsidRPr="00BF3096">
              <w:rPr>
                <w:rFonts w:ascii="Times New Roman" w:hAnsi="Times New Roman"/>
              </w:rPr>
              <w:t>., регби</w:t>
            </w:r>
          </w:p>
        </w:tc>
        <w:tc>
          <w:tcPr>
            <w:tcW w:w="419"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по 1</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rPr>
                <w:rFonts w:ascii="Times New Roman" w:hAnsi="Times New Roman"/>
              </w:rPr>
            </w:pPr>
            <w:r w:rsidRPr="00BF3096">
              <w:rPr>
                <w:rFonts w:ascii="Times New Roman" w:hAnsi="Times New Roman"/>
              </w:rPr>
              <w:t>Мяч набивной от 1до 5кг</w:t>
            </w:r>
          </w:p>
        </w:tc>
        <w:tc>
          <w:tcPr>
            <w:tcW w:w="419"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комплект</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2</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C00E3F"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rPr>
                <w:rFonts w:ascii="Times New Roman" w:hAnsi="Times New Roman"/>
              </w:rPr>
            </w:pPr>
            <w:r w:rsidRPr="00BF3096">
              <w:rPr>
                <w:rFonts w:ascii="Times New Roman" w:hAnsi="Times New Roman"/>
              </w:rPr>
              <w:t>Палка деревянная</w:t>
            </w:r>
          </w:p>
        </w:tc>
        <w:tc>
          <w:tcPr>
            <w:tcW w:w="419"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C00E3F" w:rsidRPr="00BF3096" w:rsidRDefault="00165BD0" w:rsidP="00BF3096">
            <w:pPr>
              <w:pStyle w:val="aff"/>
              <w:jc w:val="center"/>
              <w:rPr>
                <w:rFonts w:ascii="Times New Roman" w:hAnsi="Times New Roman"/>
              </w:rPr>
            </w:pPr>
            <w:r w:rsidRPr="00BF3096">
              <w:rPr>
                <w:rFonts w:ascii="Times New Roman" w:hAnsi="Times New Roman"/>
              </w:rPr>
              <w:t>10</w:t>
            </w: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C00E3F" w:rsidRPr="00BF3096" w:rsidRDefault="00C00E3F" w:rsidP="00BF3096">
            <w:pPr>
              <w:pStyle w:val="aff"/>
              <w:rPr>
                <w:rFonts w:ascii="Times New Roman" w:hAnsi="Times New Roman"/>
              </w:rPr>
            </w:pPr>
          </w:p>
        </w:tc>
      </w:tr>
      <w:tr w:rsidR="00165BD0"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r w:rsidRPr="00BF3096">
              <w:rPr>
                <w:rFonts w:ascii="Times New Roman" w:hAnsi="Times New Roman"/>
              </w:rPr>
              <w:t>Турник навесной для гимнастической стенки</w:t>
            </w:r>
          </w:p>
        </w:tc>
        <w:tc>
          <w:tcPr>
            <w:tcW w:w="419"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r w:rsidRPr="00BF3096">
              <w:rPr>
                <w:rFonts w:ascii="Times New Roman" w:hAnsi="Times New Roman"/>
              </w:rPr>
              <w:t>2</w:t>
            </w: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r>
      <w:tr w:rsidR="00165BD0"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r w:rsidRPr="00BF3096">
              <w:rPr>
                <w:rFonts w:ascii="Times New Roman" w:hAnsi="Times New Roman"/>
              </w:rPr>
              <w:t>Резиновые амортизаторы</w:t>
            </w:r>
          </w:p>
        </w:tc>
        <w:tc>
          <w:tcPr>
            <w:tcW w:w="419"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r w:rsidRPr="00BF3096">
              <w:rPr>
                <w:rFonts w:ascii="Times New Roman" w:hAnsi="Times New Roman"/>
              </w:rPr>
              <w:t>10</w:t>
            </w: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r>
      <w:tr w:rsidR="00165BD0" w:rsidRPr="00BF3096" w:rsidTr="00CD40C5">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r w:rsidRPr="00BF3096">
              <w:rPr>
                <w:rFonts w:ascii="Times New Roman" w:hAnsi="Times New Roman"/>
              </w:rPr>
              <w:t>Скакалка гимнастическая</w:t>
            </w:r>
          </w:p>
        </w:tc>
        <w:tc>
          <w:tcPr>
            <w:tcW w:w="419" w:type="pct"/>
            <w:tcBorders>
              <w:top w:val="single" w:sz="4" w:space="0" w:color="auto"/>
              <w:left w:val="single" w:sz="4" w:space="0" w:color="auto"/>
              <w:bottom w:val="single" w:sz="4" w:space="0" w:color="auto"/>
              <w:right w:val="single" w:sz="4" w:space="0" w:color="auto"/>
            </w:tcBorders>
          </w:tcPr>
          <w:p w:rsidR="00165BD0" w:rsidRPr="00BF3096" w:rsidRDefault="00165BD0" w:rsidP="00BF3096">
            <w:pPr>
              <w:spacing w:after="0" w:line="240" w:lineRule="auto"/>
              <w:jc w:val="cente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r w:rsidRPr="00BF3096">
              <w:rPr>
                <w:rFonts w:ascii="Times New Roman" w:hAnsi="Times New Roman"/>
              </w:rPr>
              <w:t>20</w:t>
            </w: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r>
      <w:tr w:rsidR="00165BD0" w:rsidRPr="00BF3096" w:rsidTr="00CD40C5">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r w:rsidRPr="00BF3096">
              <w:rPr>
                <w:rFonts w:ascii="Times New Roman" w:hAnsi="Times New Roman"/>
              </w:rPr>
              <w:t>Стенка гимнастическая</w:t>
            </w:r>
          </w:p>
        </w:tc>
        <w:tc>
          <w:tcPr>
            <w:tcW w:w="419" w:type="pct"/>
            <w:tcBorders>
              <w:top w:val="single" w:sz="4" w:space="0" w:color="auto"/>
              <w:left w:val="single" w:sz="4" w:space="0" w:color="auto"/>
              <w:bottom w:val="single" w:sz="4" w:space="0" w:color="auto"/>
              <w:right w:val="single" w:sz="4" w:space="0" w:color="auto"/>
            </w:tcBorders>
          </w:tcPr>
          <w:p w:rsidR="00165BD0" w:rsidRPr="00BF3096" w:rsidRDefault="00165BD0" w:rsidP="00BF3096">
            <w:pPr>
              <w:spacing w:after="0" w:line="240" w:lineRule="auto"/>
              <w:jc w:val="cente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r w:rsidRPr="00BF3096">
              <w:rPr>
                <w:rFonts w:ascii="Times New Roman" w:hAnsi="Times New Roman"/>
              </w:rPr>
              <w:t>4</w:t>
            </w: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r>
      <w:tr w:rsidR="00165BD0" w:rsidRPr="00BF3096" w:rsidTr="00CD40C5">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r w:rsidRPr="00BF3096">
              <w:rPr>
                <w:rFonts w:ascii="Times New Roman" w:hAnsi="Times New Roman"/>
              </w:rPr>
              <w:t>Скамейка гимнастическая</w:t>
            </w:r>
          </w:p>
        </w:tc>
        <w:tc>
          <w:tcPr>
            <w:tcW w:w="419" w:type="pct"/>
            <w:tcBorders>
              <w:top w:val="single" w:sz="4" w:space="0" w:color="auto"/>
              <w:left w:val="single" w:sz="4" w:space="0" w:color="auto"/>
              <w:bottom w:val="single" w:sz="4" w:space="0" w:color="auto"/>
              <w:right w:val="single" w:sz="4" w:space="0" w:color="auto"/>
            </w:tcBorders>
          </w:tcPr>
          <w:p w:rsidR="00165BD0" w:rsidRPr="00BF3096" w:rsidRDefault="00165BD0" w:rsidP="00BF3096">
            <w:pPr>
              <w:spacing w:after="0" w:line="240" w:lineRule="auto"/>
              <w:jc w:val="center"/>
            </w:pPr>
            <w:r w:rsidRPr="00BF3096">
              <w:rPr>
                <w:rFonts w:ascii="Times New Roman" w:hAnsi="Times New Roman"/>
              </w:rPr>
              <w:t>штук</w:t>
            </w:r>
          </w:p>
        </w:tc>
        <w:tc>
          <w:tcPr>
            <w:tcW w:w="797"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r w:rsidRPr="00BF3096">
              <w:rPr>
                <w:rFonts w:ascii="Times New Roman" w:hAnsi="Times New Roman"/>
              </w:rPr>
              <w:t>8</w:t>
            </w: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r>
      <w:tr w:rsidR="00165BD0" w:rsidRPr="00BF3096" w:rsidTr="00165BD0">
        <w:trPr>
          <w:trHeight w:val="208"/>
          <w:jc w:val="center"/>
        </w:trPr>
        <w:tc>
          <w:tcPr>
            <w:tcW w:w="181"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r w:rsidRPr="00BF3096">
              <w:rPr>
                <w:rFonts w:ascii="Times New Roman" w:hAnsi="Times New Roman"/>
              </w:rPr>
              <w:t>Табло судейское механическое</w:t>
            </w:r>
          </w:p>
        </w:tc>
        <w:tc>
          <w:tcPr>
            <w:tcW w:w="419"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r w:rsidRPr="00BF3096">
              <w:rPr>
                <w:rFonts w:ascii="Times New Roman" w:hAnsi="Times New Roman"/>
              </w:rPr>
              <w:t>комплект</w:t>
            </w:r>
          </w:p>
        </w:tc>
        <w:tc>
          <w:tcPr>
            <w:tcW w:w="797"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jc w:val="center"/>
              <w:rPr>
                <w:rFonts w:ascii="Times New Roman" w:hAnsi="Times New Roman"/>
              </w:rPr>
            </w:pPr>
            <w:r w:rsidRPr="00BF3096">
              <w:rPr>
                <w:rFonts w:ascii="Times New Roman" w:hAnsi="Times New Roman"/>
              </w:rPr>
              <w:t>1</w:t>
            </w: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165BD0" w:rsidRPr="00BF3096" w:rsidRDefault="00165BD0" w:rsidP="00BF3096">
            <w:pPr>
              <w:pStyle w:val="aff"/>
              <w:rPr>
                <w:rFonts w:ascii="Times New Roman" w:hAnsi="Times New Roman"/>
              </w:rPr>
            </w:pPr>
          </w:p>
        </w:tc>
      </w:tr>
    </w:tbl>
    <w:p w:rsidR="00C627E5" w:rsidRDefault="00C627E5" w:rsidP="006D5FE4">
      <w:pPr>
        <w:shd w:val="clear" w:color="auto" w:fill="FFFFFF"/>
        <w:spacing w:after="0" w:line="273" w:lineRule="atLeast"/>
        <w:ind w:firstLine="709"/>
        <w:jc w:val="center"/>
        <w:rPr>
          <w:rFonts w:ascii="Times New Roman" w:eastAsia="Times New Roman" w:hAnsi="Times New Roman"/>
          <w:b/>
          <w:sz w:val="28"/>
          <w:szCs w:val="28"/>
          <w:lang w:eastAsia="ru-RU"/>
        </w:rPr>
        <w:sectPr w:rsidR="00C627E5" w:rsidSect="00165BD0">
          <w:pgSz w:w="16838" w:h="11906" w:orient="landscape"/>
          <w:pgMar w:top="851" w:right="1134" w:bottom="567" w:left="1134" w:header="567" w:footer="0" w:gutter="0"/>
          <w:cols w:space="708"/>
          <w:docGrid w:linePitch="360"/>
        </w:sectPr>
      </w:pPr>
    </w:p>
    <w:p w:rsidR="00132456" w:rsidRPr="00165BD0" w:rsidRDefault="00132456" w:rsidP="00876122">
      <w:pPr>
        <w:pStyle w:val="afb"/>
        <w:numPr>
          <w:ilvl w:val="1"/>
          <w:numId w:val="17"/>
        </w:numPr>
        <w:autoSpaceDE w:val="0"/>
        <w:autoSpaceDN w:val="0"/>
        <w:adjustRightInd w:val="0"/>
        <w:spacing w:after="0" w:line="240" w:lineRule="auto"/>
        <w:jc w:val="center"/>
        <w:rPr>
          <w:rFonts w:ascii="Times New Roman" w:eastAsiaTheme="minorHAnsi" w:hAnsi="Times New Roman"/>
          <w:b/>
          <w:color w:val="000000"/>
          <w:sz w:val="24"/>
          <w:szCs w:val="24"/>
        </w:rPr>
      </w:pPr>
      <w:r w:rsidRPr="00165BD0">
        <w:rPr>
          <w:rFonts w:ascii="Times New Roman" w:eastAsiaTheme="minorHAnsi" w:hAnsi="Times New Roman"/>
          <w:b/>
          <w:bCs/>
          <w:color w:val="000000"/>
          <w:sz w:val="24"/>
          <w:szCs w:val="24"/>
        </w:rPr>
        <w:t>Требования к качественному и количественному составу</w:t>
      </w:r>
    </w:p>
    <w:p w:rsidR="00132456" w:rsidRPr="00165BD0" w:rsidRDefault="00132456" w:rsidP="00876122">
      <w:pPr>
        <w:autoSpaceDE w:val="0"/>
        <w:autoSpaceDN w:val="0"/>
        <w:adjustRightInd w:val="0"/>
        <w:spacing w:after="0" w:line="240" w:lineRule="auto"/>
        <w:jc w:val="center"/>
        <w:rPr>
          <w:rFonts w:ascii="Times New Roman" w:eastAsiaTheme="minorHAnsi" w:hAnsi="Times New Roman"/>
          <w:b/>
          <w:color w:val="000000"/>
          <w:sz w:val="24"/>
          <w:szCs w:val="24"/>
        </w:rPr>
      </w:pPr>
      <w:r w:rsidRPr="00165BD0">
        <w:rPr>
          <w:rFonts w:ascii="Times New Roman" w:eastAsiaTheme="minorHAnsi" w:hAnsi="Times New Roman"/>
          <w:b/>
          <w:bCs/>
          <w:color w:val="000000"/>
          <w:sz w:val="24"/>
          <w:szCs w:val="24"/>
        </w:rPr>
        <w:t>тренировочных групп спортивной подготовки</w:t>
      </w:r>
      <w:r w:rsidR="00876122" w:rsidRPr="00165BD0">
        <w:rPr>
          <w:rFonts w:ascii="Times New Roman" w:eastAsiaTheme="minorHAnsi" w:hAnsi="Times New Roman"/>
          <w:b/>
          <w:bCs/>
          <w:color w:val="000000"/>
          <w:sz w:val="24"/>
          <w:szCs w:val="24"/>
        </w:rPr>
        <w:t>.</w:t>
      </w:r>
    </w:p>
    <w:p w:rsidR="00876122" w:rsidRPr="00165BD0" w:rsidRDefault="00876122" w:rsidP="00132456">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132456" w:rsidRPr="00165BD0" w:rsidRDefault="00132456" w:rsidP="0013245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165BD0">
        <w:rPr>
          <w:rFonts w:ascii="Times New Roman" w:eastAsiaTheme="minorHAnsi" w:hAnsi="Times New Roman"/>
          <w:color w:val="000000"/>
          <w:sz w:val="24"/>
          <w:szCs w:val="24"/>
        </w:rPr>
        <w:t xml:space="preserve">Основой комплектования тренировочных групп по самбо является возраст, уровень физической и специальной подготовки на данном этапе многолетней подготовки. </w:t>
      </w:r>
    </w:p>
    <w:p w:rsidR="00132456" w:rsidRPr="00165BD0" w:rsidRDefault="00132456" w:rsidP="0013245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165BD0">
        <w:rPr>
          <w:rFonts w:ascii="Times New Roman" w:eastAsiaTheme="minorHAnsi" w:hAnsi="Times New Roman"/>
          <w:color w:val="000000"/>
          <w:sz w:val="24"/>
          <w:szCs w:val="24"/>
        </w:rPr>
        <w:t xml:space="preserve">На этап начальной подготовки принимаются лица, желающие заниматься самбо, не имеющие медицинских противопоказаний, сдавшие вступительное тестирование по общей физической подготовке. Минимальный возраст для зачисления в группу для занятий самбо 10 лет, независимо от пола. </w:t>
      </w:r>
    </w:p>
    <w:p w:rsidR="00132456" w:rsidRPr="00165BD0" w:rsidRDefault="00132456" w:rsidP="0013245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165BD0">
        <w:rPr>
          <w:rFonts w:ascii="Times New Roman" w:eastAsiaTheme="minorHAnsi" w:hAnsi="Times New Roman"/>
          <w:color w:val="000000"/>
          <w:sz w:val="24"/>
          <w:szCs w:val="24"/>
        </w:rPr>
        <w:t xml:space="preserve">На тренировочный этап зачисляются занимающиеся с 12 лет на конкурсной основе, прошедшие необходимую подготовку не менее одного года, при условии выполнения требований по теоретической, общефизической и специальной подготовке. </w:t>
      </w:r>
    </w:p>
    <w:p w:rsidR="00132456" w:rsidRPr="00165BD0" w:rsidRDefault="00132456" w:rsidP="0013245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165BD0">
        <w:rPr>
          <w:rFonts w:ascii="Times New Roman" w:eastAsiaTheme="minorHAnsi" w:hAnsi="Times New Roman"/>
          <w:color w:val="000000"/>
          <w:sz w:val="24"/>
          <w:szCs w:val="24"/>
        </w:rPr>
        <w:t xml:space="preserve">На этап совершенствования спортивного мастерства зачисляются спортсмены с 14 лет, выполнившие (подтвердившие) спортивный разряд «Кандидата в мастера спорта России». Перевод по годам обучения на этом этапе осуществляется по положительной динамике прироста спортивных показателей и выполнения требований по теоретической, общефизической и специальной подготовке. </w:t>
      </w:r>
    </w:p>
    <w:p w:rsidR="00132456" w:rsidRPr="00165BD0" w:rsidRDefault="00132456" w:rsidP="0013245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165BD0">
        <w:rPr>
          <w:rFonts w:ascii="Times New Roman" w:eastAsiaTheme="minorHAnsi" w:hAnsi="Times New Roman"/>
          <w:color w:val="000000"/>
          <w:sz w:val="24"/>
          <w:szCs w:val="24"/>
        </w:rPr>
        <w:t xml:space="preserve">На этап высшего спортивного мастерства зачисляются спортсмены с 16 лет, имеющие звание «Мастер спорта России». Возраст спортсмена на этапе ВСМ не ограничивается, если его результаты стабильны и соответствуют требованиям этапа высшего спортивного мастерства. </w:t>
      </w:r>
    </w:p>
    <w:p w:rsidR="00132456" w:rsidRPr="00165BD0" w:rsidRDefault="00132456" w:rsidP="0013245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165BD0">
        <w:rPr>
          <w:rFonts w:ascii="Times New Roman" w:eastAsiaTheme="minorHAnsi" w:hAnsi="Times New Roman"/>
          <w:color w:val="000000"/>
          <w:sz w:val="24"/>
          <w:szCs w:val="24"/>
        </w:rPr>
        <w:t>Количественный состав определяется в зависимости от этапа спортивной подгот</w:t>
      </w:r>
      <w:r w:rsidR="001F3490" w:rsidRPr="00165BD0">
        <w:rPr>
          <w:rFonts w:ascii="Times New Roman" w:eastAsiaTheme="minorHAnsi" w:hAnsi="Times New Roman"/>
          <w:color w:val="000000"/>
          <w:sz w:val="24"/>
          <w:szCs w:val="24"/>
        </w:rPr>
        <w:t>овки в соответствии с таблицей 3</w:t>
      </w:r>
      <w:r w:rsidRPr="00165BD0">
        <w:rPr>
          <w:rFonts w:ascii="Times New Roman" w:eastAsiaTheme="minorHAnsi" w:hAnsi="Times New Roman"/>
          <w:color w:val="000000"/>
          <w:sz w:val="24"/>
          <w:szCs w:val="24"/>
        </w:rPr>
        <w:t xml:space="preserve"> пункта 2.1. </w:t>
      </w:r>
    </w:p>
    <w:p w:rsidR="00132456" w:rsidRPr="00BF3096" w:rsidRDefault="00132456" w:rsidP="0013245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BF3096">
        <w:rPr>
          <w:rFonts w:ascii="Times New Roman" w:eastAsiaTheme="minorHAnsi" w:hAnsi="Times New Roman"/>
          <w:color w:val="000000"/>
          <w:sz w:val="24"/>
          <w:szCs w:val="24"/>
        </w:rPr>
        <w:t xml:space="preserve">Комплектование тренировочных групп и тарификация тренеров оформляются протоколом, утвержденным директором школы на тренировочный сезон. </w:t>
      </w:r>
    </w:p>
    <w:p w:rsidR="00132456" w:rsidRPr="00BF3096" w:rsidRDefault="00132456" w:rsidP="00132456">
      <w:pPr>
        <w:autoSpaceDE w:val="0"/>
        <w:autoSpaceDN w:val="0"/>
        <w:adjustRightInd w:val="0"/>
        <w:spacing w:after="0" w:line="240" w:lineRule="auto"/>
        <w:ind w:firstLine="709"/>
        <w:jc w:val="right"/>
        <w:rPr>
          <w:rFonts w:ascii="Times New Roman" w:eastAsiaTheme="minorHAnsi" w:hAnsi="Times New Roman"/>
          <w:i/>
          <w:color w:val="000000"/>
          <w:sz w:val="24"/>
          <w:szCs w:val="24"/>
        </w:rPr>
      </w:pPr>
      <w:r w:rsidRPr="00BF3096">
        <w:rPr>
          <w:rFonts w:ascii="Times New Roman" w:eastAsiaTheme="minorHAnsi" w:hAnsi="Times New Roman"/>
          <w:i/>
          <w:color w:val="000000"/>
          <w:sz w:val="24"/>
          <w:szCs w:val="24"/>
        </w:rPr>
        <w:t>Таблица 12</w:t>
      </w:r>
    </w:p>
    <w:p w:rsidR="006D5FE4" w:rsidRPr="00BF3096" w:rsidRDefault="00132456" w:rsidP="00D74F50">
      <w:pPr>
        <w:shd w:val="clear" w:color="auto" w:fill="FFFFFF"/>
        <w:spacing w:after="0" w:line="273" w:lineRule="atLeast"/>
        <w:ind w:left="-284"/>
        <w:rPr>
          <w:rFonts w:ascii="Times New Roman" w:eastAsiaTheme="minorHAnsi" w:hAnsi="Times New Roman"/>
          <w:b/>
          <w:color w:val="000000"/>
          <w:sz w:val="24"/>
          <w:szCs w:val="24"/>
        </w:rPr>
      </w:pPr>
      <w:r w:rsidRPr="00BF3096">
        <w:rPr>
          <w:rFonts w:ascii="Times New Roman" w:eastAsiaTheme="minorHAnsi" w:hAnsi="Times New Roman"/>
          <w:b/>
          <w:color w:val="000000"/>
          <w:sz w:val="24"/>
          <w:szCs w:val="24"/>
        </w:rPr>
        <w:t>Требования к возрасту, физ</w:t>
      </w:r>
      <w:r w:rsidR="00D74F50" w:rsidRPr="00BF3096">
        <w:rPr>
          <w:rFonts w:ascii="Times New Roman" w:eastAsiaTheme="minorHAnsi" w:hAnsi="Times New Roman"/>
          <w:b/>
          <w:color w:val="000000"/>
          <w:sz w:val="24"/>
          <w:szCs w:val="24"/>
        </w:rPr>
        <w:t xml:space="preserve">ической и спортивной подготовке </w:t>
      </w:r>
      <w:proofErr w:type="gramStart"/>
      <w:r w:rsidRPr="00BF3096">
        <w:rPr>
          <w:rFonts w:ascii="Times New Roman" w:eastAsiaTheme="minorHAnsi" w:hAnsi="Times New Roman"/>
          <w:b/>
          <w:color w:val="000000"/>
          <w:sz w:val="24"/>
          <w:szCs w:val="24"/>
        </w:rPr>
        <w:t>занимающихся</w:t>
      </w:r>
      <w:proofErr w:type="gramEnd"/>
    </w:p>
    <w:p w:rsidR="00D74F50" w:rsidRPr="00BF3096" w:rsidRDefault="00D74F50" w:rsidP="00D74F50">
      <w:pPr>
        <w:shd w:val="clear" w:color="auto" w:fill="FFFFFF"/>
        <w:spacing w:after="0" w:line="273" w:lineRule="atLeast"/>
        <w:ind w:left="-284"/>
        <w:rPr>
          <w:rFonts w:ascii="Times New Roman" w:eastAsiaTheme="minorHAnsi" w:hAnsi="Times New Roman"/>
          <w:b/>
          <w:color w:val="000000"/>
          <w:sz w:val="24"/>
          <w:szCs w:val="24"/>
        </w:rPr>
      </w:pPr>
    </w:p>
    <w:tbl>
      <w:tblPr>
        <w:tblStyle w:val="19"/>
        <w:tblW w:w="9852" w:type="dxa"/>
        <w:tblInd w:w="-176" w:type="dxa"/>
        <w:tblLayout w:type="fixed"/>
        <w:tblLook w:val="0000" w:firstRow="0" w:lastRow="0" w:firstColumn="0" w:lastColumn="0" w:noHBand="0" w:noVBand="0"/>
      </w:tblPr>
      <w:tblGrid>
        <w:gridCol w:w="2111"/>
        <w:gridCol w:w="725"/>
        <w:gridCol w:w="1417"/>
        <w:gridCol w:w="1985"/>
        <w:gridCol w:w="3614"/>
      </w:tblGrid>
      <w:tr w:rsidR="00132456" w:rsidRPr="00BF3096" w:rsidTr="00D74F50">
        <w:trPr>
          <w:trHeight w:val="20"/>
        </w:trPr>
        <w:tc>
          <w:tcPr>
            <w:tcW w:w="2111" w:type="dxa"/>
          </w:tcPr>
          <w:p w:rsidR="00132456" w:rsidRPr="00BF3096" w:rsidRDefault="00132456" w:rsidP="00B072E4">
            <w:pPr>
              <w:autoSpaceDE w:val="0"/>
              <w:autoSpaceDN w:val="0"/>
              <w:adjustRightInd w:val="0"/>
              <w:jc w:val="center"/>
              <w:rPr>
                <w:rFonts w:ascii="Times New Roman" w:eastAsiaTheme="minorHAnsi" w:hAnsi="Times New Roman"/>
                <w:color w:val="000000"/>
                <w:sz w:val="24"/>
                <w:szCs w:val="24"/>
              </w:rPr>
            </w:pPr>
            <w:r w:rsidRPr="00BF3096">
              <w:rPr>
                <w:rFonts w:ascii="Times New Roman" w:eastAsiaTheme="minorHAnsi" w:hAnsi="Times New Roman"/>
                <w:color w:val="000000"/>
                <w:sz w:val="24"/>
                <w:szCs w:val="24"/>
              </w:rPr>
              <w:t>Этапы</w:t>
            </w:r>
            <w:r w:rsidR="00B072E4" w:rsidRPr="00BF3096">
              <w:rPr>
                <w:rFonts w:ascii="Times New Roman" w:eastAsiaTheme="minorHAnsi" w:hAnsi="Times New Roman"/>
                <w:color w:val="000000"/>
                <w:sz w:val="24"/>
                <w:szCs w:val="24"/>
              </w:rPr>
              <w:t xml:space="preserve"> </w:t>
            </w:r>
            <w:r w:rsidRPr="00BF3096">
              <w:rPr>
                <w:rFonts w:ascii="Times New Roman" w:eastAsiaTheme="minorHAnsi" w:hAnsi="Times New Roman"/>
                <w:color w:val="000000"/>
                <w:sz w:val="24"/>
                <w:szCs w:val="24"/>
              </w:rPr>
              <w:t>подготовки</w:t>
            </w:r>
          </w:p>
        </w:tc>
        <w:tc>
          <w:tcPr>
            <w:tcW w:w="725" w:type="dxa"/>
          </w:tcPr>
          <w:p w:rsidR="00132456" w:rsidRPr="00BF3096" w:rsidRDefault="00132456" w:rsidP="00132456">
            <w:pPr>
              <w:autoSpaceDE w:val="0"/>
              <w:autoSpaceDN w:val="0"/>
              <w:adjustRightInd w:val="0"/>
              <w:jc w:val="center"/>
              <w:rPr>
                <w:rFonts w:ascii="Times New Roman" w:eastAsiaTheme="minorHAnsi" w:hAnsi="Times New Roman"/>
                <w:color w:val="000000"/>
                <w:sz w:val="24"/>
                <w:szCs w:val="24"/>
              </w:rPr>
            </w:pPr>
            <w:r w:rsidRPr="00BF3096">
              <w:rPr>
                <w:rFonts w:ascii="Times New Roman" w:eastAsiaTheme="minorHAnsi" w:hAnsi="Times New Roman"/>
                <w:color w:val="000000"/>
                <w:sz w:val="24"/>
                <w:szCs w:val="24"/>
              </w:rPr>
              <w:t>Год</w:t>
            </w:r>
          </w:p>
        </w:tc>
        <w:tc>
          <w:tcPr>
            <w:tcW w:w="1417" w:type="dxa"/>
          </w:tcPr>
          <w:p w:rsidR="00132456" w:rsidRPr="00BF3096" w:rsidRDefault="00132456" w:rsidP="00132456">
            <w:pPr>
              <w:autoSpaceDE w:val="0"/>
              <w:autoSpaceDN w:val="0"/>
              <w:adjustRightInd w:val="0"/>
              <w:jc w:val="center"/>
              <w:rPr>
                <w:rFonts w:ascii="Times New Roman" w:eastAsiaTheme="minorHAnsi" w:hAnsi="Times New Roman"/>
                <w:color w:val="000000"/>
                <w:sz w:val="24"/>
                <w:szCs w:val="24"/>
              </w:rPr>
            </w:pPr>
            <w:r w:rsidRPr="00BF3096">
              <w:rPr>
                <w:rFonts w:ascii="Times New Roman" w:eastAsiaTheme="minorHAnsi" w:hAnsi="Times New Roman"/>
                <w:color w:val="000000"/>
                <w:sz w:val="24"/>
                <w:szCs w:val="24"/>
              </w:rPr>
              <w:t>Возрастной диапазон допуска к занятиям</w:t>
            </w:r>
          </w:p>
        </w:tc>
        <w:tc>
          <w:tcPr>
            <w:tcW w:w="1985" w:type="dxa"/>
          </w:tcPr>
          <w:p w:rsidR="00132456" w:rsidRPr="00BF3096" w:rsidRDefault="00132456" w:rsidP="00132456">
            <w:pPr>
              <w:autoSpaceDE w:val="0"/>
              <w:autoSpaceDN w:val="0"/>
              <w:adjustRightInd w:val="0"/>
              <w:jc w:val="center"/>
              <w:rPr>
                <w:rFonts w:ascii="Times New Roman" w:eastAsiaTheme="minorHAnsi" w:hAnsi="Times New Roman"/>
                <w:color w:val="000000"/>
                <w:sz w:val="24"/>
                <w:szCs w:val="24"/>
              </w:rPr>
            </w:pPr>
            <w:r w:rsidRPr="00BF3096">
              <w:rPr>
                <w:rFonts w:ascii="Times New Roman" w:eastAsiaTheme="minorHAnsi" w:hAnsi="Times New Roman"/>
                <w:color w:val="000000"/>
                <w:sz w:val="24"/>
                <w:szCs w:val="24"/>
              </w:rPr>
              <w:t>Наличие спортивного разряда на начало тренировочного сезона</w:t>
            </w:r>
          </w:p>
        </w:tc>
        <w:tc>
          <w:tcPr>
            <w:tcW w:w="3614" w:type="dxa"/>
          </w:tcPr>
          <w:p w:rsidR="00132456" w:rsidRPr="00BF3096" w:rsidRDefault="00132456" w:rsidP="00132456">
            <w:pPr>
              <w:autoSpaceDE w:val="0"/>
              <w:autoSpaceDN w:val="0"/>
              <w:adjustRightInd w:val="0"/>
              <w:jc w:val="center"/>
              <w:rPr>
                <w:rFonts w:ascii="Times New Roman" w:eastAsiaTheme="minorHAnsi" w:hAnsi="Times New Roman"/>
                <w:color w:val="000000"/>
                <w:sz w:val="24"/>
                <w:szCs w:val="24"/>
              </w:rPr>
            </w:pPr>
            <w:r w:rsidRPr="00BF3096">
              <w:rPr>
                <w:rFonts w:ascii="Times New Roman" w:eastAsiaTheme="minorHAnsi" w:hAnsi="Times New Roman"/>
                <w:color w:val="000000"/>
                <w:sz w:val="24"/>
                <w:szCs w:val="24"/>
              </w:rPr>
              <w:t>Требования к уровню физической и спортивной подготовки</w:t>
            </w:r>
          </w:p>
        </w:tc>
      </w:tr>
      <w:tr w:rsidR="00132456" w:rsidRPr="00D74F50" w:rsidTr="00D74F50">
        <w:trPr>
          <w:trHeight w:val="20"/>
        </w:trPr>
        <w:tc>
          <w:tcPr>
            <w:tcW w:w="2111" w:type="dxa"/>
            <w:vMerge w:val="restart"/>
            <w:vAlign w:val="center"/>
          </w:tcPr>
          <w:p w:rsidR="00132456" w:rsidRPr="00D74F50" w:rsidRDefault="00132456" w:rsidP="00DB6D3A">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 xml:space="preserve">Начальной подготовки </w:t>
            </w:r>
          </w:p>
        </w:tc>
        <w:tc>
          <w:tcPr>
            <w:tcW w:w="725" w:type="dxa"/>
            <w:vAlign w:val="center"/>
          </w:tcPr>
          <w:p w:rsidR="00132456" w:rsidRPr="00D74F50" w:rsidRDefault="00132456"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1</w:t>
            </w:r>
          </w:p>
        </w:tc>
        <w:tc>
          <w:tcPr>
            <w:tcW w:w="1417" w:type="dxa"/>
            <w:vAlign w:val="center"/>
          </w:tcPr>
          <w:p w:rsidR="00132456" w:rsidRPr="00D74F50" w:rsidRDefault="00132456"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10-12</w:t>
            </w:r>
          </w:p>
        </w:tc>
        <w:tc>
          <w:tcPr>
            <w:tcW w:w="1985" w:type="dxa"/>
            <w:vMerge w:val="restart"/>
            <w:vAlign w:val="center"/>
          </w:tcPr>
          <w:p w:rsidR="00132456" w:rsidRPr="00D74F50" w:rsidRDefault="00132456"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б/</w:t>
            </w:r>
            <w:proofErr w:type="gramStart"/>
            <w:r w:rsidRPr="00D74F50">
              <w:rPr>
                <w:rFonts w:ascii="Times New Roman" w:eastAsiaTheme="minorHAnsi" w:hAnsi="Times New Roman"/>
                <w:color w:val="000000"/>
                <w:sz w:val="22"/>
                <w:szCs w:val="22"/>
              </w:rPr>
              <w:t>р</w:t>
            </w:r>
            <w:proofErr w:type="gramEnd"/>
          </w:p>
        </w:tc>
        <w:tc>
          <w:tcPr>
            <w:tcW w:w="3614" w:type="dxa"/>
            <w:vAlign w:val="center"/>
          </w:tcPr>
          <w:p w:rsidR="00132456" w:rsidRPr="00D74F50" w:rsidRDefault="00132456"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выполнение нормы ОФП и СФП</w:t>
            </w:r>
          </w:p>
        </w:tc>
      </w:tr>
      <w:tr w:rsidR="00132456" w:rsidRPr="00D74F50" w:rsidTr="00D74F50">
        <w:trPr>
          <w:trHeight w:val="20"/>
        </w:trPr>
        <w:tc>
          <w:tcPr>
            <w:tcW w:w="2111" w:type="dxa"/>
            <w:vMerge/>
            <w:vAlign w:val="center"/>
          </w:tcPr>
          <w:p w:rsidR="00132456" w:rsidRPr="00D74F50" w:rsidRDefault="00132456" w:rsidP="00DB6D3A">
            <w:pPr>
              <w:autoSpaceDE w:val="0"/>
              <w:autoSpaceDN w:val="0"/>
              <w:adjustRightInd w:val="0"/>
              <w:rPr>
                <w:rFonts w:ascii="Times New Roman" w:eastAsiaTheme="minorHAnsi" w:hAnsi="Times New Roman"/>
                <w:color w:val="000000"/>
                <w:sz w:val="22"/>
                <w:szCs w:val="22"/>
              </w:rPr>
            </w:pPr>
          </w:p>
        </w:tc>
        <w:tc>
          <w:tcPr>
            <w:tcW w:w="725" w:type="dxa"/>
            <w:vAlign w:val="center"/>
          </w:tcPr>
          <w:p w:rsidR="00132456" w:rsidRPr="00D74F50" w:rsidRDefault="00132456"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2</w:t>
            </w:r>
          </w:p>
        </w:tc>
        <w:tc>
          <w:tcPr>
            <w:tcW w:w="1417" w:type="dxa"/>
            <w:vAlign w:val="center"/>
          </w:tcPr>
          <w:p w:rsidR="00132456" w:rsidRPr="00D74F50" w:rsidRDefault="00132456"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11-13</w:t>
            </w:r>
          </w:p>
        </w:tc>
        <w:tc>
          <w:tcPr>
            <w:tcW w:w="1985" w:type="dxa"/>
            <w:vMerge/>
            <w:vAlign w:val="center"/>
          </w:tcPr>
          <w:p w:rsidR="00132456" w:rsidRPr="00D74F50" w:rsidRDefault="00132456" w:rsidP="00DB6D3A">
            <w:pPr>
              <w:autoSpaceDE w:val="0"/>
              <w:autoSpaceDN w:val="0"/>
              <w:adjustRightInd w:val="0"/>
              <w:jc w:val="center"/>
              <w:rPr>
                <w:rFonts w:ascii="Times New Roman" w:eastAsiaTheme="minorHAnsi" w:hAnsi="Times New Roman"/>
                <w:color w:val="000000"/>
                <w:sz w:val="22"/>
                <w:szCs w:val="22"/>
              </w:rPr>
            </w:pPr>
          </w:p>
        </w:tc>
        <w:tc>
          <w:tcPr>
            <w:tcW w:w="3614" w:type="dxa"/>
            <w:vAlign w:val="center"/>
          </w:tcPr>
          <w:p w:rsidR="00132456" w:rsidRPr="00D74F50" w:rsidRDefault="00132456" w:rsidP="00D74F50">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выполнение нормы ОФП и СФП, участие в Первенстве школы, Первенстве города</w:t>
            </w:r>
          </w:p>
        </w:tc>
      </w:tr>
      <w:tr w:rsidR="00B072E4" w:rsidRPr="00D74F50" w:rsidTr="00D74F50">
        <w:trPr>
          <w:trHeight w:val="20"/>
        </w:trPr>
        <w:tc>
          <w:tcPr>
            <w:tcW w:w="2111" w:type="dxa"/>
            <w:vMerge w:val="restart"/>
            <w:vAlign w:val="center"/>
          </w:tcPr>
          <w:p w:rsidR="00B072E4" w:rsidRPr="00D74F50" w:rsidRDefault="00B072E4" w:rsidP="00DB6D3A">
            <w:pPr>
              <w:autoSpaceDE w:val="0"/>
              <w:autoSpaceDN w:val="0"/>
              <w:adjustRightInd w:val="0"/>
              <w:rPr>
                <w:rFonts w:ascii="Times New Roman" w:eastAsiaTheme="minorHAnsi" w:hAnsi="Times New Roman"/>
                <w:color w:val="000000"/>
                <w:sz w:val="22"/>
                <w:szCs w:val="22"/>
              </w:rPr>
            </w:pPr>
            <w:proofErr w:type="gramStart"/>
            <w:r w:rsidRPr="00D74F50">
              <w:rPr>
                <w:rFonts w:ascii="Times New Roman" w:eastAsiaTheme="minorHAnsi" w:hAnsi="Times New Roman"/>
                <w:color w:val="000000"/>
                <w:sz w:val="22"/>
                <w:szCs w:val="22"/>
              </w:rPr>
              <w:t>Тренировочный</w:t>
            </w:r>
            <w:proofErr w:type="gramEnd"/>
            <w:r w:rsidRPr="00D74F50">
              <w:rPr>
                <w:rFonts w:ascii="Times New Roman" w:eastAsiaTheme="minorHAnsi" w:hAnsi="Times New Roman"/>
                <w:color w:val="000000"/>
                <w:sz w:val="22"/>
                <w:szCs w:val="22"/>
              </w:rPr>
              <w:t xml:space="preserve"> (базовой подготовки) </w:t>
            </w:r>
          </w:p>
        </w:tc>
        <w:tc>
          <w:tcPr>
            <w:tcW w:w="725"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1</w:t>
            </w:r>
          </w:p>
        </w:tc>
        <w:tc>
          <w:tcPr>
            <w:tcW w:w="1417"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12-14</w:t>
            </w:r>
          </w:p>
        </w:tc>
        <w:tc>
          <w:tcPr>
            <w:tcW w:w="1985" w:type="dxa"/>
            <w:vMerge w:val="restart"/>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3 юн</w:t>
            </w:r>
          </w:p>
        </w:tc>
        <w:tc>
          <w:tcPr>
            <w:tcW w:w="3614" w:type="dxa"/>
            <w:vMerge w:val="restart"/>
            <w:vAlign w:val="center"/>
          </w:tcPr>
          <w:p w:rsidR="00B072E4" w:rsidRPr="00D74F50" w:rsidRDefault="00B072E4" w:rsidP="00D74F50">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выполнение нормы ОФП и СФП, участие в соревнованиях различного уровня.</w:t>
            </w:r>
          </w:p>
        </w:tc>
      </w:tr>
      <w:tr w:rsidR="00B072E4" w:rsidRPr="00D74F50" w:rsidTr="00D74F50">
        <w:trPr>
          <w:trHeight w:val="20"/>
        </w:trPr>
        <w:tc>
          <w:tcPr>
            <w:tcW w:w="2111" w:type="dxa"/>
            <w:vMerge/>
            <w:vAlign w:val="center"/>
          </w:tcPr>
          <w:p w:rsidR="00B072E4" w:rsidRPr="00D74F50" w:rsidRDefault="00B072E4" w:rsidP="00DB6D3A">
            <w:pPr>
              <w:autoSpaceDE w:val="0"/>
              <w:autoSpaceDN w:val="0"/>
              <w:adjustRightInd w:val="0"/>
              <w:rPr>
                <w:rFonts w:ascii="Times New Roman" w:eastAsiaTheme="minorHAnsi" w:hAnsi="Times New Roman"/>
                <w:color w:val="000000"/>
                <w:sz w:val="22"/>
                <w:szCs w:val="22"/>
              </w:rPr>
            </w:pPr>
          </w:p>
        </w:tc>
        <w:tc>
          <w:tcPr>
            <w:tcW w:w="725"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2</w:t>
            </w:r>
          </w:p>
        </w:tc>
        <w:tc>
          <w:tcPr>
            <w:tcW w:w="1417"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13-15</w:t>
            </w:r>
          </w:p>
        </w:tc>
        <w:tc>
          <w:tcPr>
            <w:tcW w:w="1985" w:type="dxa"/>
            <w:vMerge/>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p>
        </w:tc>
        <w:tc>
          <w:tcPr>
            <w:tcW w:w="3614" w:type="dxa"/>
            <w:vMerge/>
            <w:vAlign w:val="center"/>
          </w:tcPr>
          <w:p w:rsidR="00B072E4" w:rsidRPr="00D74F50" w:rsidRDefault="00B072E4" w:rsidP="00D74F50">
            <w:pPr>
              <w:autoSpaceDE w:val="0"/>
              <w:autoSpaceDN w:val="0"/>
              <w:adjustRightInd w:val="0"/>
              <w:rPr>
                <w:rFonts w:ascii="Times New Roman" w:eastAsiaTheme="minorHAnsi" w:hAnsi="Times New Roman"/>
                <w:color w:val="000000"/>
                <w:sz w:val="22"/>
                <w:szCs w:val="22"/>
              </w:rPr>
            </w:pPr>
          </w:p>
        </w:tc>
      </w:tr>
      <w:tr w:rsidR="00B072E4" w:rsidRPr="00D74F50" w:rsidTr="00D74F50">
        <w:trPr>
          <w:trHeight w:val="20"/>
        </w:trPr>
        <w:tc>
          <w:tcPr>
            <w:tcW w:w="2111" w:type="dxa"/>
            <w:vMerge w:val="restart"/>
            <w:vAlign w:val="center"/>
          </w:tcPr>
          <w:p w:rsidR="00B072E4" w:rsidRPr="00D74F50" w:rsidRDefault="00B072E4" w:rsidP="00DB6D3A">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 xml:space="preserve">Тренировочный </w:t>
            </w:r>
          </w:p>
          <w:p w:rsidR="00B072E4" w:rsidRPr="00D74F50" w:rsidRDefault="00B072E4" w:rsidP="00DB6D3A">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(спортивной специализации)</w:t>
            </w:r>
          </w:p>
        </w:tc>
        <w:tc>
          <w:tcPr>
            <w:tcW w:w="725"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3</w:t>
            </w:r>
          </w:p>
        </w:tc>
        <w:tc>
          <w:tcPr>
            <w:tcW w:w="1417"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14-16</w:t>
            </w:r>
          </w:p>
        </w:tc>
        <w:tc>
          <w:tcPr>
            <w:tcW w:w="1985" w:type="dxa"/>
            <w:vMerge/>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p>
        </w:tc>
        <w:tc>
          <w:tcPr>
            <w:tcW w:w="3614" w:type="dxa"/>
            <w:vMerge/>
            <w:vAlign w:val="center"/>
          </w:tcPr>
          <w:p w:rsidR="00B072E4" w:rsidRPr="00D74F50" w:rsidRDefault="00B072E4" w:rsidP="00D74F50">
            <w:pPr>
              <w:autoSpaceDE w:val="0"/>
              <w:autoSpaceDN w:val="0"/>
              <w:adjustRightInd w:val="0"/>
              <w:rPr>
                <w:rFonts w:ascii="Times New Roman" w:eastAsiaTheme="minorHAnsi" w:hAnsi="Times New Roman"/>
                <w:color w:val="000000"/>
                <w:sz w:val="22"/>
                <w:szCs w:val="22"/>
              </w:rPr>
            </w:pPr>
          </w:p>
        </w:tc>
      </w:tr>
      <w:tr w:rsidR="00B072E4" w:rsidRPr="00D74F50" w:rsidTr="00D74F50">
        <w:trPr>
          <w:trHeight w:val="20"/>
        </w:trPr>
        <w:tc>
          <w:tcPr>
            <w:tcW w:w="2111" w:type="dxa"/>
            <w:vMerge/>
            <w:vAlign w:val="center"/>
          </w:tcPr>
          <w:p w:rsidR="00B072E4" w:rsidRPr="00D74F50" w:rsidRDefault="00B072E4" w:rsidP="00DB6D3A">
            <w:pPr>
              <w:autoSpaceDE w:val="0"/>
              <w:autoSpaceDN w:val="0"/>
              <w:adjustRightInd w:val="0"/>
              <w:rPr>
                <w:rFonts w:ascii="Times New Roman" w:eastAsiaTheme="minorHAnsi" w:hAnsi="Times New Roman"/>
                <w:color w:val="000000"/>
                <w:sz w:val="22"/>
                <w:szCs w:val="22"/>
              </w:rPr>
            </w:pPr>
          </w:p>
        </w:tc>
        <w:tc>
          <w:tcPr>
            <w:tcW w:w="725"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4</w:t>
            </w:r>
          </w:p>
        </w:tc>
        <w:tc>
          <w:tcPr>
            <w:tcW w:w="1417"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15-17</w:t>
            </w:r>
          </w:p>
        </w:tc>
        <w:tc>
          <w:tcPr>
            <w:tcW w:w="1985" w:type="dxa"/>
            <w:vMerge/>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p>
        </w:tc>
        <w:tc>
          <w:tcPr>
            <w:tcW w:w="3614" w:type="dxa"/>
            <w:vMerge/>
            <w:vAlign w:val="center"/>
          </w:tcPr>
          <w:p w:rsidR="00B072E4" w:rsidRPr="00D74F50" w:rsidRDefault="00B072E4" w:rsidP="00D74F50">
            <w:pPr>
              <w:autoSpaceDE w:val="0"/>
              <w:autoSpaceDN w:val="0"/>
              <w:adjustRightInd w:val="0"/>
              <w:rPr>
                <w:rFonts w:ascii="Times New Roman" w:eastAsiaTheme="minorHAnsi" w:hAnsi="Times New Roman"/>
                <w:color w:val="000000"/>
                <w:sz w:val="22"/>
                <w:szCs w:val="22"/>
              </w:rPr>
            </w:pPr>
          </w:p>
        </w:tc>
      </w:tr>
      <w:tr w:rsidR="00B072E4" w:rsidRPr="00D74F50" w:rsidTr="00D74F50">
        <w:trPr>
          <w:trHeight w:val="20"/>
        </w:trPr>
        <w:tc>
          <w:tcPr>
            <w:tcW w:w="2111" w:type="dxa"/>
            <w:vAlign w:val="center"/>
          </w:tcPr>
          <w:p w:rsidR="00B072E4" w:rsidRPr="00D74F50" w:rsidRDefault="00B072E4" w:rsidP="00DB6D3A">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 xml:space="preserve">Спортивного совершенствования </w:t>
            </w:r>
          </w:p>
        </w:tc>
        <w:tc>
          <w:tcPr>
            <w:tcW w:w="725"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p>
        </w:tc>
        <w:tc>
          <w:tcPr>
            <w:tcW w:w="1417"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с 14 лет</w:t>
            </w:r>
          </w:p>
        </w:tc>
        <w:tc>
          <w:tcPr>
            <w:tcW w:w="1985"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КМС</w:t>
            </w:r>
          </w:p>
        </w:tc>
        <w:tc>
          <w:tcPr>
            <w:tcW w:w="3614" w:type="dxa"/>
            <w:vAlign w:val="center"/>
          </w:tcPr>
          <w:p w:rsidR="00B072E4" w:rsidRPr="00D74F50" w:rsidRDefault="00B072E4" w:rsidP="00D74F50">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Участие в Первенстве России,</w:t>
            </w:r>
          </w:p>
          <w:p w:rsidR="00B072E4" w:rsidRPr="00D74F50" w:rsidRDefault="00B072E4" w:rsidP="00D74F50">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член сборной Свердловской области</w:t>
            </w:r>
          </w:p>
        </w:tc>
      </w:tr>
      <w:tr w:rsidR="00B072E4" w:rsidRPr="00D74F50" w:rsidTr="00D74F50">
        <w:trPr>
          <w:trHeight w:val="863"/>
        </w:trPr>
        <w:tc>
          <w:tcPr>
            <w:tcW w:w="2111" w:type="dxa"/>
            <w:vAlign w:val="center"/>
          </w:tcPr>
          <w:p w:rsidR="00B072E4" w:rsidRPr="00D74F50" w:rsidRDefault="00B072E4" w:rsidP="00DB6D3A">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 xml:space="preserve">Высшего спортивного мастерства </w:t>
            </w:r>
          </w:p>
        </w:tc>
        <w:tc>
          <w:tcPr>
            <w:tcW w:w="725"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p>
        </w:tc>
        <w:tc>
          <w:tcPr>
            <w:tcW w:w="1417"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с 16 лет</w:t>
            </w:r>
          </w:p>
        </w:tc>
        <w:tc>
          <w:tcPr>
            <w:tcW w:w="1985" w:type="dxa"/>
            <w:vAlign w:val="center"/>
          </w:tcPr>
          <w:p w:rsidR="00B072E4" w:rsidRPr="00D74F50" w:rsidRDefault="00B072E4" w:rsidP="00DB6D3A">
            <w:pPr>
              <w:autoSpaceDE w:val="0"/>
              <w:autoSpaceDN w:val="0"/>
              <w:adjustRightInd w:val="0"/>
              <w:jc w:val="center"/>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МС</w:t>
            </w:r>
          </w:p>
        </w:tc>
        <w:tc>
          <w:tcPr>
            <w:tcW w:w="3614" w:type="dxa"/>
            <w:vAlign w:val="center"/>
          </w:tcPr>
          <w:p w:rsidR="00B072E4" w:rsidRPr="00D74F50" w:rsidRDefault="00B072E4" w:rsidP="00D74F50">
            <w:pPr>
              <w:autoSpaceDE w:val="0"/>
              <w:autoSpaceDN w:val="0"/>
              <w:adjustRightInd w:val="0"/>
              <w:rPr>
                <w:rFonts w:ascii="Times New Roman" w:eastAsiaTheme="minorHAnsi" w:hAnsi="Times New Roman"/>
                <w:color w:val="000000"/>
                <w:sz w:val="22"/>
                <w:szCs w:val="22"/>
              </w:rPr>
            </w:pPr>
            <w:r w:rsidRPr="00D74F50">
              <w:rPr>
                <w:rFonts w:ascii="Times New Roman" w:eastAsiaTheme="minorHAnsi" w:hAnsi="Times New Roman"/>
                <w:color w:val="000000"/>
                <w:sz w:val="22"/>
                <w:szCs w:val="22"/>
              </w:rPr>
              <w:t>Участие в Первенстве, Чемпионате России, член сборной Свердловской области и России</w:t>
            </w:r>
          </w:p>
        </w:tc>
      </w:tr>
    </w:tbl>
    <w:p w:rsidR="00DB6D3A" w:rsidRPr="00DB6D3A" w:rsidRDefault="00DB6D3A" w:rsidP="00DB6D3A">
      <w:pPr>
        <w:autoSpaceDE w:val="0"/>
        <w:autoSpaceDN w:val="0"/>
        <w:adjustRightInd w:val="0"/>
        <w:spacing w:after="0" w:line="240" w:lineRule="auto"/>
        <w:rPr>
          <w:rFonts w:ascii="Times New Roman" w:eastAsiaTheme="minorHAnsi" w:hAnsi="Times New Roman"/>
          <w:color w:val="000000"/>
          <w:sz w:val="24"/>
          <w:szCs w:val="24"/>
        </w:rPr>
      </w:pPr>
    </w:p>
    <w:p w:rsidR="001F3490" w:rsidRPr="00D74F50" w:rsidRDefault="00DB6D3A" w:rsidP="00D74F50">
      <w:pPr>
        <w:autoSpaceDE w:val="0"/>
        <w:autoSpaceDN w:val="0"/>
        <w:adjustRightInd w:val="0"/>
        <w:spacing w:after="0" w:line="240" w:lineRule="auto"/>
        <w:ind w:firstLine="567"/>
        <w:jc w:val="center"/>
        <w:rPr>
          <w:rFonts w:ascii="Times New Roman" w:eastAsiaTheme="minorHAnsi" w:hAnsi="Times New Roman"/>
          <w:color w:val="000000"/>
          <w:sz w:val="24"/>
          <w:szCs w:val="24"/>
        </w:rPr>
      </w:pPr>
      <w:r w:rsidRPr="00D74F50">
        <w:rPr>
          <w:rFonts w:ascii="Times New Roman" w:eastAsiaTheme="minorHAnsi" w:hAnsi="Times New Roman"/>
          <w:b/>
          <w:bCs/>
          <w:color w:val="000000"/>
          <w:sz w:val="24"/>
          <w:szCs w:val="24"/>
        </w:rPr>
        <w:t>2.10. Объем индивидуальной спортивной подготовки</w:t>
      </w:r>
      <w:r w:rsidR="00D74F50">
        <w:rPr>
          <w:rFonts w:ascii="Times New Roman" w:eastAsiaTheme="minorHAnsi" w:hAnsi="Times New Roman"/>
          <w:color w:val="000000"/>
          <w:sz w:val="24"/>
          <w:szCs w:val="24"/>
        </w:rPr>
        <w:t xml:space="preserve"> </w:t>
      </w:r>
    </w:p>
    <w:p w:rsidR="00DB6D3A" w:rsidRPr="00D74F50" w:rsidRDefault="00DB6D3A"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На всех этапах подготовки (в случае отсутствия второго тренера), в период отпуска тренера спортсмены занимаются индивидуальной спортивной подготовкой по заданию тренера. </w:t>
      </w:r>
    </w:p>
    <w:p w:rsidR="00DB6D3A" w:rsidRPr="00D74F50" w:rsidRDefault="00DB6D3A"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группах начальной подготовки и на тренировочных этапах индивидуальная спортивная подготовка включает комплексы упражнений на развитие физических качеств, которые спортсмены выполняют в домашних условиях, под контролем родителей. На этапах начальной подготовки и </w:t>
      </w:r>
      <w:proofErr w:type="gramStart"/>
      <w:r w:rsidRPr="00D74F50">
        <w:rPr>
          <w:rFonts w:ascii="Times New Roman" w:eastAsiaTheme="minorHAnsi" w:hAnsi="Times New Roman"/>
          <w:color w:val="000000"/>
          <w:sz w:val="24"/>
          <w:szCs w:val="24"/>
        </w:rPr>
        <w:t>тренировочном</w:t>
      </w:r>
      <w:proofErr w:type="gramEnd"/>
      <w:r w:rsidRPr="00D74F50">
        <w:rPr>
          <w:rFonts w:ascii="Times New Roman" w:eastAsiaTheme="minorHAnsi" w:hAnsi="Times New Roman"/>
          <w:color w:val="000000"/>
          <w:sz w:val="24"/>
          <w:szCs w:val="24"/>
        </w:rPr>
        <w:t xml:space="preserve"> объем индивидуальной работы составляет не менее 6 недель. </w:t>
      </w:r>
    </w:p>
    <w:p w:rsidR="00DB6D3A" w:rsidRPr="00D74F50" w:rsidRDefault="00DB6D3A"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132456" w:rsidRPr="00D74F50" w:rsidRDefault="00DB6D3A" w:rsidP="00D74F50">
      <w:pPr>
        <w:shd w:val="clear" w:color="auto" w:fill="FFFFFF"/>
        <w:spacing w:after="0" w:line="240" w:lineRule="auto"/>
        <w:ind w:firstLine="567"/>
        <w:jc w:val="both"/>
        <w:rPr>
          <w:rFonts w:ascii="Times New Roman" w:eastAsiaTheme="minorHAnsi" w:hAnsi="Times New Roman"/>
          <w:b/>
          <w:color w:val="000000"/>
          <w:sz w:val="24"/>
          <w:szCs w:val="24"/>
        </w:rPr>
      </w:pPr>
      <w:r w:rsidRPr="00D74F50">
        <w:rPr>
          <w:rFonts w:ascii="Times New Roman" w:eastAsiaTheme="minorHAnsi" w:hAnsi="Times New Roman"/>
          <w:color w:val="000000"/>
          <w:sz w:val="24"/>
          <w:szCs w:val="24"/>
        </w:rPr>
        <w:t>Объем индивидуальной спортивной подготовки распределяется на 52 недели и отражается в индивидуальном плане спортивной подготовки каждого спортсмена и определяется в соответствии с задачами, поставленными на текущий год, возрастом и стажем занятий спортсмена, уровнем его спортивной квалификации, состоянием здоровья. Объем индивидуальной спортивной подготовки в группах спортивного совершенствования составляет не более 50% от общего числа часов, а в группах высшего спортивного мастерства не более 70%.</w:t>
      </w:r>
    </w:p>
    <w:p w:rsidR="00132456" w:rsidRPr="00D74F50" w:rsidRDefault="00D039D9" w:rsidP="00D74F50">
      <w:pPr>
        <w:spacing w:after="0" w:line="240" w:lineRule="auto"/>
        <w:ind w:firstLine="567"/>
        <w:jc w:val="both"/>
        <w:rPr>
          <w:rFonts w:ascii="Times New Roman" w:hAnsi="Times New Roman"/>
          <w:sz w:val="24"/>
          <w:szCs w:val="24"/>
        </w:rPr>
      </w:pPr>
      <w:r w:rsidRPr="00D74F50">
        <w:rPr>
          <w:rFonts w:ascii="Times New Roman" w:hAnsi="Times New Roman"/>
          <w:sz w:val="24"/>
          <w:szCs w:val="24"/>
        </w:rPr>
        <w:t>Годовой объем работы по годам спортивной подготовки определяется из расчета 46 недель тренировочных занятий в условиях организации, осуществляющей спортивную подготовку, и дополнительно 6 недель работы в условиях спортивных лагерей и в форме самостоятельных занятий спортсменов по индивидуальным пл</w:t>
      </w:r>
      <w:r w:rsidR="00D74F50">
        <w:rPr>
          <w:rFonts w:ascii="Times New Roman" w:hAnsi="Times New Roman"/>
          <w:sz w:val="24"/>
          <w:szCs w:val="24"/>
        </w:rPr>
        <w:t>анам в период активного отдыха.</w:t>
      </w:r>
    </w:p>
    <w:p w:rsidR="001F3490" w:rsidRPr="00D74F50" w:rsidRDefault="001F3490" w:rsidP="00D74F50">
      <w:pPr>
        <w:pStyle w:val="afb"/>
        <w:numPr>
          <w:ilvl w:val="1"/>
          <w:numId w:val="17"/>
        </w:numPr>
        <w:shd w:val="clear" w:color="auto" w:fill="FFFFFF"/>
        <w:spacing w:after="0" w:line="240" w:lineRule="auto"/>
        <w:ind w:firstLine="567"/>
        <w:jc w:val="center"/>
        <w:rPr>
          <w:rFonts w:ascii="Times New Roman" w:eastAsia="Times New Roman" w:hAnsi="Times New Roman"/>
          <w:b/>
          <w:sz w:val="24"/>
          <w:szCs w:val="24"/>
          <w:lang w:eastAsia="ru-RU"/>
        </w:rPr>
      </w:pPr>
      <w:r w:rsidRPr="00D74F50">
        <w:rPr>
          <w:rFonts w:ascii="Times New Roman" w:eastAsia="Times New Roman" w:hAnsi="Times New Roman"/>
          <w:b/>
          <w:sz w:val="24"/>
          <w:szCs w:val="24"/>
          <w:lang w:eastAsia="ru-RU"/>
        </w:rPr>
        <w:t xml:space="preserve">Структура годичного цикла </w:t>
      </w:r>
      <w:r w:rsidR="00260DCB" w:rsidRPr="00D74F50">
        <w:rPr>
          <w:rFonts w:ascii="Times New Roman" w:eastAsia="Times New Roman" w:hAnsi="Times New Roman"/>
          <w:b/>
          <w:sz w:val="24"/>
          <w:szCs w:val="24"/>
          <w:lang w:eastAsia="ru-RU"/>
        </w:rPr>
        <w:t>тренировок</w:t>
      </w:r>
    </w:p>
    <w:p w:rsidR="005E24E5"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Планируя тренировочный сезон, тренер ставит задачи повышения спортивного мастерства и фиксации его результатов в определенные сроки. К этому времени занимающийся должен достичь спортивной формы – состояния оптимальной готовности к высшим результатам, которое формируется в процессе подготовки. </w:t>
      </w:r>
    </w:p>
    <w:p w:rsidR="005E24E5"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Отмечено, что спортивная форма проходит три фазы становления: приобретение, стабилизация, временная утрата. </w:t>
      </w:r>
    </w:p>
    <w:p w:rsidR="005E24E5"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В соответствии с фазами становления спортивной формы, тренировочный год делится на три периода: </w:t>
      </w:r>
    </w:p>
    <w:p w:rsidR="005E24E5"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Подготовительный период</w:t>
      </w:r>
      <w:r w:rsidRPr="00D74F50">
        <w:rPr>
          <w:rFonts w:ascii="Times New Roman" w:eastAsia="Times New Roman" w:hAnsi="Times New Roman"/>
          <w:sz w:val="24"/>
          <w:szCs w:val="24"/>
          <w:lang w:eastAsia="ru-RU"/>
        </w:rPr>
        <w:t xml:space="preserve"> состоит из двух этапов: ОФП и СФП. Тренировочный процесс в этот период имеет цель повышение функциональных возможностей организма путем применения разнообразных сре</w:t>
      </w:r>
      <w:proofErr w:type="gramStart"/>
      <w:r w:rsidRPr="00D74F50">
        <w:rPr>
          <w:rFonts w:ascii="Times New Roman" w:eastAsia="Times New Roman" w:hAnsi="Times New Roman"/>
          <w:sz w:val="24"/>
          <w:szCs w:val="24"/>
          <w:lang w:eastAsia="ru-RU"/>
        </w:rPr>
        <w:t>дств тр</w:t>
      </w:r>
      <w:proofErr w:type="gramEnd"/>
      <w:r w:rsidRPr="00D74F50">
        <w:rPr>
          <w:rFonts w:ascii="Times New Roman" w:eastAsia="Times New Roman" w:hAnsi="Times New Roman"/>
          <w:sz w:val="24"/>
          <w:szCs w:val="24"/>
          <w:lang w:eastAsia="ru-RU"/>
        </w:rPr>
        <w:t xml:space="preserve">енировочного воздействия, а также разностороннее развитие физических способностей и расширение двигательных навыков и умений. </w:t>
      </w:r>
    </w:p>
    <w:p w:rsidR="005E24E5"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В соревновательный период</w:t>
      </w:r>
      <w:r w:rsidRPr="00D74F50">
        <w:rPr>
          <w:rFonts w:ascii="Times New Roman" w:eastAsia="Times New Roman" w:hAnsi="Times New Roman"/>
          <w:sz w:val="24"/>
          <w:szCs w:val="24"/>
          <w:lang w:eastAsia="ru-RU"/>
        </w:rPr>
        <w:t xml:space="preserve"> 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 наивысший уровень спортивной готовности всех систем организма. </w:t>
      </w:r>
    </w:p>
    <w:p w:rsidR="005E24E5"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Переходный (реабилитационный) период</w:t>
      </w:r>
      <w:r w:rsidRPr="00D74F50">
        <w:rPr>
          <w:rFonts w:ascii="Times New Roman" w:eastAsia="Times New Roman" w:hAnsi="Times New Roman"/>
          <w:sz w:val="24"/>
          <w:szCs w:val="24"/>
          <w:lang w:eastAsia="ru-RU"/>
        </w:rPr>
        <w:t xml:space="preserve"> тренировочного процесса характеризуется, прежде всего, снижением объемов специальной физической подготовки; основное содержание занятий составляет общая и физическая подготовка, проводимая в режиме активного отдыха. Все мероприятия должны быть направлены на ускорение восстановительных процессов, на накопление «избыточной энергии» для</w:t>
      </w:r>
      <w:r w:rsidR="005E24E5" w:rsidRPr="00D74F50">
        <w:rPr>
          <w:rFonts w:ascii="Times New Roman" w:eastAsia="Times New Roman" w:hAnsi="Times New Roman"/>
          <w:sz w:val="24"/>
          <w:szCs w:val="24"/>
          <w:lang w:eastAsia="ru-RU"/>
        </w:rPr>
        <w:t xml:space="preserve"> последующего года подготовки.</w:t>
      </w:r>
    </w:p>
    <w:p w:rsidR="00D55FFF"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Каждый период подготовки, как и весь год, делится на тренировочные циклы:  </w:t>
      </w:r>
    </w:p>
    <w:p w:rsidR="00D55FFF"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w:t>
      </w:r>
      <w:r w:rsidRPr="00D74F50">
        <w:rPr>
          <w:rFonts w:ascii="Times New Roman" w:eastAsia="Times New Roman" w:hAnsi="Times New Roman"/>
          <w:b/>
          <w:sz w:val="24"/>
          <w:szCs w:val="24"/>
          <w:lang w:eastAsia="ru-RU"/>
        </w:rPr>
        <w:t>микроциклы</w:t>
      </w:r>
      <w:r w:rsidRPr="00D74F50">
        <w:rPr>
          <w:rFonts w:ascii="Times New Roman" w:eastAsia="Times New Roman" w:hAnsi="Times New Roman"/>
          <w:sz w:val="24"/>
          <w:szCs w:val="24"/>
          <w:lang w:eastAsia="ru-RU"/>
        </w:rPr>
        <w:t xml:space="preserve"> – включает ряд тренировочных занятий (как </w:t>
      </w:r>
      <w:proofErr w:type="gramStart"/>
      <w:r w:rsidRPr="00D74F50">
        <w:rPr>
          <w:rFonts w:ascii="Times New Roman" w:eastAsia="Times New Roman" w:hAnsi="Times New Roman"/>
          <w:sz w:val="24"/>
          <w:szCs w:val="24"/>
          <w:lang w:eastAsia="ru-RU"/>
        </w:rPr>
        <w:t>правило</w:t>
      </w:r>
      <w:proofErr w:type="gramEnd"/>
      <w:r w:rsidRPr="00D74F50">
        <w:rPr>
          <w:rFonts w:ascii="Times New Roman" w:eastAsia="Times New Roman" w:hAnsi="Times New Roman"/>
          <w:sz w:val="24"/>
          <w:szCs w:val="24"/>
          <w:lang w:eastAsia="ru-RU"/>
        </w:rPr>
        <w:t xml:space="preserve"> суммарная длительность -  неделя)</w:t>
      </w:r>
      <w:r w:rsidR="00D55FFF" w:rsidRPr="00D74F50">
        <w:rPr>
          <w:rFonts w:ascii="Times New Roman" w:eastAsia="Times New Roman" w:hAnsi="Times New Roman"/>
          <w:sz w:val="24"/>
          <w:szCs w:val="24"/>
          <w:lang w:eastAsia="ru-RU"/>
        </w:rPr>
        <w:t>;</w:t>
      </w:r>
    </w:p>
    <w:p w:rsidR="00D55FFF"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 </w:t>
      </w:r>
      <w:proofErr w:type="spellStart"/>
      <w:r w:rsidRPr="00D74F50">
        <w:rPr>
          <w:rFonts w:ascii="Times New Roman" w:eastAsia="Times New Roman" w:hAnsi="Times New Roman"/>
          <w:b/>
          <w:sz w:val="24"/>
          <w:szCs w:val="24"/>
          <w:lang w:eastAsia="ru-RU"/>
        </w:rPr>
        <w:t>мезоциклы</w:t>
      </w:r>
      <w:proofErr w:type="spellEnd"/>
      <w:r w:rsidRPr="00D74F50">
        <w:rPr>
          <w:rFonts w:ascii="Times New Roman" w:eastAsia="Times New Roman" w:hAnsi="Times New Roman"/>
          <w:sz w:val="24"/>
          <w:szCs w:val="24"/>
          <w:lang w:eastAsia="ru-RU"/>
        </w:rPr>
        <w:t xml:space="preserve"> – включает законченный ряд микроциклов (суммарной длительностью, например, около месяца). </w:t>
      </w:r>
    </w:p>
    <w:p w:rsidR="00D55FFF"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Различают следующие типы </w:t>
      </w:r>
      <w:proofErr w:type="spellStart"/>
      <w:r w:rsidRPr="00D74F50">
        <w:rPr>
          <w:rFonts w:ascii="Times New Roman" w:eastAsia="Times New Roman" w:hAnsi="Times New Roman"/>
          <w:sz w:val="24"/>
          <w:szCs w:val="24"/>
          <w:lang w:eastAsia="ru-RU"/>
        </w:rPr>
        <w:t>мезоциклов</w:t>
      </w:r>
      <w:proofErr w:type="spellEnd"/>
      <w:r w:rsidRPr="00D74F50">
        <w:rPr>
          <w:rFonts w:ascii="Times New Roman" w:eastAsia="Times New Roman" w:hAnsi="Times New Roman"/>
          <w:sz w:val="24"/>
          <w:szCs w:val="24"/>
          <w:lang w:eastAsia="ru-RU"/>
        </w:rPr>
        <w:t>: втягивающие, базовые контрольно-подготовительные, предсоре</w:t>
      </w:r>
      <w:r w:rsidR="005E24E5" w:rsidRPr="00D74F50">
        <w:rPr>
          <w:rFonts w:ascii="Times New Roman" w:eastAsia="Times New Roman" w:hAnsi="Times New Roman"/>
          <w:sz w:val="24"/>
          <w:szCs w:val="24"/>
          <w:lang w:eastAsia="ru-RU"/>
        </w:rPr>
        <w:t xml:space="preserve">вновательные, соревновательные, </w:t>
      </w:r>
      <w:r w:rsidRPr="00D74F50">
        <w:rPr>
          <w:rFonts w:ascii="Times New Roman" w:eastAsia="Times New Roman" w:hAnsi="Times New Roman"/>
          <w:sz w:val="24"/>
          <w:szCs w:val="24"/>
          <w:lang w:eastAsia="ru-RU"/>
        </w:rPr>
        <w:t xml:space="preserve">восстановительные. </w:t>
      </w:r>
    </w:p>
    <w:p w:rsidR="00D55FFF"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 xml:space="preserve">Втягивающие </w:t>
      </w:r>
      <w:proofErr w:type="spellStart"/>
      <w:r w:rsidRPr="00D74F50">
        <w:rPr>
          <w:rFonts w:ascii="Times New Roman" w:eastAsia="Times New Roman" w:hAnsi="Times New Roman"/>
          <w:b/>
          <w:sz w:val="24"/>
          <w:szCs w:val="24"/>
          <w:lang w:eastAsia="ru-RU"/>
        </w:rPr>
        <w:t>мезоциклы</w:t>
      </w:r>
      <w:proofErr w:type="spellEnd"/>
      <w:r w:rsidRPr="00D74F50">
        <w:rPr>
          <w:rFonts w:ascii="Times New Roman" w:eastAsia="Times New Roman" w:hAnsi="Times New Roman"/>
          <w:sz w:val="24"/>
          <w:szCs w:val="24"/>
          <w:lang w:eastAsia="ru-RU"/>
        </w:rPr>
        <w:t xml:space="preserve">. Основная задача: постепенное подведение спортсменов к эффективному выполнению специфической тренировочной работы. </w:t>
      </w:r>
    </w:p>
    <w:p w:rsidR="00D55FFF"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 xml:space="preserve">Базовые </w:t>
      </w:r>
      <w:proofErr w:type="spellStart"/>
      <w:r w:rsidRPr="00D74F50">
        <w:rPr>
          <w:rFonts w:ascii="Times New Roman" w:eastAsia="Times New Roman" w:hAnsi="Times New Roman"/>
          <w:b/>
          <w:sz w:val="24"/>
          <w:szCs w:val="24"/>
          <w:lang w:eastAsia="ru-RU"/>
        </w:rPr>
        <w:t>мезоциклы</w:t>
      </w:r>
      <w:proofErr w:type="spellEnd"/>
      <w:r w:rsidRPr="00D74F50">
        <w:rPr>
          <w:rFonts w:ascii="Times New Roman" w:eastAsia="Times New Roman" w:hAnsi="Times New Roman"/>
          <w:sz w:val="24"/>
          <w:szCs w:val="24"/>
          <w:lang w:eastAsia="ru-RU"/>
        </w:rPr>
        <w:t xml:space="preserve">. Основная задача: проведение основной работы по повышению функциональных возможностей основных систем организма спортсмена, развитие физических качеств, становление технической, тактической и психологической подготовленности. </w:t>
      </w:r>
    </w:p>
    <w:p w:rsidR="00D55FFF"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 xml:space="preserve">Контрольно-подготовительные </w:t>
      </w:r>
      <w:proofErr w:type="spellStart"/>
      <w:r w:rsidRPr="00D74F50">
        <w:rPr>
          <w:rFonts w:ascii="Times New Roman" w:eastAsia="Times New Roman" w:hAnsi="Times New Roman"/>
          <w:b/>
          <w:sz w:val="24"/>
          <w:szCs w:val="24"/>
          <w:lang w:eastAsia="ru-RU"/>
        </w:rPr>
        <w:t>мезоциклы</w:t>
      </w:r>
      <w:proofErr w:type="spellEnd"/>
      <w:r w:rsidRPr="00D74F50">
        <w:rPr>
          <w:rFonts w:ascii="Times New Roman" w:eastAsia="Times New Roman" w:hAnsi="Times New Roman"/>
          <w:sz w:val="24"/>
          <w:szCs w:val="24"/>
          <w:lang w:eastAsia="ru-RU"/>
        </w:rPr>
        <w:t xml:space="preserve">. Основная задача: синтезирование (применительно к специфике соревновательной деятельности) возможностей спортсмена, достигнутых </w:t>
      </w:r>
      <w:proofErr w:type="gramStart"/>
      <w:r w:rsidRPr="00D74F50">
        <w:rPr>
          <w:rFonts w:ascii="Times New Roman" w:eastAsia="Times New Roman" w:hAnsi="Times New Roman"/>
          <w:sz w:val="24"/>
          <w:szCs w:val="24"/>
          <w:lang w:eastAsia="ru-RU"/>
        </w:rPr>
        <w:t>в</w:t>
      </w:r>
      <w:proofErr w:type="gramEnd"/>
      <w:r w:rsidRPr="00D74F50">
        <w:rPr>
          <w:rFonts w:ascii="Times New Roman" w:eastAsia="Times New Roman" w:hAnsi="Times New Roman"/>
          <w:sz w:val="24"/>
          <w:szCs w:val="24"/>
          <w:lang w:eastAsia="ru-RU"/>
        </w:rPr>
        <w:t xml:space="preserve"> предыдущих </w:t>
      </w:r>
      <w:proofErr w:type="spellStart"/>
      <w:r w:rsidRPr="00D74F50">
        <w:rPr>
          <w:rFonts w:ascii="Times New Roman" w:eastAsia="Times New Roman" w:hAnsi="Times New Roman"/>
          <w:sz w:val="24"/>
          <w:szCs w:val="24"/>
          <w:lang w:eastAsia="ru-RU"/>
        </w:rPr>
        <w:t>мезоциклах</w:t>
      </w:r>
      <w:proofErr w:type="spellEnd"/>
      <w:r w:rsidRPr="00D74F50">
        <w:rPr>
          <w:rFonts w:ascii="Times New Roman" w:eastAsia="Times New Roman" w:hAnsi="Times New Roman"/>
          <w:sz w:val="24"/>
          <w:szCs w:val="24"/>
          <w:lang w:eastAsia="ru-RU"/>
        </w:rPr>
        <w:t>, т.е. осуществ</w:t>
      </w:r>
      <w:r w:rsidR="00D55FFF" w:rsidRPr="00D74F50">
        <w:rPr>
          <w:rFonts w:ascii="Times New Roman" w:eastAsia="Times New Roman" w:hAnsi="Times New Roman"/>
          <w:sz w:val="24"/>
          <w:szCs w:val="24"/>
          <w:lang w:eastAsia="ru-RU"/>
        </w:rPr>
        <w:t>ляется интегральная тренировка.</w:t>
      </w:r>
    </w:p>
    <w:p w:rsidR="00D55FFF"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 xml:space="preserve">Предсоревновательные </w:t>
      </w:r>
      <w:proofErr w:type="spellStart"/>
      <w:r w:rsidRPr="00D74F50">
        <w:rPr>
          <w:rFonts w:ascii="Times New Roman" w:eastAsia="Times New Roman" w:hAnsi="Times New Roman"/>
          <w:b/>
          <w:sz w:val="24"/>
          <w:szCs w:val="24"/>
          <w:lang w:eastAsia="ru-RU"/>
        </w:rPr>
        <w:t>мезоциклы</w:t>
      </w:r>
      <w:proofErr w:type="spellEnd"/>
      <w:r w:rsidRPr="00D74F50">
        <w:rPr>
          <w:rFonts w:ascii="Times New Roman" w:eastAsia="Times New Roman" w:hAnsi="Times New Roman"/>
          <w:sz w:val="24"/>
          <w:szCs w:val="24"/>
          <w:lang w:eastAsia="ru-RU"/>
        </w:rPr>
        <w:t xml:space="preserve">. Основная задача: устранение мелких недостатков, выявленных в ходе подготовки спортсмена, совершенствование его технических возможностей. Особое место в этих </w:t>
      </w:r>
      <w:proofErr w:type="spellStart"/>
      <w:r w:rsidRPr="00D74F50">
        <w:rPr>
          <w:rFonts w:ascii="Times New Roman" w:eastAsia="Times New Roman" w:hAnsi="Times New Roman"/>
          <w:sz w:val="24"/>
          <w:szCs w:val="24"/>
          <w:lang w:eastAsia="ru-RU"/>
        </w:rPr>
        <w:t>мезоциклах</w:t>
      </w:r>
      <w:proofErr w:type="spellEnd"/>
      <w:r w:rsidRPr="00D74F50">
        <w:rPr>
          <w:rFonts w:ascii="Times New Roman" w:eastAsia="Times New Roman" w:hAnsi="Times New Roman"/>
          <w:sz w:val="24"/>
          <w:szCs w:val="24"/>
          <w:lang w:eastAsia="ru-RU"/>
        </w:rPr>
        <w:t xml:space="preserve"> приобретает тактич</w:t>
      </w:r>
      <w:r w:rsidR="00D55FFF" w:rsidRPr="00D74F50">
        <w:rPr>
          <w:rFonts w:ascii="Times New Roman" w:eastAsia="Times New Roman" w:hAnsi="Times New Roman"/>
          <w:sz w:val="24"/>
          <w:szCs w:val="24"/>
          <w:lang w:eastAsia="ru-RU"/>
        </w:rPr>
        <w:t>еская и психическая подготовка.</w:t>
      </w:r>
    </w:p>
    <w:p w:rsidR="00260DCB" w:rsidRPr="00D74F50" w:rsidRDefault="001F3490"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 xml:space="preserve">Соревновательные </w:t>
      </w:r>
      <w:proofErr w:type="spellStart"/>
      <w:r w:rsidRPr="00D74F50">
        <w:rPr>
          <w:rFonts w:ascii="Times New Roman" w:eastAsia="Times New Roman" w:hAnsi="Times New Roman"/>
          <w:b/>
          <w:sz w:val="24"/>
          <w:szCs w:val="24"/>
          <w:lang w:eastAsia="ru-RU"/>
        </w:rPr>
        <w:t>мезоциклы</w:t>
      </w:r>
      <w:proofErr w:type="spellEnd"/>
      <w:r w:rsidRPr="00D74F50">
        <w:rPr>
          <w:rFonts w:ascii="Times New Roman" w:eastAsia="Times New Roman" w:hAnsi="Times New Roman"/>
          <w:sz w:val="24"/>
          <w:szCs w:val="24"/>
          <w:lang w:eastAsia="ru-RU"/>
        </w:rPr>
        <w:t xml:space="preserve">.  Количество и структура соревновательных </w:t>
      </w:r>
      <w:proofErr w:type="spellStart"/>
      <w:r w:rsidRPr="00D74F50">
        <w:rPr>
          <w:rFonts w:ascii="Times New Roman" w:eastAsia="Times New Roman" w:hAnsi="Times New Roman"/>
          <w:sz w:val="24"/>
          <w:szCs w:val="24"/>
          <w:lang w:eastAsia="ru-RU"/>
        </w:rPr>
        <w:t>мезоциклов</w:t>
      </w:r>
      <w:proofErr w:type="spellEnd"/>
      <w:r w:rsidRPr="00D74F50">
        <w:rPr>
          <w:rFonts w:ascii="Times New Roman" w:eastAsia="Times New Roman" w:hAnsi="Times New Roman"/>
          <w:sz w:val="24"/>
          <w:szCs w:val="24"/>
          <w:lang w:eastAsia="ru-RU"/>
        </w:rPr>
        <w:t xml:space="preserve"> в тренировке спортсменов определяется спецификой вида спорта, особенностями спортивного календаря, квалификацией и степенью подготовленности спортсмена.</w:t>
      </w:r>
    </w:p>
    <w:p w:rsidR="00D55FFF" w:rsidRPr="00D74F50" w:rsidRDefault="00D55FFF"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 xml:space="preserve">Восстановительные </w:t>
      </w:r>
      <w:proofErr w:type="spellStart"/>
      <w:r w:rsidRPr="00D74F50">
        <w:rPr>
          <w:rFonts w:ascii="Times New Roman" w:eastAsia="Times New Roman" w:hAnsi="Times New Roman"/>
          <w:b/>
          <w:sz w:val="24"/>
          <w:szCs w:val="24"/>
          <w:lang w:eastAsia="ru-RU"/>
        </w:rPr>
        <w:t>мезоциклы</w:t>
      </w:r>
      <w:proofErr w:type="spellEnd"/>
      <w:r w:rsidRPr="00D74F50">
        <w:rPr>
          <w:rFonts w:ascii="Times New Roman" w:eastAsia="Times New Roman" w:hAnsi="Times New Roman"/>
          <w:sz w:val="24"/>
          <w:szCs w:val="24"/>
          <w:lang w:eastAsia="ru-RU"/>
        </w:rPr>
        <w:t xml:space="preserve">. Подразделяются на </w:t>
      </w:r>
      <w:proofErr w:type="spellStart"/>
      <w:r w:rsidRPr="00D74F50">
        <w:rPr>
          <w:rFonts w:ascii="Times New Roman" w:eastAsia="Times New Roman" w:hAnsi="Times New Roman"/>
          <w:sz w:val="24"/>
          <w:szCs w:val="24"/>
          <w:lang w:eastAsia="ru-RU"/>
        </w:rPr>
        <w:t>восстановительноподготовительные</w:t>
      </w:r>
      <w:proofErr w:type="spellEnd"/>
      <w:r w:rsidRPr="00D74F50">
        <w:rPr>
          <w:rFonts w:ascii="Times New Roman" w:eastAsia="Times New Roman" w:hAnsi="Times New Roman"/>
          <w:sz w:val="24"/>
          <w:szCs w:val="24"/>
          <w:lang w:eastAsia="ru-RU"/>
        </w:rPr>
        <w:t xml:space="preserve"> и восстановительно-поддерживающие. Восстановительно-подготовительные. Основная задача: восстановление спортсмена после серии соревнований, не столько физических, сколько нервных затрат, а также подготовка к новой серии соревнований.</w:t>
      </w:r>
    </w:p>
    <w:p w:rsidR="00D55FFF" w:rsidRPr="00D74F50" w:rsidRDefault="00D55FFF" w:rsidP="00D74F50">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D74F50">
        <w:rPr>
          <w:rFonts w:ascii="Times New Roman" w:eastAsia="Times New Roman" w:hAnsi="Times New Roman"/>
          <w:b/>
          <w:sz w:val="24"/>
          <w:szCs w:val="24"/>
          <w:lang w:eastAsia="ru-RU"/>
        </w:rPr>
        <w:t xml:space="preserve">Восстановительно-поддерживающие </w:t>
      </w:r>
      <w:proofErr w:type="spellStart"/>
      <w:r w:rsidRPr="00D74F50">
        <w:rPr>
          <w:rFonts w:ascii="Times New Roman" w:eastAsia="Times New Roman" w:hAnsi="Times New Roman"/>
          <w:b/>
          <w:sz w:val="24"/>
          <w:szCs w:val="24"/>
          <w:lang w:eastAsia="ru-RU"/>
        </w:rPr>
        <w:t>мезоциклы</w:t>
      </w:r>
      <w:proofErr w:type="spellEnd"/>
      <w:r w:rsidRPr="00D74F50">
        <w:rPr>
          <w:rFonts w:ascii="Times New Roman" w:eastAsia="Times New Roman" w:hAnsi="Times New Roman"/>
          <w:sz w:val="24"/>
          <w:szCs w:val="24"/>
          <w:lang w:eastAsia="ru-RU"/>
        </w:rPr>
        <w:t xml:space="preserve"> также планируются после соревновательного </w:t>
      </w:r>
      <w:proofErr w:type="spellStart"/>
      <w:r w:rsidRPr="00D74F50">
        <w:rPr>
          <w:rFonts w:ascii="Times New Roman" w:eastAsia="Times New Roman" w:hAnsi="Times New Roman"/>
          <w:sz w:val="24"/>
          <w:szCs w:val="24"/>
          <w:lang w:eastAsia="ru-RU"/>
        </w:rPr>
        <w:t>мезоцикла</w:t>
      </w:r>
      <w:proofErr w:type="spellEnd"/>
      <w:r w:rsidRPr="00D74F50">
        <w:rPr>
          <w:rFonts w:ascii="Times New Roman" w:eastAsia="Times New Roman" w:hAnsi="Times New Roman"/>
          <w:sz w:val="24"/>
          <w:szCs w:val="24"/>
          <w:lang w:eastAsia="ru-RU"/>
        </w:rPr>
        <w:t xml:space="preserve"> в том случае, когда серия соревнований была слишком тяжела для спортсмена.</w:t>
      </w:r>
      <w:proofErr w:type="gramEnd"/>
      <w:r w:rsidRPr="00D74F50">
        <w:rPr>
          <w:rFonts w:ascii="Times New Roman" w:eastAsia="Times New Roman" w:hAnsi="Times New Roman"/>
          <w:sz w:val="24"/>
          <w:szCs w:val="24"/>
          <w:lang w:eastAsia="ru-RU"/>
        </w:rPr>
        <w:t xml:space="preserve"> Для того</w:t>
      </w:r>
      <w:proofErr w:type="gramStart"/>
      <w:r w:rsidRPr="00D74F50">
        <w:rPr>
          <w:rFonts w:ascii="Times New Roman" w:eastAsia="Times New Roman" w:hAnsi="Times New Roman"/>
          <w:sz w:val="24"/>
          <w:szCs w:val="24"/>
          <w:lang w:eastAsia="ru-RU"/>
        </w:rPr>
        <w:t>,</w:t>
      </w:r>
      <w:proofErr w:type="gramEnd"/>
      <w:r w:rsidRPr="00D74F50">
        <w:rPr>
          <w:rFonts w:ascii="Times New Roman" w:eastAsia="Times New Roman" w:hAnsi="Times New Roman"/>
          <w:sz w:val="24"/>
          <w:szCs w:val="24"/>
          <w:lang w:eastAsia="ru-RU"/>
        </w:rPr>
        <w:t xml:space="preserve"> чтобы не допустить перерастания кумулятивного эффекта, вызванного участием спортсмена в серии соревнований, в перетренировку.</w:t>
      </w:r>
    </w:p>
    <w:p w:rsidR="00D55FFF" w:rsidRPr="00D74F50" w:rsidRDefault="00D55FFF" w:rsidP="00D74F50">
      <w:pPr>
        <w:shd w:val="clear" w:color="auto" w:fill="FFFFFF"/>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Подготовка самбистов, определяется задачами годичного цикла; закономерностями развития и становления спортивной формы, календарным планом соревнований.</w:t>
      </w:r>
    </w:p>
    <w:p w:rsidR="00D55FFF" w:rsidRPr="00D74F50" w:rsidRDefault="00D55FFF" w:rsidP="00D74F50">
      <w:pPr>
        <w:shd w:val="clear" w:color="auto" w:fill="FFFFFF"/>
        <w:spacing w:after="0" w:line="240" w:lineRule="auto"/>
        <w:ind w:firstLine="567"/>
        <w:jc w:val="both"/>
        <w:rPr>
          <w:rFonts w:ascii="Times New Roman" w:eastAsia="Times New Roman" w:hAnsi="Times New Roman"/>
          <w:sz w:val="24"/>
          <w:szCs w:val="24"/>
          <w:lang w:eastAsia="ru-RU"/>
        </w:rPr>
      </w:pPr>
    </w:p>
    <w:p w:rsidR="008E01C6" w:rsidRPr="00D74F50" w:rsidRDefault="008E01C6" w:rsidP="00D74F50">
      <w:pPr>
        <w:autoSpaceDE w:val="0"/>
        <w:autoSpaceDN w:val="0"/>
        <w:adjustRightInd w:val="0"/>
        <w:spacing w:after="0" w:line="240" w:lineRule="auto"/>
        <w:ind w:firstLine="567"/>
        <w:jc w:val="center"/>
        <w:rPr>
          <w:rFonts w:ascii="Times New Roman" w:eastAsiaTheme="minorHAnsi" w:hAnsi="Times New Roman"/>
          <w:color w:val="000000"/>
          <w:sz w:val="24"/>
          <w:szCs w:val="24"/>
        </w:rPr>
      </w:pPr>
      <w:r w:rsidRPr="00D74F50">
        <w:rPr>
          <w:rFonts w:ascii="Times New Roman" w:eastAsiaTheme="minorHAnsi" w:hAnsi="Times New Roman"/>
          <w:b/>
          <w:bCs/>
          <w:iCs/>
          <w:color w:val="000000"/>
          <w:sz w:val="24"/>
          <w:szCs w:val="24"/>
        </w:rPr>
        <w:t>Планирование годичного цикла груп</w:t>
      </w:r>
      <w:r w:rsidR="001F3490" w:rsidRPr="00D74F50">
        <w:rPr>
          <w:rFonts w:ascii="Times New Roman" w:eastAsiaTheme="minorHAnsi" w:hAnsi="Times New Roman"/>
          <w:b/>
          <w:bCs/>
          <w:iCs/>
          <w:color w:val="000000"/>
          <w:sz w:val="24"/>
          <w:szCs w:val="24"/>
        </w:rPr>
        <w:t xml:space="preserve">п начальной подготовки </w:t>
      </w:r>
      <w:r w:rsidRPr="00D74F50">
        <w:rPr>
          <w:rFonts w:ascii="Times New Roman" w:eastAsiaTheme="minorHAnsi" w:hAnsi="Times New Roman"/>
          <w:b/>
          <w:bCs/>
          <w:iCs/>
          <w:color w:val="000000"/>
          <w:sz w:val="24"/>
          <w:szCs w:val="24"/>
        </w:rPr>
        <w:t>первого года</w:t>
      </w:r>
    </w:p>
    <w:p w:rsidR="008E01C6" w:rsidRDefault="008E01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Задачи годичного цикла зависят от этапа подготовки. Периодизация подготовки в группах начальной подготовки до года носит условный характер. Тренировочный процесс планируется как подготовительный период. При этом основное внимание уделяется разносторонней физической подготовке с использованием средств, характерных для самбистов. По окончании годичного цикла подготовки спортсмены выполняют нормативы по общей физической подготовке. Контрольные соревнования по общей физической подготовке и специальной физической подготовке проводятся отдельно от соревнований по технической подготовке. Соревнования по общей физической подготовке проводятся в начале тренировочного сезона, а по специальной физической подготовке и по уровню технической подготовленности проводятся ближе к концу тренировочного сезона. Недельный режим работы составляет 6 часов в неделю, но не более 2 часов в день. </w:t>
      </w:r>
    </w:p>
    <w:p w:rsidR="00543D44" w:rsidRDefault="00543D44"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543D44" w:rsidRPr="00D74F50" w:rsidRDefault="00543D44"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1A1D08" w:rsidRPr="00D74F50" w:rsidRDefault="001A1D0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8E01C6" w:rsidRPr="00D74F50" w:rsidRDefault="008E01C6" w:rsidP="00D74F50">
      <w:pPr>
        <w:autoSpaceDE w:val="0"/>
        <w:autoSpaceDN w:val="0"/>
        <w:adjustRightInd w:val="0"/>
        <w:spacing w:after="0" w:line="240" w:lineRule="auto"/>
        <w:ind w:firstLine="567"/>
        <w:jc w:val="center"/>
        <w:rPr>
          <w:rFonts w:ascii="Times New Roman" w:eastAsiaTheme="minorHAnsi" w:hAnsi="Times New Roman"/>
          <w:b/>
          <w:bCs/>
          <w:iCs/>
          <w:color w:val="000000"/>
          <w:sz w:val="24"/>
          <w:szCs w:val="24"/>
        </w:rPr>
      </w:pPr>
      <w:r w:rsidRPr="00D74F50">
        <w:rPr>
          <w:rFonts w:ascii="Times New Roman" w:eastAsiaTheme="minorHAnsi" w:hAnsi="Times New Roman"/>
          <w:b/>
          <w:bCs/>
          <w:iCs/>
          <w:color w:val="000000"/>
          <w:sz w:val="24"/>
          <w:szCs w:val="24"/>
        </w:rPr>
        <w:t xml:space="preserve">Планирование годичного цикла для групп </w:t>
      </w:r>
      <w:r w:rsidR="001A1D08" w:rsidRPr="00D74F50">
        <w:rPr>
          <w:rFonts w:ascii="Times New Roman" w:eastAsiaTheme="minorHAnsi" w:hAnsi="Times New Roman"/>
          <w:b/>
          <w:bCs/>
          <w:iCs/>
          <w:color w:val="000000"/>
          <w:sz w:val="24"/>
          <w:szCs w:val="24"/>
        </w:rPr>
        <w:t>начальной подготовки свыш</w:t>
      </w:r>
      <w:r w:rsidR="00543D44">
        <w:rPr>
          <w:rFonts w:ascii="Times New Roman" w:eastAsiaTheme="minorHAnsi" w:hAnsi="Times New Roman"/>
          <w:b/>
          <w:bCs/>
          <w:iCs/>
          <w:color w:val="000000"/>
          <w:sz w:val="24"/>
          <w:szCs w:val="24"/>
        </w:rPr>
        <w:t>е года</w:t>
      </w:r>
    </w:p>
    <w:p w:rsidR="008E01C6" w:rsidRPr="00D74F50" w:rsidRDefault="008E01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этих группах с ростом общего объема работы выделяются два периода: подготовительный и соревновательный.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специальной работы и увеличение объемов технической подготовки. Недельный режим работы 9 часов, но не более 2 академических часов в день. </w:t>
      </w:r>
    </w:p>
    <w:p w:rsidR="008E01C6" w:rsidRPr="00D74F50" w:rsidRDefault="008E01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переходный период (6 недель: июль, август) при работе в спортивно-оздоровительных лагерях значительно увеличивается объем ОФП и СФП. Основной задачей спортивно-оздоровительных лагерей является укрепление здоровья занимающихся и повышение уровня их физической подготовленности. </w:t>
      </w:r>
    </w:p>
    <w:p w:rsidR="001A1D08" w:rsidRPr="00D74F50" w:rsidRDefault="001A1D0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543D44" w:rsidRDefault="008E01C6" w:rsidP="00D74F50">
      <w:pPr>
        <w:autoSpaceDE w:val="0"/>
        <w:autoSpaceDN w:val="0"/>
        <w:adjustRightInd w:val="0"/>
        <w:spacing w:after="0" w:line="240" w:lineRule="auto"/>
        <w:ind w:firstLine="567"/>
        <w:jc w:val="center"/>
        <w:rPr>
          <w:rFonts w:ascii="Times New Roman" w:eastAsiaTheme="minorHAnsi" w:hAnsi="Times New Roman"/>
          <w:b/>
          <w:bCs/>
          <w:iCs/>
          <w:color w:val="000000"/>
          <w:sz w:val="24"/>
          <w:szCs w:val="24"/>
        </w:rPr>
      </w:pPr>
      <w:r w:rsidRPr="00D74F50">
        <w:rPr>
          <w:rFonts w:ascii="Times New Roman" w:eastAsiaTheme="minorHAnsi" w:hAnsi="Times New Roman"/>
          <w:b/>
          <w:bCs/>
          <w:iCs/>
          <w:color w:val="000000"/>
          <w:sz w:val="24"/>
          <w:szCs w:val="24"/>
        </w:rPr>
        <w:t>Планирование годичного цикла подготовки для</w:t>
      </w:r>
      <w:r w:rsidR="001A1D08" w:rsidRPr="00D74F50">
        <w:rPr>
          <w:rFonts w:ascii="Times New Roman" w:eastAsiaTheme="minorHAnsi" w:hAnsi="Times New Roman"/>
          <w:color w:val="000000"/>
          <w:sz w:val="24"/>
          <w:szCs w:val="24"/>
        </w:rPr>
        <w:t xml:space="preserve"> </w:t>
      </w:r>
      <w:r w:rsidRPr="00D74F50">
        <w:rPr>
          <w:rFonts w:ascii="Times New Roman" w:eastAsiaTheme="minorHAnsi" w:hAnsi="Times New Roman"/>
          <w:b/>
          <w:bCs/>
          <w:iCs/>
          <w:color w:val="000000"/>
          <w:sz w:val="24"/>
          <w:szCs w:val="24"/>
        </w:rPr>
        <w:t>тренировочных групп</w:t>
      </w:r>
    </w:p>
    <w:p w:rsidR="008E01C6" w:rsidRPr="00D74F50" w:rsidRDefault="008E01C6" w:rsidP="00D74F50">
      <w:pPr>
        <w:autoSpaceDE w:val="0"/>
        <w:autoSpaceDN w:val="0"/>
        <w:adjustRightInd w:val="0"/>
        <w:spacing w:after="0" w:line="240" w:lineRule="auto"/>
        <w:ind w:firstLine="567"/>
        <w:jc w:val="center"/>
        <w:rPr>
          <w:rFonts w:ascii="Times New Roman" w:eastAsiaTheme="minorHAnsi" w:hAnsi="Times New Roman"/>
          <w:color w:val="000000"/>
          <w:sz w:val="24"/>
          <w:szCs w:val="24"/>
        </w:rPr>
      </w:pPr>
      <w:r w:rsidRPr="00D74F50">
        <w:rPr>
          <w:rFonts w:ascii="Times New Roman" w:eastAsiaTheme="minorHAnsi" w:hAnsi="Times New Roman"/>
          <w:b/>
          <w:bCs/>
          <w:iCs/>
          <w:color w:val="000000"/>
          <w:sz w:val="24"/>
          <w:szCs w:val="24"/>
        </w:rPr>
        <w:t xml:space="preserve"> первого-второго года</w:t>
      </w:r>
    </w:p>
    <w:p w:rsidR="008E01C6" w:rsidRPr="00D74F50" w:rsidRDefault="008E01C6" w:rsidP="00D74F50">
      <w:pPr>
        <w:pStyle w:val="Default"/>
        <w:ind w:firstLine="567"/>
        <w:jc w:val="both"/>
        <w:rPr>
          <w:rFonts w:ascii="Times New Roman" w:eastAsiaTheme="minorHAnsi" w:hAnsi="Times New Roman" w:cs="Times New Roman"/>
        </w:rPr>
      </w:pPr>
      <w:r w:rsidRPr="00D74F50">
        <w:rPr>
          <w:rFonts w:ascii="Times New Roman" w:eastAsiaTheme="minorHAnsi" w:hAnsi="Times New Roman" w:cs="Times New Roman"/>
        </w:rPr>
        <w:t xml:space="preserve">Планирование подготовки в этих группах предусматривает периодизацию, сходную с группами начальной подготовки второго-третьего года. Объемы всех видов подготовки в этих группах значительно увеличиваются. Режим работы в этих группах 4-6 раз в неделю, но не более 3 часов в день.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 На специальном этапе средства технической подготовки возрастают за счет уменьшения средств ОФП. </w:t>
      </w:r>
    </w:p>
    <w:p w:rsidR="008E01C6" w:rsidRPr="00D74F50" w:rsidRDefault="008E01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Участие в основных соревнованиях проводится согласно календарному плану. </w:t>
      </w:r>
    </w:p>
    <w:p w:rsidR="001A1D08" w:rsidRPr="00D74F50" w:rsidRDefault="001A1D0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543D44" w:rsidRDefault="008E01C6" w:rsidP="00D74F50">
      <w:pPr>
        <w:autoSpaceDE w:val="0"/>
        <w:autoSpaceDN w:val="0"/>
        <w:adjustRightInd w:val="0"/>
        <w:spacing w:after="0" w:line="240" w:lineRule="auto"/>
        <w:ind w:firstLine="567"/>
        <w:jc w:val="center"/>
        <w:rPr>
          <w:rFonts w:ascii="Times New Roman" w:eastAsiaTheme="minorHAnsi" w:hAnsi="Times New Roman"/>
          <w:b/>
          <w:bCs/>
          <w:iCs/>
          <w:color w:val="000000"/>
          <w:sz w:val="24"/>
          <w:szCs w:val="24"/>
        </w:rPr>
      </w:pPr>
      <w:r w:rsidRPr="00D74F50">
        <w:rPr>
          <w:rFonts w:ascii="Times New Roman" w:eastAsiaTheme="minorHAnsi" w:hAnsi="Times New Roman"/>
          <w:b/>
          <w:bCs/>
          <w:iCs/>
          <w:color w:val="000000"/>
          <w:sz w:val="24"/>
          <w:szCs w:val="24"/>
        </w:rPr>
        <w:t xml:space="preserve">Планирование </w:t>
      </w:r>
      <w:r w:rsidR="001A1D08" w:rsidRPr="00D74F50">
        <w:rPr>
          <w:rFonts w:ascii="Times New Roman" w:eastAsiaTheme="minorHAnsi" w:hAnsi="Times New Roman"/>
          <w:b/>
          <w:bCs/>
          <w:iCs/>
          <w:color w:val="000000"/>
          <w:sz w:val="24"/>
          <w:szCs w:val="24"/>
        </w:rPr>
        <w:t xml:space="preserve">годичного цикла подготовки для </w:t>
      </w:r>
      <w:r w:rsidRPr="00D74F50">
        <w:rPr>
          <w:rFonts w:ascii="Times New Roman" w:eastAsiaTheme="minorHAnsi" w:hAnsi="Times New Roman"/>
          <w:b/>
          <w:bCs/>
          <w:iCs/>
          <w:color w:val="000000"/>
          <w:sz w:val="24"/>
          <w:szCs w:val="24"/>
        </w:rPr>
        <w:t xml:space="preserve">тренировочных </w:t>
      </w:r>
      <w:r w:rsidR="001A1D08" w:rsidRPr="00D74F50">
        <w:rPr>
          <w:rFonts w:ascii="Times New Roman" w:eastAsiaTheme="minorHAnsi" w:hAnsi="Times New Roman"/>
          <w:b/>
          <w:bCs/>
          <w:iCs/>
          <w:color w:val="000000"/>
          <w:sz w:val="24"/>
          <w:szCs w:val="24"/>
        </w:rPr>
        <w:t xml:space="preserve">групп </w:t>
      </w:r>
    </w:p>
    <w:p w:rsidR="008E01C6" w:rsidRPr="00D74F50" w:rsidRDefault="00543D44" w:rsidP="00D74F50">
      <w:pPr>
        <w:autoSpaceDE w:val="0"/>
        <w:autoSpaceDN w:val="0"/>
        <w:adjustRightInd w:val="0"/>
        <w:spacing w:after="0" w:line="240" w:lineRule="auto"/>
        <w:ind w:firstLine="567"/>
        <w:jc w:val="center"/>
        <w:rPr>
          <w:rFonts w:ascii="Times New Roman" w:eastAsiaTheme="minorHAnsi" w:hAnsi="Times New Roman"/>
          <w:b/>
          <w:bCs/>
          <w:iCs/>
          <w:color w:val="000000"/>
          <w:sz w:val="24"/>
          <w:szCs w:val="24"/>
        </w:rPr>
      </w:pPr>
      <w:r>
        <w:rPr>
          <w:rFonts w:ascii="Times New Roman" w:eastAsiaTheme="minorHAnsi" w:hAnsi="Times New Roman"/>
          <w:b/>
          <w:bCs/>
          <w:iCs/>
          <w:color w:val="000000"/>
          <w:sz w:val="24"/>
          <w:szCs w:val="24"/>
        </w:rPr>
        <w:t>третьего-четвертого годов</w:t>
      </w:r>
    </w:p>
    <w:p w:rsidR="008E01C6" w:rsidRDefault="008E01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Планирование работы может осуществляться в виде </w:t>
      </w:r>
      <w:proofErr w:type="spellStart"/>
      <w:r w:rsidRPr="00D74F50">
        <w:rPr>
          <w:rFonts w:ascii="Times New Roman" w:eastAsiaTheme="minorHAnsi" w:hAnsi="Times New Roman"/>
          <w:color w:val="000000"/>
          <w:sz w:val="24"/>
          <w:szCs w:val="24"/>
        </w:rPr>
        <w:t>одноцикловой</w:t>
      </w:r>
      <w:proofErr w:type="spellEnd"/>
      <w:r w:rsidRPr="00D74F50">
        <w:rPr>
          <w:rFonts w:ascii="Times New Roman" w:eastAsiaTheme="minorHAnsi" w:hAnsi="Times New Roman"/>
          <w:color w:val="000000"/>
          <w:sz w:val="24"/>
          <w:szCs w:val="24"/>
        </w:rPr>
        <w:t xml:space="preserve"> или </w:t>
      </w:r>
      <w:proofErr w:type="spellStart"/>
      <w:r w:rsidRPr="00D74F50">
        <w:rPr>
          <w:rFonts w:ascii="Times New Roman" w:eastAsiaTheme="minorHAnsi" w:hAnsi="Times New Roman"/>
          <w:color w:val="000000"/>
          <w:sz w:val="24"/>
          <w:szCs w:val="24"/>
        </w:rPr>
        <w:t>двухцикловой</w:t>
      </w:r>
      <w:proofErr w:type="spellEnd"/>
      <w:r w:rsidRPr="00D74F50">
        <w:rPr>
          <w:rFonts w:ascii="Times New Roman" w:eastAsiaTheme="minorHAnsi" w:hAnsi="Times New Roman"/>
          <w:color w:val="000000"/>
          <w:sz w:val="24"/>
          <w:szCs w:val="24"/>
        </w:rPr>
        <w:t xml:space="preserve"> периодизации. В данных группах проходят углубленную специализированную подготовку. Режим работы увеличивается до 18 часов в неделю (6 раз в неделю). </w:t>
      </w:r>
    </w:p>
    <w:p w:rsidR="00543D44" w:rsidRPr="00D74F50" w:rsidRDefault="00543D44"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8E01C6" w:rsidRPr="00D74F50" w:rsidRDefault="008E01C6" w:rsidP="00D74F50">
      <w:pPr>
        <w:autoSpaceDE w:val="0"/>
        <w:autoSpaceDN w:val="0"/>
        <w:adjustRightInd w:val="0"/>
        <w:spacing w:after="0" w:line="240" w:lineRule="auto"/>
        <w:ind w:firstLine="567"/>
        <w:jc w:val="center"/>
        <w:rPr>
          <w:rFonts w:ascii="Times New Roman" w:eastAsiaTheme="minorHAnsi" w:hAnsi="Times New Roman"/>
          <w:b/>
          <w:bCs/>
          <w:iCs/>
          <w:color w:val="000000"/>
          <w:sz w:val="24"/>
          <w:szCs w:val="24"/>
        </w:rPr>
      </w:pPr>
      <w:r w:rsidRPr="00D74F50">
        <w:rPr>
          <w:rFonts w:ascii="Times New Roman" w:eastAsiaTheme="minorHAnsi" w:hAnsi="Times New Roman"/>
          <w:b/>
          <w:bCs/>
          <w:iCs/>
          <w:color w:val="000000"/>
          <w:sz w:val="24"/>
          <w:szCs w:val="24"/>
        </w:rPr>
        <w:t>Планирование годич</w:t>
      </w:r>
      <w:r w:rsidR="001A1D08" w:rsidRPr="00D74F50">
        <w:rPr>
          <w:rFonts w:ascii="Times New Roman" w:eastAsiaTheme="minorHAnsi" w:hAnsi="Times New Roman"/>
          <w:b/>
          <w:bCs/>
          <w:iCs/>
          <w:color w:val="000000"/>
          <w:sz w:val="24"/>
          <w:szCs w:val="24"/>
        </w:rPr>
        <w:t xml:space="preserve">ного цикла подготовки для групп </w:t>
      </w:r>
      <w:r w:rsidRPr="00D74F50">
        <w:rPr>
          <w:rFonts w:ascii="Times New Roman" w:eastAsiaTheme="minorHAnsi" w:hAnsi="Times New Roman"/>
          <w:b/>
          <w:bCs/>
          <w:iCs/>
          <w:color w:val="000000"/>
          <w:sz w:val="24"/>
          <w:szCs w:val="24"/>
        </w:rPr>
        <w:t xml:space="preserve">совершенствования спортивного мастерства и групп высшего </w:t>
      </w:r>
      <w:r w:rsidR="001A1D08" w:rsidRPr="00D74F50">
        <w:rPr>
          <w:rFonts w:ascii="Times New Roman" w:eastAsiaTheme="minorHAnsi" w:hAnsi="Times New Roman"/>
          <w:b/>
          <w:bCs/>
          <w:iCs/>
          <w:color w:val="000000"/>
          <w:sz w:val="24"/>
          <w:szCs w:val="24"/>
        </w:rPr>
        <w:t>спортивного мастерства</w:t>
      </w:r>
    </w:p>
    <w:p w:rsidR="008E01C6" w:rsidRPr="00D74F50" w:rsidRDefault="008E01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группы совершенствования спортивного мастерства переходят спортсмены, выполнившие норматив кандидата в мастера спорта. Режим работы увеличивается до 28 часов в неделю. </w:t>
      </w:r>
    </w:p>
    <w:p w:rsidR="008E01C6" w:rsidRPr="00D74F50" w:rsidRDefault="008E01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группы высшего спортивного мастерства переходят спортсмены, выполнившие норматив мастера спорта России. Режим работы увеличивается до 32 часа в неделю. </w:t>
      </w:r>
    </w:p>
    <w:p w:rsidR="008E01C6" w:rsidRPr="00D74F50" w:rsidRDefault="008E01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Основной принцип тренировочной работы на этих этапах - специализированная подготовка, в основе которой лежит учет индивидуальных особенностей спортсмена. </w:t>
      </w:r>
    </w:p>
    <w:p w:rsidR="0047265C" w:rsidRPr="00D74F50" w:rsidRDefault="008E01C6" w:rsidP="00D74F50">
      <w:pPr>
        <w:tabs>
          <w:tab w:val="left" w:pos="709"/>
        </w:tabs>
        <w:spacing w:after="0" w:line="240" w:lineRule="auto"/>
        <w:ind w:firstLine="567"/>
        <w:jc w:val="both"/>
        <w:rPr>
          <w:rFonts w:ascii="Times New Roman" w:hAnsi="Times New Roman"/>
          <w:b/>
          <w:sz w:val="24"/>
          <w:szCs w:val="24"/>
          <w:shd w:val="clear" w:color="auto" w:fill="FFFFFF"/>
        </w:rPr>
      </w:pPr>
      <w:r w:rsidRPr="00D74F50">
        <w:rPr>
          <w:rFonts w:ascii="Times New Roman" w:eastAsiaTheme="minorHAnsi" w:hAnsi="Times New Roman"/>
          <w:color w:val="000000"/>
          <w:sz w:val="24"/>
          <w:szCs w:val="24"/>
        </w:rPr>
        <w:t>Структура годичного цикла становится более сложной и предусматривает более детальное построение процесса подготовки.</w:t>
      </w:r>
    </w:p>
    <w:p w:rsidR="0047265C" w:rsidRPr="00D74F50" w:rsidRDefault="0047265C" w:rsidP="00D74F50">
      <w:pPr>
        <w:spacing w:after="0" w:line="240" w:lineRule="auto"/>
        <w:ind w:firstLine="567"/>
        <w:rPr>
          <w:rFonts w:ascii="Times New Roman" w:hAnsi="Times New Roman"/>
          <w:b/>
          <w:sz w:val="24"/>
          <w:szCs w:val="24"/>
          <w:shd w:val="clear" w:color="auto" w:fill="FFFFFF"/>
        </w:rPr>
      </w:pPr>
      <w:r w:rsidRPr="00D74F50">
        <w:rPr>
          <w:rFonts w:ascii="Times New Roman" w:hAnsi="Times New Roman"/>
          <w:b/>
          <w:sz w:val="24"/>
          <w:szCs w:val="24"/>
          <w:shd w:val="clear" w:color="auto" w:fill="FFFFFF"/>
        </w:rPr>
        <w:br w:type="page"/>
      </w:r>
    </w:p>
    <w:p w:rsidR="00E1018C" w:rsidRPr="00D74F50" w:rsidRDefault="00E1018C" w:rsidP="00D74F50">
      <w:pPr>
        <w:pStyle w:val="afb"/>
        <w:numPr>
          <w:ilvl w:val="0"/>
          <w:numId w:val="17"/>
        </w:numPr>
        <w:tabs>
          <w:tab w:val="left" w:pos="709"/>
        </w:tabs>
        <w:spacing w:after="0" w:line="240" w:lineRule="auto"/>
        <w:ind w:firstLine="567"/>
        <w:jc w:val="center"/>
        <w:rPr>
          <w:rFonts w:ascii="Times New Roman" w:hAnsi="Times New Roman"/>
          <w:b/>
          <w:sz w:val="24"/>
          <w:szCs w:val="24"/>
          <w:shd w:val="clear" w:color="auto" w:fill="FFFFFF"/>
        </w:rPr>
      </w:pPr>
      <w:r w:rsidRPr="00D74F50">
        <w:rPr>
          <w:rFonts w:ascii="Times New Roman" w:hAnsi="Times New Roman"/>
          <w:b/>
          <w:sz w:val="24"/>
          <w:szCs w:val="24"/>
          <w:shd w:val="clear" w:color="auto" w:fill="FFFFFF"/>
        </w:rPr>
        <w:t>МЕТОДИЧЕСКАЯ ЧАСТЬ</w:t>
      </w:r>
      <w:r w:rsidR="009131B1" w:rsidRPr="00D74F50">
        <w:rPr>
          <w:rFonts w:ascii="Times New Roman" w:hAnsi="Times New Roman"/>
          <w:b/>
          <w:sz w:val="24"/>
          <w:szCs w:val="24"/>
          <w:shd w:val="clear" w:color="auto" w:fill="FFFFFF"/>
        </w:rPr>
        <w:t>.</w:t>
      </w:r>
    </w:p>
    <w:p w:rsidR="00E1018C" w:rsidRPr="00D74F50" w:rsidRDefault="00E1018C" w:rsidP="00D74F50">
      <w:pPr>
        <w:autoSpaceDE w:val="0"/>
        <w:autoSpaceDN w:val="0"/>
        <w:adjustRightInd w:val="0"/>
        <w:spacing w:after="0" w:line="240" w:lineRule="auto"/>
        <w:ind w:firstLine="567"/>
        <w:rPr>
          <w:rFonts w:ascii="Times New Roman" w:hAnsi="Times New Roman"/>
          <w:b/>
          <w:bCs/>
          <w:iCs/>
          <w:sz w:val="24"/>
          <w:szCs w:val="24"/>
        </w:rPr>
      </w:pPr>
    </w:p>
    <w:p w:rsidR="009131B1" w:rsidRPr="00543D44" w:rsidRDefault="00901130" w:rsidP="00543D44">
      <w:pPr>
        <w:autoSpaceDE w:val="0"/>
        <w:autoSpaceDN w:val="0"/>
        <w:adjustRightInd w:val="0"/>
        <w:spacing w:after="0" w:line="240" w:lineRule="auto"/>
        <w:rPr>
          <w:rFonts w:ascii="Times New Roman" w:eastAsiaTheme="minorHAnsi" w:hAnsi="Times New Roman"/>
          <w:b/>
          <w:bCs/>
          <w:color w:val="000000"/>
          <w:sz w:val="24"/>
          <w:szCs w:val="24"/>
        </w:rPr>
      </w:pPr>
      <w:r w:rsidRPr="00D74F50">
        <w:rPr>
          <w:rFonts w:ascii="Times New Roman" w:eastAsiaTheme="minorHAnsi" w:hAnsi="Times New Roman"/>
          <w:b/>
          <w:bCs/>
          <w:color w:val="000000"/>
          <w:sz w:val="24"/>
          <w:szCs w:val="24"/>
        </w:rPr>
        <w:t>3.1. Рекомендации по про</w:t>
      </w:r>
      <w:r w:rsidR="009131B1" w:rsidRPr="00D74F50">
        <w:rPr>
          <w:rFonts w:ascii="Times New Roman" w:eastAsiaTheme="minorHAnsi" w:hAnsi="Times New Roman"/>
          <w:b/>
          <w:bCs/>
          <w:color w:val="000000"/>
          <w:sz w:val="24"/>
          <w:szCs w:val="24"/>
        </w:rPr>
        <w:t xml:space="preserve">ведению тренировочных занятий и </w:t>
      </w:r>
      <w:r w:rsidRPr="00D74F50">
        <w:rPr>
          <w:rFonts w:ascii="Times New Roman" w:eastAsiaTheme="minorHAnsi" w:hAnsi="Times New Roman"/>
          <w:b/>
          <w:bCs/>
          <w:color w:val="000000"/>
          <w:sz w:val="24"/>
          <w:szCs w:val="24"/>
        </w:rPr>
        <w:t>требования к охране труда</w:t>
      </w:r>
    </w:p>
    <w:p w:rsidR="009131B1" w:rsidRPr="00D74F50" w:rsidRDefault="00901130" w:rsidP="00543D44">
      <w:pPr>
        <w:autoSpaceDE w:val="0"/>
        <w:autoSpaceDN w:val="0"/>
        <w:adjustRightInd w:val="0"/>
        <w:spacing w:after="0" w:line="240" w:lineRule="auto"/>
        <w:ind w:firstLine="567"/>
        <w:jc w:val="center"/>
        <w:rPr>
          <w:rFonts w:ascii="Times New Roman" w:eastAsiaTheme="minorHAnsi" w:hAnsi="Times New Roman"/>
          <w:color w:val="000000"/>
          <w:sz w:val="24"/>
          <w:szCs w:val="24"/>
        </w:rPr>
      </w:pPr>
      <w:r w:rsidRPr="00D74F50">
        <w:rPr>
          <w:rFonts w:ascii="Times New Roman" w:eastAsiaTheme="minorHAnsi" w:hAnsi="Times New Roman"/>
          <w:b/>
          <w:bCs/>
          <w:color w:val="000000"/>
          <w:sz w:val="24"/>
          <w:szCs w:val="24"/>
        </w:rPr>
        <w:t>3.1.1. Рекомендации по проведению трениров</w:t>
      </w:r>
      <w:r w:rsidR="00543D44">
        <w:rPr>
          <w:rFonts w:ascii="Times New Roman" w:eastAsiaTheme="minorHAnsi" w:hAnsi="Times New Roman"/>
          <w:b/>
          <w:bCs/>
          <w:color w:val="000000"/>
          <w:sz w:val="24"/>
          <w:szCs w:val="24"/>
        </w:rPr>
        <w:t>очных занятий</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Тренировочный процесс опирается на теорию и методику физической культуры и спорта.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Принципы физической культуры и спорта построены на основе интеграции принципов смежных дисциплин и законов онтогенетического развития.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
          <w:iCs/>
          <w:color w:val="000000"/>
          <w:sz w:val="24"/>
          <w:szCs w:val="24"/>
        </w:rPr>
        <w:t xml:space="preserve">Принцип научности </w:t>
      </w:r>
      <w:r w:rsidRPr="00D74F50">
        <w:rPr>
          <w:rFonts w:ascii="Times New Roman" w:eastAsiaTheme="minorHAnsi" w:hAnsi="Times New Roman"/>
          <w:color w:val="000000"/>
          <w:sz w:val="24"/>
          <w:szCs w:val="24"/>
        </w:rPr>
        <w:t xml:space="preserve">предполагает: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w:t>
      </w:r>
      <w:r w:rsidR="001A1B2E" w:rsidRPr="00D74F50">
        <w:rPr>
          <w:rFonts w:ascii="Times New Roman" w:eastAsiaTheme="minorHAnsi" w:hAnsi="Times New Roman"/>
          <w:color w:val="000000"/>
          <w:sz w:val="24"/>
          <w:szCs w:val="24"/>
        </w:rPr>
        <w:t xml:space="preserve"> </w:t>
      </w:r>
      <w:r w:rsidRPr="00D74F50">
        <w:rPr>
          <w:rFonts w:ascii="Times New Roman" w:eastAsiaTheme="minorHAnsi" w:hAnsi="Times New Roman"/>
          <w:color w:val="000000"/>
          <w:sz w:val="24"/>
          <w:szCs w:val="24"/>
        </w:rPr>
        <w:t xml:space="preserve">знание теорий, концепций, основных законов, стратегических идей и тенденций, методологии;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w:t>
      </w:r>
      <w:r w:rsidR="001A1B2E" w:rsidRPr="00D74F50">
        <w:rPr>
          <w:rFonts w:ascii="Times New Roman" w:eastAsiaTheme="minorHAnsi" w:hAnsi="Times New Roman"/>
          <w:color w:val="000000"/>
          <w:sz w:val="24"/>
          <w:szCs w:val="24"/>
        </w:rPr>
        <w:t xml:space="preserve"> </w:t>
      </w:r>
      <w:r w:rsidRPr="00D74F50">
        <w:rPr>
          <w:rFonts w:ascii="Times New Roman" w:eastAsiaTheme="minorHAnsi" w:hAnsi="Times New Roman"/>
          <w:color w:val="000000"/>
          <w:sz w:val="24"/>
          <w:szCs w:val="24"/>
        </w:rPr>
        <w:t xml:space="preserve">знание биологических и психологических закономерностей функционирования организма человека во всех возрастных группах; </w:t>
      </w:r>
    </w:p>
    <w:p w:rsidR="00901130" w:rsidRPr="00D74F50" w:rsidRDefault="00901130" w:rsidP="00D74F50">
      <w:pPr>
        <w:pStyle w:val="Default"/>
        <w:ind w:firstLine="567"/>
        <w:jc w:val="both"/>
        <w:rPr>
          <w:rFonts w:ascii="Times New Roman" w:eastAsiaTheme="minorHAnsi" w:hAnsi="Times New Roman" w:cs="Times New Roman"/>
        </w:rPr>
      </w:pPr>
      <w:r w:rsidRPr="00D74F50">
        <w:rPr>
          <w:rFonts w:ascii="Times New Roman" w:eastAsiaTheme="minorHAnsi" w:hAnsi="Times New Roman" w:cs="Times New Roman"/>
        </w:rPr>
        <w:t>-</w:t>
      </w:r>
      <w:r w:rsidR="001A1B2E" w:rsidRPr="00D74F50">
        <w:rPr>
          <w:rFonts w:ascii="Times New Roman" w:eastAsiaTheme="minorHAnsi" w:hAnsi="Times New Roman" w:cs="Times New Roman"/>
        </w:rPr>
        <w:t xml:space="preserve"> </w:t>
      </w:r>
      <w:r w:rsidRPr="00D74F50">
        <w:rPr>
          <w:rFonts w:ascii="Times New Roman" w:eastAsiaTheme="minorHAnsi" w:hAnsi="Times New Roman" w:cs="Times New Roman"/>
        </w:rPr>
        <w:t xml:space="preserve">умение применять знания на практике, обеспечивая обоснованный выбор содержания, форм и методов, опираясь на законы и принципы обучения, воспитания и развития, добиваясь максимальной эффективности тренировочного процесса.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roofErr w:type="gramStart"/>
      <w:r w:rsidRPr="00D74F50">
        <w:rPr>
          <w:rFonts w:ascii="Times New Roman" w:eastAsiaTheme="minorHAnsi" w:hAnsi="Times New Roman"/>
          <w:b/>
          <w:bCs/>
          <w:i/>
          <w:iCs/>
          <w:color w:val="000000"/>
          <w:sz w:val="24"/>
          <w:szCs w:val="24"/>
        </w:rPr>
        <w:t xml:space="preserve">Принцип сознательности и активности </w:t>
      </w:r>
      <w:r w:rsidRPr="00D74F50">
        <w:rPr>
          <w:rFonts w:ascii="Times New Roman" w:eastAsiaTheme="minorHAnsi" w:hAnsi="Times New Roman"/>
          <w:color w:val="000000"/>
          <w:sz w:val="24"/>
          <w:szCs w:val="24"/>
        </w:rPr>
        <w:t>в физическом воспитании состоит в том, чтобы сформировать у занимающихся осмысленное отношение, устойчивый интерес и потребности к физкультурно-спортивной деятельности, а также побуждать их к оптимальной активности.</w:t>
      </w:r>
      <w:proofErr w:type="gramEnd"/>
      <w:r w:rsidRPr="00D74F50">
        <w:rPr>
          <w:rFonts w:ascii="Times New Roman" w:eastAsiaTheme="minorHAnsi" w:hAnsi="Times New Roman"/>
          <w:color w:val="000000"/>
          <w:sz w:val="24"/>
          <w:szCs w:val="24"/>
        </w:rPr>
        <w:t xml:space="preserve"> Реализация этого принципа должна приводить к обогащению занимающихся знаниями, глубокому пониманию техники различных упражнений, воспитанию сознательного и активного отношения к процессу физического воспитания.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
          <w:iCs/>
          <w:color w:val="000000"/>
          <w:sz w:val="24"/>
          <w:szCs w:val="24"/>
        </w:rPr>
        <w:t xml:space="preserve">Принцип наглядности </w:t>
      </w:r>
      <w:r w:rsidRPr="00D74F50">
        <w:rPr>
          <w:rFonts w:ascii="Times New Roman" w:eastAsiaTheme="minorHAnsi" w:hAnsi="Times New Roman"/>
          <w:color w:val="000000"/>
          <w:sz w:val="24"/>
          <w:szCs w:val="24"/>
        </w:rPr>
        <w:t xml:space="preserve">предусматривает комплексное использование всех органов чувств и активизацию сохранных функций в процессе выполнения физических упражнений. В первую очередь он опирается на зрительное восприятие, так как 80% информации поступает через зрение.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
          <w:iCs/>
          <w:color w:val="000000"/>
          <w:sz w:val="24"/>
          <w:szCs w:val="24"/>
        </w:rPr>
        <w:t xml:space="preserve">Принцип доступности </w:t>
      </w:r>
      <w:r w:rsidRPr="00D74F50">
        <w:rPr>
          <w:rFonts w:ascii="Times New Roman" w:eastAsiaTheme="minorHAnsi" w:hAnsi="Times New Roman"/>
          <w:color w:val="000000"/>
          <w:sz w:val="24"/>
          <w:szCs w:val="24"/>
        </w:rPr>
        <w:t xml:space="preserve">предполагает необходимость соблюдения посильной меры трудности во избежание физических, моральных, эмоциональных перегрузок (В.И. </w:t>
      </w:r>
      <w:proofErr w:type="spellStart"/>
      <w:r w:rsidRPr="00D74F50">
        <w:rPr>
          <w:rFonts w:ascii="Times New Roman" w:eastAsiaTheme="minorHAnsi" w:hAnsi="Times New Roman"/>
          <w:color w:val="000000"/>
          <w:sz w:val="24"/>
          <w:szCs w:val="24"/>
        </w:rPr>
        <w:t>Загвязинский</w:t>
      </w:r>
      <w:proofErr w:type="spellEnd"/>
      <w:r w:rsidRPr="00D74F50">
        <w:rPr>
          <w:rFonts w:ascii="Times New Roman" w:eastAsiaTheme="minorHAnsi" w:hAnsi="Times New Roman"/>
          <w:color w:val="000000"/>
          <w:sz w:val="24"/>
          <w:szCs w:val="24"/>
        </w:rPr>
        <w:t xml:space="preserve">, 1978).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
          <w:iCs/>
          <w:color w:val="000000"/>
          <w:sz w:val="24"/>
          <w:szCs w:val="24"/>
        </w:rPr>
        <w:t xml:space="preserve">Принцип систематичности и последовательности </w:t>
      </w:r>
      <w:r w:rsidRPr="00D74F50">
        <w:rPr>
          <w:rFonts w:ascii="Times New Roman" w:eastAsiaTheme="minorHAnsi" w:hAnsi="Times New Roman"/>
          <w:color w:val="000000"/>
          <w:sz w:val="24"/>
          <w:szCs w:val="24"/>
        </w:rPr>
        <w:t>направлен на постепенное, но систематическое формирование мотивационных убеждений в необходимости физических упражнений для личного здоровья, уверенности в своих силах, самоутверждения. Требования систематичности и последовательности сохран</w:t>
      </w:r>
      <w:r w:rsidR="00543D44">
        <w:rPr>
          <w:rFonts w:ascii="Times New Roman" w:eastAsiaTheme="minorHAnsi" w:hAnsi="Times New Roman"/>
          <w:color w:val="000000"/>
          <w:sz w:val="24"/>
          <w:szCs w:val="24"/>
        </w:rPr>
        <w:t>яются на каждом занятии, что по</w:t>
      </w:r>
      <w:r w:rsidRPr="00D74F50">
        <w:rPr>
          <w:rFonts w:ascii="Times New Roman" w:eastAsiaTheme="minorHAnsi" w:hAnsi="Times New Roman"/>
          <w:color w:val="000000"/>
          <w:sz w:val="24"/>
          <w:szCs w:val="24"/>
        </w:rPr>
        <w:t xml:space="preserve">зволяет контролировать тренировочный процесс и управлять им.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
          <w:iCs/>
          <w:color w:val="000000"/>
          <w:sz w:val="24"/>
          <w:szCs w:val="24"/>
        </w:rPr>
        <w:t xml:space="preserve">Принцип прочности </w:t>
      </w:r>
      <w:r w:rsidRPr="00D74F50">
        <w:rPr>
          <w:rFonts w:ascii="Times New Roman" w:eastAsiaTheme="minorHAnsi" w:hAnsi="Times New Roman"/>
          <w:color w:val="000000"/>
          <w:sz w:val="24"/>
          <w:szCs w:val="24"/>
        </w:rPr>
        <w:t xml:space="preserve">означает не только надежное освоение знаний, двигательных умений, развитие физических качеств и способностей, но и сохранение приобретенного двигательного опыта на долгие годы. Это длительный процесс, но решаются эти задачи на каждом занятии при любых формах двигательной активности.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
          <w:iCs/>
          <w:color w:val="000000"/>
          <w:sz w:val="24"/>
          <w:szCs w:val="24"/>
        </w:rPr>
        <w:t xml:space="preserve">Принцип учета возрастных особенностей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Каждый конкретный возраст в целостном онтогенетическом физическом и психическом развитии уникально неповторим: он содержит как ведущие «точки роста», определяющие развитие в целом, так и факторы, лимитирующие его.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
          <w:iCs/>
          <w:color w:val="000000"/>
          <w:sz w:val="24"/>
          <w:szCs w:val="24"/>
        </w:rPr>
        <w:t xml:space="preserve">Принцип адекватности </w:t>
      </w:r>
      <w:r w:rsidRPr="00D74F50">
        <w:rPr>
          <w:rFonts w:ascii="Times New Roman" w:eastAsiaTheme="minorHAnsi" w:hAnsi="Times New Roman"/>
          <w:color w:val="000000"/>
          <w:sz w:val="24"/>
          <w:szCs w:val="24"/>
        </w:rPr>
        <w:t xml:space="preserve">означает требование, чтобы выбор средств, методов, методических приемов соответствовал состоянию занимающихся. Функциональное состояние организма и реальные возможности решения конкретных задач определяются множеством постоянно действующих факторов, лимитирующих двигательную активность и влияющих на процесс адаптации.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
          <w:iCs/>
          <w:color w:val="000000"/>
          <w:sz w:val="24"/>
          <w:szCs w:val="24"/>
        </w:rPr>
        <w:t xml:space="preserve">Принцип оптимальности </w:t>
      </w:r>
      <w:r w:rsidRPr="00D74F50">
        <w:rPr>
          <w:rFonts w:ascii="Times New Roman" w:eastAsiaTheme="minorHAnsi" w:hAnsi="Times New Roman"/>
          <w:color w:val="000000"/>
          <w:sz w:val="24"/>
          <w:szCs w:val="24"/>
        </w:rPr>
        <w:t xml:space="preserve">означает разумно сбалансированные величины психофизической нагрузки, целесообразную стимуляцию адаптационных процессов, которые определяются силой и характером внешних стимулов.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
          <w:iCs/>
          <w:color w:val="000000"/>
          <w:sz w:val="24"/>
          <w:szCs w:val="24"/>
        </w:rPr>
        <w:t xml:space="preserve">Принцип вариативности </w:t>
      </w:r>
      <w:r w:rsidRPr="00D74F50">
        <w:rPr>
          <w:rFonts w:ascii="Times New Roman" w:eastAsiaTheme="minorHAnsi" w:hAnsi="Times New Roman"/>
          <w:color w:val="000000"/>
          <w:sz w:val="24"/>
          <w:szCs w:val="24"/>
        </w:rPr>
        <w:t xml:space="preserve">означает бесконечное многообразие содержания и возможностей движения. Смысл вариативности состоит не только в том, чтобы избежать монотонности, привыкания к однообразной физической нагрузке.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Тренировочное занятие на начальном этапе многолетней спортивной подготовки направлено в основном на всестороннее развитие физических и координационных способностей юного спортсмена и носит общефизическую направленность. На последующих этапах все большее значение приобретают специальные способности, и занятие становится специализированным. </w:t>
      </w:r>
    </w:p>
    <w:p w:rsidR="00901130" w:rsidRPr="00D74F50" w:rsidRDefault="00901130" w:rsidP="00D74F50">
      <w:pPr>
        <w:pStyle w:val="Default"/>
        <w:ind w:firstLine="567"/>
        <w:jc w:val="both"/>
        <w:rPr>
          <w:rFonts w:ascii="Times New Roman" w:eastAsiaTheme="minorHAnsi" w:hAnsi="Times New Roman" w:cs="Times New Roman"/>
        </w:rPr>
      </w:pPr>
      <w:r w:rsidRPr="00D74F50">
        <w:rPr>
          <w:rFonts w:ascii="Times New Roman" w:eastAsiaTheme="minorHAnsi" w:hAnsi="Times New Roman" w:cs="Times New Roman"/>
        </w:rPr>
        <w:t xml:space="preserve">По своей структуре специализированное занятие не отличается от любого тренировочного занятия. В каждом занятии имеются три части – подготовительная, </w:t>
      </w:r>
      <w:r w:rsidRPr="00D74F50">
        <w:rPr>
          <w:rFonts w:ascii="Times New Roman" w:hAnsi="Times New Roman" w:cs="Times New Roman"/>
        </w:rPr>
        <w:t>основная, заключительная.</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hAnsi="Times New Roman"/>
          <w:sz w:val="24"/>
          <w:szCs w:val="24"/>
        </w:rPr>
        <w:t xml:space="preserve">Здесь соблюдаются общие требования, предъявляемые к занятию, причем в первую очередь учитываются возрастные и гендерные, а затем типологические и индивидуальные различия </w:t>
      </w:r>
      <w:proofErr w:type="gramStart"/>
      <w:r w:rsidRPr="00D74F50">
        <w:rPr>
          <w:rFonts w:ascii="Times New Roman" w:hAnsi="Times New Roman"/>
          <w:sz w:val="24"/>
          <w:szCs w:val="24"/>
        </w:rPr>
        <w:t>занимающихся</w:t>
      </w:r>
      <w:proofErr w:type="gramEnd"/>
      <w:r w:rsidRPr="00D74F50">
        <w:rPr>
          <w:rFonts w:ascii="Times New Roman" w:hAnsi="Times New Roman"/>
          <w:sz w:val="24"/>
          <w:szCs w:val="24"/>
        </w:rPr>
        <w:t>.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w:t>
      </w:r>
    </w:p>
    <w:p w:rsidR="008763D6" w:rsidRPr="00D74F50" w:rsidRDefault="008763D6" w:rsidP="00D74F50">
      <w:pPr>
        <w:autoSpaceDE w:val="0"/>
        <w:autoSpaceDN w:val="0"/>
        <w:adjustRightInd w:val="0"/>
        <w:spacing w:after="0" w:line="240" w:lineRule="auto"/>
        <w:ind w:firstLine="567"/>
        <w:jc w:val="center"/>
        <w:rPr>
          <w:rFonts w:ascii="Times New Roman" w:eastAsiaTheme="minorHAnsi" w:hAnsi="Times New Roman"/>
          <w:b/>
          <w:bCs/>
          <w:color w:val="000000"/>
          <w:sz w:val="24"/>
          <w:szCs w:val="24"/>
        </w:rPr>
      </w:pPr>
    </w:p>
    <w:p w:rsidR="009131B1" w:rsidRPr="00D74F50" w:rsidRDefault="008763D6" w:rsidP="00543D44">
      <w:pPr>
        <w:autoSpaceDE w:val="0"/>
        <w:autoSpaceDN w:val="0"/>
        <w:adjustRightInd w:val="0"/>
        <w:spacing w:after="0" w:line="240" w:lineRule="auto"/>
        <w:ind w:firstLine="567"/>
        <w:jc w:val="center"/>
        <w:rPr>
          <w:rFonts w:ascii="Times New Roman" w:eastAsiaTheme="minorHAnsi" w:hAnsi="Times New Roman"/>
          <w:color w:val="000000"/>
          <w:sz w:val="24"/>
          <w:szCs w:val="24"/>
        </w:rPr>
      </w:pPr>
      <w:r w:rsidRPr="00D74F50">
        <w:rPr>
          <w:rFonts w:ascii="Times New Roman" w:eastAsiaTheme="minorHAnsi" w:hAnsi="Times New Roman"/>
          <w:b/>
          <w:bCs/>
          <w:color w:val="000000"/>
          <w:sz w:val="24"/>
          <w:szCs w:val="24"/>
        </w:rPr>
        <w:t>3.1.2. Требования к охране труда при занятиях самбо</w:t>
      </w:r>
    </w:p>
    <w:p w:rsidR="008763D6" w:rsidRPr="00D74F50" w:rsidRDefault="008763D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Для организации занятий по самбо важно неукоснительно соблюдать правила безопасности и содействовать профилактике травматизма </w:t>
      </w:r>
      <w:proofErr w:type="gramStart"/>
      <w:r w:rsidRPr="00D74F50">
        <w:rPr>
          <w:rFonts w:ascii="Times New Roman" w:eastAsiaTheme="minorHAnsi" w:hAnsi="Times New Roman"/>
          <w:color w:val="000000"/>
          <w:sz w:val="24"/>
          <w:szCs w:val="24"/>
        </w:rPr>
        <w:t>среди</w:t>
      </w:r>
      <w:proofErr w:type="gramEnd"/>
      <w:r w:rsidRPr="00D74F50">
        <w:rPr>
          <w:rFonts w:ascii="Times New Roman" w:eastAsiaTheme="minorHAnsi" w:hAnsi="Times New Roman"/>
          <w:color w:val="000000"/>
          <w:sz w:val="24"/>
          <w:szCs w:val="24"/>
        </w:rPr>
        <w:t xml:space="preserve"> занимающихся.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bCs/>
          <w:iCs/>
          <w:color w:val="000000"/>
          <w:sz w:val="24"/>
          <w:szCs w:val="24"/>
        </w:rPr>
        <w:t>Общие требования безопасности</w:t>
      </w:r>
      <w:r w:rsidR="001A1B2E" w:rsidRPr="00D74F50">
        <w:rPr>
          <w:rFonts w:ascii="Times New Roman" w:eastAsiaTheme="minorHAnsi" w:hAnsi="Times New Roman"/>
          <w:b/>
          <w:bCs/>
          <w:iCs/>
          <w:color w:val="000000"/>
          <w:sz w:val="24"/>
          <w:szCs w:val="24"/>
        </w:rPr>
        <w:t>.</w:t>
      </w:r>
      <w:r w:rsidRPr="00D74F50">
        <w:rPr>
          <w:rFonts w:ascii="Times New Roman" w:eastAsiaTheme="minorHAnsi" w:hAnsi="Times New Roman"/>
          <w:b/>
          <w:bCs/>
          <w:iCs/>
          <w:color w:val="000000"/>
          <w:sz w:val="24"/>
          <w:szCs w:val="24"/>
        </w:rPr>
        <w:t xml:space="preserve"> </w:t>
      </w:r>
    </w:p>
    <w:p w:rsidR="00901130" w:rsidRPr="00D74F50" w:rsidRDefault="00901130" w:rsidP="00543D44">
      <w:pPr>
        <w:pStyle w:val="afb"/>
        <w:numPr>
          <w:ilvl w:val="1"/>
          <w:numId w:val="22"/>
        </w:numPr>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К занятиям по самбо допускаются дети с 10 лет, прошедшие инструктаж по охране труда и не имеющие противопоказаний по состоянию здоровья. </w:t>
      </w:r>
    </w:p>
    <w:p w:rsidR="00901130" w:rsidRPr="00D74F50" w:rsidRDefault="00901130" w:rsidP="00543D44">
      <w:pPr>
        <w:pStyle w:val="afb"/>
        <w:numPr>
          <w:ilvl w:val="1"/>
          <w:numId w:val="22"/>
        </w:numPr>
        <w:autoSpaceDE w:val="0"/>
        <w:autoSpaceDN w:val="0"/>
        <w:adjustRightInd w:val="0"/>
        <w:spacing w:after="0" w:line="240" w:lineRule="auto"/>
        <w:ind w:left="0" w:firstLine="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 проведении занятий по единоборствам о необходимо соблюдать правила поведения, расписание тренировочных занятий, установленные режимы занятий и отдыха. Занятия должны проходить только в присутствии тренера. </w:t>
      </w:r>
    </w:p>
    <w:p w:rsidR="001A1B2E" w:rsidRPr="00D74F50" w:rsidRDefault="00901130" w:rsidP="00543D44">
      <w:pPr>
        <w:pStyle w:val="afb"/>
        <w:numPr>
          <w:ilvl w:val="1"/>
          <w:numId w:val="22"/>
        </w:numPr>
        <w:autoSpaceDE w:val="0"/>
        <w:autoSpaceDN w:val="0"/>
        <w:adjustRightInd w:val="0"/>
        <w:spacing w:after="0" w:line="240" w:lineRule="auto"/>
        <w:ind w:left="0" w:firstLine="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 проведении занятий по единоборствам возможно воздействие </w:t>
      </w:r>
      <w:proofErr w:type="gramStart"/>
      <w:r w:rsidRPr="00D74F50">
        <w:rPr>
          <w:rFonts w:ascii="Times New Roman" w:eastAsiaTheme="minorHAnsi" w:hAnsi="Times New Roman"/>
          <w:color w:val="000000"/>
          <w:sz w:val="24"/>
          <w:szCs w:val="24"/>
        </w:rPr>
        <w:t>на</w:t>
      </w:r>
      <w:proofErr w:type="gramEnd"/>
      <w:r w:rsidRPr="00D74F50">
        <w:rPr>
          <w:rFonts w:ascii="Times New Roman" w:eastAsiaTheme="minorHAnsi" w:hAnsi="Times New Roman"/>
          <w:color w:val="000000"/>
          <w:sz w:val="24"/>
          <w:szCs w:val="24"/>
        </w:rPr>
        <w:t xml:space="preserve"> занимающихся следующих опасных факторов: </w:t>
      </w:r>
    </w:p>
    <w:p w:rsidR="001A1B2E" w:rsidRPr="00D74F50" w:rsidRDefault="001A1B2E" w:rsidP="00543D44">
      <w:pPr>
        <w:pStyle w:val="afb"/>
        <w:autoSpaceDE w:val="0"/>
        <w:autoSpaceDN w:val="0"/>
        <w:adjustRightInd w:val="0"/>
        <w:spacing w:after="0" w:line="240" w:lineRule="auto"/>
        <w:ind w:left="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падение на твердом покрытии;</w:t>
      </w:r>
    </w:p>
    <w:p w:rsidR="001A1B2E" w:rsidRPr="00D74F50" w:rsidRDefault="001A1B2E" w:rsidP="00543D44">
      <w:pPr>
        <w:pStyle w:val="afb"/>
        <w:autoSpaceDE w:val="0"/>
        <w:autoSpaceDN w:val="0"/>
        <w:adjustRightInd w:val="0"/>
        <w:spacing w:after="0" w:line="240" w:lineRule="auto"/>
        <w:ind w:left="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несоответствие нормам мест занятий (маты лежат неплотно друг другу, низкая (высокая) температура воздуха и т.д.);</w:t>
      </w:r>
    </w:p>
    <w:p w:rsidR="001A1B2E" w:rsidRPr="00D74F50" w:rsidRDefault="001A1B2E" w:rsidP="00543D44">
      <w:pPr>
        <w:pStyle w:val="afb"/>
        <w:autoSpaceDE w:val="0"/>
        <w:autoSpaceDN w:val="0"/>
        <w:adjustRightInd w:val="0"/>
        <w:spacing w:after="0" w:line="240" w:lineRule="auto"/>
        <w:ind w:left="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травмы при выполнении упражнений без разминки;</w:t>
      </w:r>
    </w:p>
    <w:p w:rsidR="001A1B2E" w:rsidRPr="00D74F50" w:rsidRDefault="001A1B2E" w:rsidP="00543D44">
      <w:pPr>
        <w:pStyle w:val="afb"/>
        <w:autoSpaceDE w:val="0"/>
        <w:autoSpaceDN w:val="0"/>
        <w:adjustRightInd w:val="0"/>
        <w:spacing w:after="0" w:line="240" w:lineRule="auto"/>
        <w:ind w:left="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несоответствие нормам формы одежды </w:t>
      </w:r>
      <w:proofErr w:type="gramStart"/>
      <w:r w:rsidRPr="00D74F50">
        <w:rPr>
          <w:rFonts w:ascii="Times New Roman" w:eastAsiaTheme="minorHAnsi" w:hAnsi="Times New Roman"/>
          <w:color w:val="000000"/>
          <w:sz w:val="24"/>
          <w:szCs w:val="24"/>
        </w:rPr>
        <w:t>занимающихся</w:t>
      </w:r>
      <w:proofErr w:type="gramEnd"/>
      <w:r w:rsidRPr="00D74F50">
        <w:rPr>
          <w:rFonts w:ascii="Times New Roman" w:eastAsiaTheme="minorHAnsi" w:hAnsi="Times New Roman"/>
          <w:color w:val="000000"/>
          <w:sz w:val="24"/>
          <w:szCs w:val="24"/>
        </w:rPr>
        <w:t>;</w:t>
      </w:r>
    </w:p>
    <w:p w:rsidR="001A1B2E" w:rsidRPr="00D74F50" w:rsidRDefault="001A1B2E" w:rsidP="00543D44">
      <w:pPr>
        <w:pStyle w:val="afb"/>
        <w:autoSpaceDE w:val="0"/>
        <w:autoSpaceDN w:val="0"/>
        <w:adjustRightInd w:val="0"/>
        <w:spacing w:after="0" w:line="240" w:lineRule="auto"/>
        <w:ind w:left="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недисциплинированность </w:t>
      </w:r>
      <w:proofErr w:type="gramStart"/>
      <w:r w:rsidRPr="00D74F50">
        <w:rPr>
          <w:rFonts w:ascii="Times New Roman" w:eastAsiaTheme="minorHAnsi" w:hAnsi="Times New Roman"/>
          <w:color w:val="000000"/>
          <w:sz w:val="24"/>
          <w:szCs w:val="24"/>
        </w:rPr>
        <w:t>занимающихся</w:t>
      </w:r>
      <w:proofErr w:type="gramEnd"/>
      <w:r w:rsidRPr="00D74F50">
        <w:rPr>
          <w:rFonts w:ascii="Times New Roman" w:eastAsiaTheme="minorHAnsi" w:hAnsi="Times New Roman"/>
          <w:color w:val="000000"/>
          <w:sz w:val="24"/>
          <w:szCs w:val="24"/>
        </w:rPr>
        <w:t>;</w:t>
      </w:r>
    </w:p>
    <w:p w:rsidR="001A1B2E" w:rsidRPr="00D74F50" w:rsidRDefault="001A1B2E" w:rsidP="00543D44">
      <w:pPr>
        <w:pStyle w:val="afb"/>
        <w:autoSpaceDE w:val="0"/>
        <w:autoSpaceDN w:val="0"/>
        <w:adjustRightInd w:val="0"/>
        <w:spacing w:after="0" w:line="240" w:lineRule="auto"/>
        <w:ind w:left="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неправильное применение приемов страховки и </w:t>
      </w:r>
      <w:proofErr w:type="spellStart"/>
      <w:r w:rsidRPr="00D74F50">
        <w:rPr>
          <w:rFonts w:ascii="Times New Roman" w:eastAsiaTheme="minorHAnsi" w:hAnsi="Times New Roman"/>
          <w:color w:val="000000"/>
          <w:sz w:val="24"/>
          <w:szCs w:val="24"/>
        </w:rPr>
        <w:t>самостраховки</w:t>
      </w:r>
      <w:proofErr w:type="spellEnd"/>
      <w:r w:rsidRPr="00D74F50">
        <w:rPr>
          <w:rFonts w:ascii="Times New Roman" w:eastAsiaTheme="minorHAnsi" w:hAnsi="Times New Roman"/>
          <w:color w:val="000000"/>
          <w:sz w:val="24"/>
          <w:szCs w:val="24"/>
        </w:rPr>
        <w:t>;</w:t>
      </w:r>
    </w:p>
    <w:p w:rsidR="001A1B2E" w:rsidRPr="00D74F50" w:rsidRDefault="001A1B2E" w:rsidP="00543D44">
      <w:pPr>
        <w:pStyle w:val="afb"/>
        <w:autoSpaceDE w:val="0"/>
        <w:autoSpaceDN w:val="0"/>
        <w:adjustRightInd w:val="0"/>
        <w:spacing w:after="0" w:line="240" w:lineRule="auto"/>
        <w:ind w:left="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наличие посторонних предметов вблизи ковра.</w:t>
      </w:r>
    </w:p>
    <w:p w:rsidR="00901130" w:rsidRPr="00D74F50" w:rsidRDefault="00901130" w:rsidP="00543D44">
      <w:pPr>
        <w:pStyle w:val="afb"/>
        <w:numPr>
          <w:ilvl w:val="0"/>
          <w:numId w:val="24"/>
        </w:numPr>
        <w:tabs>
          <w:tab w:val="left" w:pos="142"/>
        </w:tabs>
        <w:autoSpaceDE w:val="0"/>
        <w:autoSpaceDN w:val="0"/>
        <w:adjustRightInd w:val="0"/>
        <w:spacing w:after="0" w:line="240" w:lineRule="auto"/>
        <w:ind w:left="0" w:firstLine="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При проведении занятий должна быть аптечка, с набором необходимых медикаментов и перевязочных сре</w:t>
      </w:r>
      <w:proofErr w:type="gramStart"/>
      <w:r w:rsidRPr="00D74F50">
        <w:rPr>
          <w:rFonts w:ascii="Times New Roman" w:eastAsiaTheme="minorHAnsi" w:hAnsi="Times New Roman"/>
          <w:color w:val="000000"/>
          <w:sz w:val="24"/>
          <w:szCs w:val="24"/>
        </w:rPr>
        <w:t>дств дл</w:t>
      </w:r>
      <w:proofErr w:type="gramEnd"/>
      <w:r w:rsidRPr="00D74F50">
        <w:rPr>
          <w:rFonts w:ascii="Times New Roman" w:eastAsiaTheme="minorHAnsi" w:hAnsi="Times New Roman"/>
          <w:color w:val="000000"/>
          <w:sz w:val="24"/>
          <w:szCs w:val="24"/>
        </w:rPr>
        <w:t xml:space="preserve">я оказания первой помощи при травмах. </w:t>
      </w:r>
    </w:p>
    <w:p w:rsidR="00901130" w:rsidRPr="00D74F50" w:rsidRDefault="00901130" w:rsidP="00543D44">
      <w:pPr>
        <w:pStyle w:val="afb"/>
        <w:numPr>
          <w:ilvl w:val="0"/>
          <w:numId w:val="24"/>
        </w:numPr>
        <w:tabs>
          <w:tab w:val="left" w:pos="0"/>
        </w:tabs>
        <w:autoSpaceDE w:val="0"/>
        <w:autoSpaceDN w:val="0"/>
        <w:adjustRightInd w:val="0"/>
        <w:spacing w:after="0" w:line="240" w:lineRule="auto"/>
        <w:ind w:left="0" w:firstLine="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 несчастном случае пострадавший или очевидец несчастного случая обязан немедленно сообщить тренеру, который сообщает об этом администрации учреждения. </w:t>
      </w:r>
    </w:p>
    <w:p w:rsidR="00901130" w:rsidRPr="00D74F50" w:rsidRDefault="00901130" w:rsidP="00543D44">
      <w:pPr>
        <w:pStyle w:val="afb"/>
        <w:numPr>
          <w:ilvl w:val="0"/>
          <w:numId w:val="24"/>
        </w:numPr>
        <w:autoSpaceDE w:val="0"/>
        <w:autoSpaceDN w:val="0"/>
        <w:adjustRightInd w:val="0"/>
        <w:spacing w:after="0" w:line="240" w:lineRule="auto"/>
        <w:ind w:left="0" w:firstLine="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 неисправности спортивного инвентаря прекратить занятия и сообщить об этом тренеру. </w:t>
      </w:r>
    </w:p>
    <w:p w:rsidR="00901130" w:rsidRPr="00D74F50" w:rsidRDefault="00901130" w:rsidP="00543D44">
      <w:pPr>
        <w:pStyle w:val="afb"/>
        <w:numPr>
          <w:ilvl w:val="0"/>
          <w:numId w:val="24"/>
        </w:numPr>
        <w:autoSpaceDE w:val="0"/>
        <w:autoSpaceDN w:val="0"/>
        <w:adjustRightInd w:val="0"/>
        <w:spacing w:after="0" w:line="240" w:lineRule="auto"/>
        <w:ind w:left="0" w:firstLine="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процессе занятий занимающиеся должны соблюдать порядок проведения тренировочных занятий и правила личной гигиены. </w:t>
      </w:r>
    </w:p>
    <w:p w:rsidR="00901130" w:rsidRPr="00D74F50" w:rsidRDefault="00901130" w:rsidP="00543D44">
      <w:pPr>
        <w:pStyle w:val="afb"/>
        <w:numPr>
          <w:ilvl w:val="0"/>
          <w:numId w:val="24"/>
        </w:numPr>
        <w:autoSpaceDE w:val="0"/>
        <w:autoSpaceDN w:val="0"/>
        <w:adjustRightInd w:val="0"/>
        <w:spacing w:after="0" w:line="240" w:lineRule="auto"/>
        <w:ind w:left="0" w:firstLine="0"/>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Занимающиеся, допустившие невыполнение или нарушение инструкции по охране труда, привлекаются к ответственности, и со всеми занимающимися проводится внеплановый инструктаж по охране труда. </w:t>
      </w:r>
    </w:p>
    <w:p w:rsidR="00901130" w:rsidRPr="00D74F50" w:rsidRDefault="00901130" w:rsidP="00543D44">
      <w:pPr>
        <w:pStyle w:val="afb"/>
        <w:numPr>
          <w:ilvl w:val="0"/>
          <w:numId w:val="24"/>
        </w:numPr>
        <w:autoSpaceDE w:val="0"/>
        <w:autoSpaceDN w:val="0"/>
        <w:adjustRightInd w:val="0"/>
        <w:spacing w:after="0" w:line="240" w:lineRule="auto"/>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Занимающиеся должны соблюдать правила пожарной безопасности, знать места расположения первичных средств пожаротушения. </w:t>
      </w:r>
    </w:p>
    <w:p w:rsidR="00901130" w:rsidRPr="00D74F50" w:rsidRDefault="00901130" w:rsidP="00543D44">
      <w:pPr>
        <w:autoSpaceDE w:val="0"/>
        <w:autoSpaceDN w:val="0"/>
        <w:adjustRightInd w:val="0"/>
        <w:spacing w:after="0" w:line="240" w:lineRule="auto"/>
        <w:ind w:firstLine="567"/>
        <w:jc w:val="center"/>
        <w:rPr>
          <w:rFonts w:ascii="Times New Roman" w:eastAsiaTheme="minorHAnsi" w:hAnsi="Times New Roman"/>
          <w:color w:val="000000"/>
          <w:sz w:val="24"/>
          <w:szCs w:val="24"/>
        </w:rPr>
      </w:pPr>
      <w:r w:rsidRPr="00D74F50">
        <w:rPr>
          <w:rFonts w:ascii="Times New Roman" w:eastAsiaTheme="minorHAnsi" w:hAnsi="Times New Roman"/>
          <w:b/>
          <w:bCs/>
          <w:iCs/>
          <w:color w:val="000000"/>
          <w:sz w:val="24"/>
          <w:szCs w:val="24"/>
        </w:rPr>
        <w:t>Требования безопасности перед началом занятий</w:t>
      </w:r>
    </w:p>
    <w:p w:rsidR="008763D6" w:rsidRPr="00D74F50" w:rsidRDefault="00901130" w:rsidP="00543D44">
      <w:pPr>
        <w:pStyle w:val="afb"/>
        <w:numPr>
          <w:ilvl w:val="1"/>
          <w:numId w:val="22"/>
        </w:numPr>
        <w:tabs>
          <w:tab w:val="left" w:pos="426"/>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На тренировочное занятие занимающиеся должны выходить в одежде, соответствующей требованиям данного вида спорта. Спортивная обувь должна плотно облегать ногу, не затрудняя кровообращение. </w:t>
      </w:r>
    </w:p>
    <w:p w:rsidR="008763D6" w:rsidRPr="00D74F50" w:rsidRDefault="008763D6" w:rsidP="00543D44">
      <w:pPr>
        <w:pStyle w:val="afb"/>
        <w:numPr>
          <w:ilvl w:val="1"/>
          <w:numId w:val="22"/>
        </w:numPr>
        <w:tabs>
          <w:tab w:val="left" w:pos="426"/>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Снять с себя все посторонние твердые предметы и украшения, наличие которых может привести к получению травм. </w:t>
      </w:r>
    </w:p>
    <w:p w:rsidR="008763D6" w:rsidRPr="00D74F50" w:rsidRDefault="008763D6" w:rsidP="00543D44">
      <w:pPr>
        <w:pStyle w:val="afb"/>
        <w:numPr>
          <w:ilvl w:val="1"/>
          <w:numId w:val="22"/>
        </w:numPr>
        <w:tabs>
          <w:tab w:val="left" w:pos="426"/>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Провести тщательный осмотр места проведения занятий, ковер должен быть надежно закреплен, иметь ровную поверхность, исключающую травмы при падении. Необходимо убедиться в отсутствии вблизи ковра, неиспользуемого оборудования и инвентаря. </w:t>
      </w:r>
    </w:p>
    <w:p w:rsidR="008763D6" w:rsidRPr="00D74F50" w:rsidRDefault="008763D6" w:rsidP="00543D44">
      <w:pPr>
        <w:autoSpaceDE w:val="0"/>
        <w:autoSpaceDN w:val="0"/>
        <w:adjustRightInd w:val="0"/>
        <w:spacing w:after="0" w:line="240" w:lineRule="auto"/>
        <w:ind w:firstLine="567"/>
        <w:jc w:val="center"/>
        <w:rPr>
          <w:rFonts w:ascii="Times New Roman" w:eastAsiaTheme="minorHAnsi" w:hAnsi="Times New Roman"/>
          <w:b/>
          <w:bCs/>
          <w:iCs/>
          <w:color w:val="000000"/>
          <w:sz w:val="24"/>
          <w:szCs w:val="24"/>
        </w:rPr>
      </w:pPr>
      <w:r w:rsidRPr="00D74F50">
        <w:rPr>
          <w:rFonts w:ascii="Times New Roman" w:eastAsiaTheme="minorHAnsi" w:hAnsi="Times New Roman"/>
          <w:b/>
          <w:bCs/>
          <w:iCs/>
          <w:color w:val="000000"/>
          <w:sz w:val="24"/>
          <w:szCs w:val="24"/>
        </w:rPr>
        <w:t>Требования безопасности во время занятий</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Занимающиеся должны строго выполнять требования тренера.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Провести разминку всех групп мышц.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Занимающиеся должны соблюдать безопасные приемы выполнения физических упражнений.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Занятия должны проходить таким образом, чтобы спортсмены при выполнении упражнений не создавали помех друг другу. При выполнении упражнений потоком соблюдать достаточные интервалы.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Во время тренировочного занятия должна соблюдаться необходимая дисциплина.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 выполнении бросков, при падениях применять приемы </w:t>
      </w:r>
      <w:proofErr w:type="spellStart"/>
      <w:r w:rsidRPr="00D74F50">
        <w:rPr>
          <w:rFonts w:ascii="Times New Roman" w:eastAsiaTheme="minorHAnsi" w:hAnsi="Times New Roman"/>
          <w:color w:val="000000"/>
          <w:sz w:val="24"/>
          <w:szCs w:val="24"/>
        </w:rPr>
        <w:t>самостраховки</w:t>
      </w:r>
      <w:proofErr w:type="spellEnd"/>
      <w:r w:rsidRPr="00D74F50">
        <w:rPr>
          <w:rFonts w:ascii="Times New Roman" w:eastAsiaTheme="minorHAnsi" w:hAnsi="Times New Roman"/>
          <w:color w:val="000000"/>
          <w:sz w:val="24"/>
          <w:szCs w:val="24"/>
        </w:rPr>
        <w:t xml:space="preserve"> и страховки партнера.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Броски выполнять строго от центра ковра на край, во избежание столкновений.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Нельзя допускать в спарринге, чтобы разница в весе спортсменов превышала 3 кг.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Не разрешается проведение запрещенных приемов.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Занимающиеся не должны наращивать физическую нагрузку по собственной инициативе. </w:t>
      </w:r>
    </w:p>
    <w:p w:rsidR="008763D6" w:rsidRPr="00D74F50" w:rsidRDefault="008763D6"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случае обнаружения неисправности оборудования и инвентаря, прекратить выполнение упражнений и сообщить об этом тренеру. </w:t>
      </w:r>
    </w:p>
    <w:p w:rsidR="00901130" w:rsidRPr="00D74F50" w:rsidRDefault="00901130" w:rsidP="00D74F50">
      <w:pPr>
        <w:autoSpaceDE w:val="0"/>
        <w:autoSpaceDN w:val="0"/>
        <w:adjustRightInd w:val="0"/>
        <w:spacing w:after="0" w:line="240" w:lineRule="auto"/>
        <w:ind w:firstLine="567"/>
        <w:jc w:val="center"/>
        <w:rPr>
          <w:rFonts w:ascii="Times New Roman" w:eastAsiaTheme="minorHAnsi" w:hAnsi="Times New Roman"/>
          <w:b/>
          <w:bCs/>
          <w:iCs/>
          <w:color w:val="000000"/>
          <w:sz w:val="24"/>
          <w:szCs w:val="24"/>
        </w:rPr>
      </w:pPr>
      <w:r w:rsidRPr="00D74F50">
        <w:rPr>
          <w:rFonts w:ascii="Times New Roman" w:eastAsiaTheme="minorHAnsi" w:hAnsi="Times New Roman"/>
          <w:b/>
          <w:bCs/>
          <w:iCs/>
          <w:color w:val="000000"/>
          <w:sz w:val="24"/>
          <w:szCs w:val="24"/>
        </w:rPr>
        <w:t>Требования охраны труда в аварийных ситуациях</w:t>
      </w:r>
    </w:p>
    <w:p w:rsidR="00901130" w:rsidRPr="00D74F50" w:rsidRDefault="00901130"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 плохом самочувствии прекратить занятия и сообщить об этом тренеру. </w:t>
      </w:r>
    </w:p>
    <w:p w:rsidR="00901130" w:rsidRPr="00D74F50" w:rsidRDefault="00901130"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 </w:t>
      </w:r>
    </w:p>
    <w:p w:rsidR="00901130" w:rsidRPr="00D74F50" w:rsidRDefault="00901130"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 всех нештатных ситуациях (отключение электроэнергии, отопления, возникновение пожара) немедленно покинуть помещение под руководством тренера, сообщить администрации учреждения. </w:t>
      </w:r>
    </w:p>
    <w:p w:rsidR="00901130" w:rsidRPr="00D74F50" w:rsidRDefault="00901130" w:rsidP="00543D44">
      <w:pPr>
        <w:tabs>
          <w:tab w:val="left" w:pos="284"/>
        </w:tabs>
        <w:autoSpaceDE w:val="0"/>
        <w:autoSpaceDN w:val="0"/>
        <w:adjustRightInd w:val="0"/>
        <w:spacing w:after="0" w:line="240" w:lineRule="auto"/>
        <w:jc w:val="center"/>
        <w:rPr>
          <w:rFonts w:ascii="Times New Roman" w:eastAsiaTheme="minorHAnsi" w:hAnsi="Times New Roman"/>
          <w:b/>
          <w:bCs/>
          <w:iCs/>
          <w:color w:val="000000"/>
          <w:sz w:val="24"/>
          <w:szCs w:val="24"/>
        </w:rPr>
      </w:pPr>
      <w:r w:rsidRPr="00D74F50">
        <w:rPr>
          <w:rFonts w:ascii="Times New Roman" w:eastAsiaTheme="minorHAnsi" w:hAnsi="Times New Roman"/>
          <w:b/>
          <w:bCs/>
          <w:iCs/>
          <w:color w:val="000000"/>
          <w:sz w:val="24"/>
          <w:szCs w:val="24"/>
        </w:rPr>
        <w:t>Требования безопасности после окончания занятий</w:t>
      </w:r>
    </w:p>
    <w:p w:rsidR="00901130" w:rsidRPr="00D74F50" w:rsidRDefault="00901130"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Привести в порядок спортивный инвентарь и убрать на постоянное место складирования. </w:t>
      </w:r>
    </w:p>
    <w:p w:rsidR="00901130" w:rsidRPr="00D74F50" w:rsidRDefault="00901130"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Организованно покинуть место занятий. </w:t>
      </w:r>
    </w:p>
    <w:p w:rsidR="00901130" w:rsidRPr="00D74F50" w:rsidRDefault="00901130"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Снять спортивную форму и обувь. Принять душ или тщательно вымыть лицо и руки с мылом. </w:t>
      </w:r>
    </w:p>
    <w:p w:rsidR="00901130" w:rsidRPr="00D74F50" w:rsidRDefault="00901130" w:rsidP="00543D44">
      <w:pPr>
        <w:pStyle w:val="afb"/>
        <w:numPr>
          <w:ilvl w:val="1"/>
          <w:numId w:val="22"/>
        </w:numPr>
        <w:tabs>
          <w:tab w:val="left" w:pos="284"/>
        </w:tabs>
        <w:autoSpaceDE w:val="0"/>
        <w:autoSpaceDN w:val="0"/>
        <w:adjustRightInd w:val="0"/>
        <w:spacing w:after="0" w:line="240" w:lineRule="auto"/>
        <w:ind w:left="0" w:firstLine="0"/>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Переодеться в повседневную одежду. </w:t>
      </w:r>
    </w:p>
    <w:p w:rsidR="00606BF1" w:rsidRPr="00D74F50" w:rsidRDefault="00606BF1" w:rsidP="00D74F50">
      <w:pPr>
        <w:autoSpaceDE w:val="0"/>
        <w:autoSpaceDN w:val="0"/>
        <w:adjustRightInd w:val="0"/>
        <w:spacing w:after="0" w:line="240" w:lineRule="auto"/>
        <w:ind w:firstLine="567"/>
        <w:jc w:val="center"/>
        <w:rPr>
          <w:rFonts w:ascii="Times New Roman" w:eastAsiaTheme="minorHAnsi" w:hAnsi="Times New Roman"/>
          <w:b/>
          <w:bCs/>
          <w:color w:val="000000"/>
          <w:sz w:val="24"/>
          <w:szCs w:val="24"/>
        </w:rPr>
      </w:pPr>
    </w:p>
    <w:p w:rsidR="001A1B2E" w:rsidRPr="00543D44" w:rsidRDefault="00901130" w:rsidP="00543D44">
      <w:pPr>
        <w:autoSpaceDE w:val="0"/>
        <w:autoSpaceDN w:val="0"/>
        <w:adjustRightInd w:val="0"/>
        <w:spacing w:after="0" w:line="240" w:lineRule="auto"/>
        <w:ind w:firstLine="567"/>
        <w:jc w:val="center"/>
        <w:rPr>
          <w:rFonts w:ascii="Times New Roman" w:eastAsiaTheme="minorHAnsi" w:hAnsi="Times New Roman"/>
          <w:b/>
          <w:bCs/>
          <w:color w:val="000000"/>
          <w:sz w:val="24"/>
          <w:szCs w:val="24"/>
        </w:rPr>
      </w:pPr>
      <w:r w:rsidRPr="00D74F50">
        <w:rPr>
          <w:rFonts w:ascii="Times New Roman" w:eastAsiaTheme="minorHAnsi" w:hAnsi="Times New Roman"/>
          <w:b/>
          <w:bCs/>
          <w:color w:val="000000"/>
          <w:sz w:val="24"/>
          <w:szCs w:val="24"/>
        </w:rPr>
        <w:t>3.2.</w:t>
      </w:r>
      <w:r w:rsidR="00606BF1" w:rsidRPr="00D74F50">
        <w:rPr>
          <w:rFonts w:ascii="Times New Roman" w:eastAsiaTheme="minorHAnsi" w:hAnsi="Times New Roman"/>
          <w:b/>
          <w:bCs/>
          <w:color w:val="000000"/>
          <w:sz w:val="24"/>
          <w:szCs w:val="24"/>
        </w:rPr>
        <w:t xml:space="preserve"> </w:t>
      </w:r>
      <w:r w:rsidRPr="00D74F50">
        <w:rPr>
          <w:rFonts w:ascii="Times New Roman" w:eastAsiaTheme="minorHAnsi" w:hAnsi="Times New Roman"/>
          <w:b/>
          <w:bCs/>
          <w:color w:val="000000"/>
          <w:sz w:val="24"/>
          <w:szCs w:val="24"/>
        </w:rPr>
        <w:t>Рекомендуемые объемы тренировочных и соревновательных нагрузок</w:t>
      </w:r>
    </w:p>
    <w:p w:rsidR="00901130" w:rsidRPr="00D74F50" w:rsidRDefault="00901130" w:rsidP="00D74F50">
      <w:pPr>
        <w:pStyle w:val="Default"/>
        <w:ind w:firstLine="567"/>
        <w:jc w:val="both"/>
        <w:rPr>
          <w:rFonts w:ascii="Times New Roman" w:eastAsiaTheme="minorHAnsi" w:hAnsi="Times New Roman" w:cs="Times New Roman"/>
        </w:rPr>
      </w:pPr>
      <w:r w:rsidRPr="00D74F50">
        <w:rPr>
          <w:rFonts w:ascii="Times New Roman" w:eastAsiaTheme="minorHAnsi" w:hAnsi="Times New Roman" w:cs="Times New Roman"/>
        </w:rPr>
        <w:t xml:space="preserve">Нагрузки спортсменов подразделяются на тренировочные и соревновательные (нагрузки во время тренировок, нагрузки во время соревнований).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Тренировочные нагрузки в свою очередь можно разделить на малые, средние, значительные и большие.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Малые нагрузки используются для восстановления сил после предыдущих тренировок и соревнований.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Средние и значительные нагрузки используются для поддержания достигнутого уровня тренированности.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Большие нагрузки используются для повышения уровня тренированности.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Поскольку воздействие на организм спортсмена зависит от уровня его подготовленности и возраста, четких границ между этими видами нагрузки не существует. Одна и та же нагрузка может быть развивающей для слабо тренированных спортсменов и поддерживающей для спортсменов высокой квалификации.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Нагрузки различаются также по воздействию на двигательные качества: быстроту, силу, гибкость, выносливость и т.д., а также по воздействию на различные стороны подготовленности спортсмена (совершенствующие техническую, психологическую, тактическую, интеллектуальную подготовленность). Преобладание в тренировочном плане в конкретном периоде подготовки различных нагрузок диктуется задачей, поставленной на данный период.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Тренировочные и соревновательные нагрузки имеют свои показатели, позволяющие осуществлять их дозирование и определять степень их воздействия на организм спортсмена.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Все показатели можно условно разделить на «внешние» и «внутренние».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«Внешние» показатели </w:t>
      </w:r>
      <w:r w:rsidRPr="00D74F50">
        <w:rPr>
          <w:rFonts w:ascii="Times New Roman" w:eastAsiaTheme="minorHAnsi" w:hAnsi="Times New Roman"/>
          <w:i/>
          <w:iCs/>
          <w:color w:val="000000"/>
          <w:sz w:val="24"/>
          <w:szCs w:val="24"/>
        </w:rPr>
        <w:t xml:space="preserve">объем </w:t>
      </w:r>
      <w:r w:rsidRPr="00D74F50">
        <w:rPr>
          <w:rFonts w:ascii="Times New Roman" w:eastAsiaTheme="minorHAnsi" w:hAnsi="Times New Roman"/>
          <w:color w:val="000000"/>
          <w:sz w:val="24"/>
          <w:szCs w:val="24"/>
        </w:rPr>
        <w:t xml:space="preserve">(количество упражнений, схваток и т.д.) и </w:t>
      </w:r>
      <w:r w:rsidRPr="00D74F50">
        <w:rPr>
          <w:rFonts w:ascii="Times New Roman" w:eastAsiaTheme="minorHAnsi" w:hAnsi="Times New Roman"/>
          <w:i/>
          <w:iCs/>
          <w:color w:val="000000"/>
          <w:sz w:val="24"/>
          <w:szCs w:val="24"/>
        </w:rPr>
        <w:t xml:space="preserve">интенсивность </w:t>
      </w:r>
      <w:r w:rsidRPr="00D74F50">
        <w:rPr>
          <w:rFonts w:ascii="Times New Roman" w:eastAsiaTheme="minorHAnsi" w:hAnsi="Times New Roman"/>
          <w:color w:val="000000"/>
          <w:sz w:val="24"/>
          <w:szCs w:val="24"/>
        </w:rPr>
        <w:t xml:space="preserve">(темп передвижения, время преодоления тренировочных отрезков и т.д.).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«Внутренние» показатели – реакция организма на выполняемую работу. Определить реакцию организма спортсмена на нагрузку можно, измеряя частоту сердечных сокращений (ЧСС).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«Внутренние» и «внешние» показатели тренировочных и соревновательных нагрузок тесно взаимосвязаны. Так увеличение объема и интенсивности тренировочной работы приводит к увеличению сдвигов в функциональном состоянии различных систем и органов, к развитию и углублению утомления.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Для определения тренировочных нагрузок можно использовать следующие показатели: </w:t>
      </w:r>
    </w:p>
    <w:p w:rsidR="00901130" w:rsidRPr="00D74F50" w:rsidRDefault="00901130" w:rsidP="00543D44">
      <w:pPr>
        <w:autoSpaceDE w:val="0"/>
        <w:autoSpaceDN w:val="0"/>
        <w:adjustRightInd w:val="0"/>
        <w:spacing w:after="0" w:line="240" w:lineRule="auto"/>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интенсивность (скорость передвижения); </w:t>
      </w:r>
    </w:p>
    <w:p w:rsidR="00901130" w:rsidRPr="00D74F50" w:rsidRDefault="00901130" w:rsidP="00543D44">
      <w:pPr>
        <w:autoSpaceDE w:val="0"/>
        <w:autoSpaceDN w:val="0"/>
        <w:adjustRightInd w:val="0"/>
        <w:spacing w:after="0" w:line="240" w:lineRule="auto"/>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объем работы (время выполнения, количество повторений и т.д.); </w:t>
      </w:r>
    </w:p>
    <w:p w:rsidR="00901130" w:rsidRPr="00D74F50" w:rsidRDefault="00901130" w:rsidP="00543D44">
      <w:pPr>
        <w:autoSpaceDE w:val="0"/>
        <w:autoSpaceDN w:val="0"/>
        <w:adjustRightInd w:val="0"/>
        <w:spacing w:after="0" w:line="240" w:lineRule="auto"/>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продолжительность и характер интервалов отдыха.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тренировках следует различать три типа интервалов отдыха.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roofErr w:type="gramStart"/>
      <w:r w:rsidRPr="00D74F50">
        <w:rPr>
          <w:rFonts w:ascii="Times New Roman" w:eastAsiaTheme="minorHAnsi" w:hAnsi="Times New Roman"/>
          <w:color w:val="000000"/>
          <w:sz w:val="24"/>
          <w:szCs w:val="24"/>
        </w:rPr>
        <w:t>Полный – восстановление функционирования систем организма до исходного уровня (поскольку в тренировке спортсмена можно фиксировать только частоту сердечных сокращений, то полным является восстановление пульса до исходного.</w:t>
      </w:r>
      <w:proofErr w:type="gramEnd"/>
      <w:r w:rsidRPr="00D74F50">
        <w:rPr>
          <w:rFonts w:ascii="Times New Roman" w:eastAsiaTheme="minorHAnsi" w:hAnsi="Times New Roman"/>
          <w:color w:val="000000"/>
          <w:sz w:val="24"/>
          <w:szCs w:val="24"/>
        </w:rPr>
        <w:t xml:space="preserve"> </w:t>
      </w:r>
      <w:proofErr w:type="gramStart"/>
      <w:r w:rsidRPr="00D74F50">
        <w:rPr>
          <w:rFonts w:ascii="Times New Roman" w:eastAsiaTheme="minorHAnsi" w:hAnsi="Times New Roman"/>
          <w:color w:val="000000"/>
          <w:sz w:val="24"/>
          <w:szCs w:val="24"/>
        </w:rPr>
        <w:t xml:space="preserve">Для определения степени восстановления подсчитывается пульс до нагрузки и после, если показатели совпадают – можно приступать к следующему упражнению). </w:t>
      </w:r>
      <w:proofErr w:type="gramEnd"/>
    </w:p>
    <w:p w:rsidR="00901130" w:rsidRPr="00D74F50" w:rsidRDefault="00901130" w:rsidP="00D74F50">
      <w:pPr>
        <w:pStyle w:val="Default"/>
        <w:ind w:firstLine="567"/>
        <w:jc w:val="both"/>
        <w:rPr>
          <w:rFonts w:ascii="Times New Roman" w:eastAsiaTheme="minorHAnsi" w:hAnsi="Times New Roman" w:cs="Times New Roman"/>
        </w:rPr>
      </w:pPr>
      <w:r w:rsidRPr="00D74F50">
        <w:rPr>
          <w:rFonts w:ascii="Times New Roman" w:eastAsiaTheme="minorHAnsi" w:hAnsi="Times New Roman" w:cs="Times New Roman"/>
        </w:rPr>
        <w:t xml:space="preserve">Неполный – очередная нагрузка приходится на фазу </w:t>
      </w:r>
      <w:proofErr w:type="spellStart"/>
      <w:r w:rsidRPr="00D74F50">
        <w:rPr>
          <w:rFonts w:ascii="Times New Roman" w:eastAsiaTheme="minorHAnsi" w:hAnsi="Times New Roman" w:cs="Times New Roman"/>
        </w:rPr>
        <w:t>недовосстановления</w:t>
      </w:r>
      <w:proofErr w:type="spellEnd"/>
      <w:r w:rsidRPr="00D74F50">
        <w:rPr>
          <w:rFonts w:ascii="Times New Roman" w:eastAsiaTheme="minorHAnsi" w:hAnsi="Times New Roman" w:cs="Times New Roman"/>
        </w:rPr>
        <w:t xml:space="preserve">, иными словами, интервал отдыха подбирается таким образом, чтобы пульс к моменту начала следующего упражнения не успевал восстановиться до исходного уровня.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«Минимакс» - нагрузка дается на фазу суперкомпенсации (</w:t>
      </w:r>
      <w:proofErr w:type="spellStart"/>
      <w:r w:rsidRPr="00D74F50">
        <w:rPr>
          <w:rFonts w:ascii="Times New Roman" w:eastAsiaTheme="minorHAnsi" w:hAnsi="Times New Roman"/>
          <w:color w:val="000000"/>
          <w:sz w:val="24"/>
          <w:szCs w:val="24"/>
        </w:rPr>
        <w:t>сверхвосстановление</w:t>
      </w:r>
      <w:proofErr w:type="spellEnd"/>
      <w:r w:rsidRPr="00D74F50">
        <w:rPr>
          <w:rFonts w:ascii="Times New Roman" w:eastAsiaTheme="minorHAnsi" w:hAnsi="Times New Roman"/>
          <w:color w:val="000000"/>
          <w:sz w:val="24"/>
          <w:szCs w:val="24"/>
        </w:rPr>
        <w:t xml:space="preserve">). После очередной нагрузки работоспособность спортсмена падает за счет сдвигов, происшедших в организме (усталости), в период отдыха работоспособность восстанавливается до исходного уровня, а затем наступает фаза «суперкомпенсации», т.е. рост работоспособности до более высокого уровня по сравнению с </w:t>
      </w:r>
      <w:proofErr w:type="gramStart"/>
      <w:r w:rsidRPr="00D74F50">
        <w:rPr>
          <w:rFonts w:ascii="Times New Roman" w:eastAsiaTheme="minorHAnsi" w:hAnsi="Times New Roman"/>
          <w:color w:val="000000"/>
          <w:sz w:val="24"/>
          <w:szCs w:val="24"/>
        </w:rPr>
        <w:t>исходным</w:t>
      </w:r>
      <w:proofErr w:type="gramEnd"/>
      <w:r w:rsidRPr="00D74F50">
        <w:rPr>
          <w:rFonts w:ascii="Times New Roman" w:eastAsiaTheme="minorHAnsi" w:hAnsi="Times New Roman"/>
          <w:color w:val="000000"/>
          <w:sz w:val="24"/>
          <w:szCs w:val="24"/>
        </w:rPr>
        <w:t xml:space="preserve">.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Полный и «минимакс» интервалы отдыха применяются при развитии быстроты и ловкости. При развитии выносливости можно использовать все три интервала отдыха.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По характеру отдыха паузы между упражнениями могут быть двух видов: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активный отдых (выполнение каких-либо других физических упражнений);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пассивный отдых (спортсмен не выполняет никакой мышечной работы).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Интервалы отдыха между занятиями подразделяется по тому же принципу, как и интервалы отдыха между отдельными упражнениями.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Ординарный – восстановление функционирования организма до уровня, предшествующего предыдущему занятию (организм полностью отдохнул после предыдущего занятия).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Жесткий – короче, чем ординарный, при этом суммируется эффект предыдущего и текущего занятия (следующее занятие проводится на фоне усталости от предыдущего занятия).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roofErr w:type="spellStart"/>
      <w:r w:rsidRPr="00D74F50">
        <w:rPr>
          <w:rFonts w:ascii="Times New Roman" w:eastAsiaTheme="minorHAnsi" w:hAnsi="Times New Roman"/>
          <w:color w:val="000000"/>
          <w:sz w:val="24"/>
          <w:szCs w:val="24"/>
        </w:rPr>
        <w:t>Суперкомпенсационный</w:t>
      </w:r>
      <w:proofErr w:type="spellEnd"/>
      <w:r w:rsidRPr="00D74F50">
        <w:rPr>
          <w:rFonts w:ascii="Times New Roman" w:eastAsiaTheme="minorHAnsi" w:hAnsi="Times New Roman"/>
          <w:color w:val="000000"/>
          <w:sz w:val="24"/>
          <w:szCs w:val="24"/>
        </w:rPr>
        <w:t xml:space="preserve"> – нагрузка приходится на фазу суперкомпенсации (увеличения возможностей после очередного занятия), что позволяет использовать более высокую нагрузку.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Следует отметить, что соблюдение определенных интервалов отдыха между тренировками диктуется поставленной в данный период тренировок задачей, или задачей, поставленной на данное конкретное занятие. </w:t>
      </w:r>
    </w:p>
    <w:p w:rsidR="00901130" w:rsidRPr="00D74F50" w:rsidRDefault="0090113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Нормативы максимального объема тренировочной нагрузки в соответствии с Федеральным стандартом спортивной подготовки по виду спорта самбо </w:t>
      </w:r>
      <w:r w:rsidR="009B21A9" w:rsidRPr="00D74F50">
        <w:rPr>
          <w:rFonts w:ascii="Times New Roman" w:eastAsiaTheme="minorHAnsi" w:hAnsi="Times New Roman"/>
          <w:color w:val="000000"/>
          <w:sz w:val="24"/>
          <w:szCs w:val="24"/>
        </w:rPr>
        <w:t>приведены в пункте 2.6 таблица 8</w:t>
      </w:r>
      <w:r w:rsidRPr="00D74F50">
        <w:rPr>
          <w:rFonts w:ascii="Times New Roman" w:eastAsiaTheme="minorHAnsi" w:hAnsi="Times New Roman"/>
          <w:color w:val="000000"/>
          <w:sz w:val="24"/>
          <w:szCs w:val="24"/>
        </w:rPr>
        <w:t xml:space="preserve">. </w:t>
      </w:r>
    </w:p>
    <w:p w:rsidR="008E01C6" w:rsidRPr="00D74F50" w:rsidRDefault="00901130" w:rsidP="00D74F50">
      <w:pPr>
        <w:autoSpaceDE w:val="0"/>
        <w:autoSpaceDN w:val="0"/>
        <w:adjustRightInd w:val="0"/>
        <w:spacing w:after="0" w:line="240" w:lineRule="auto"/>
        <w:ind w:firstLine="567"/>
        <w:jc w:val="both"/>
        <w:rPr>
          <w:rFonts w:ascii="Times New Roman" w:hAnsi="Times New Roman"/>
          <w:b/>
          <w:bCs/>
          <w:iCs/>
          <w:sz w:val="24"/>
          <w:szCs w:val="24"/>
        </w:rPr>
      </w:pPr>
      <w:r w:rsidRPr="00D74F50">
        <w:rPr>
          <w:rFonts w:ascii="Times New Roman" w:eastAsiaTheme="minorHAnsi" w:hAnsi="Times New Roman"/>
          <w:color w:val="000000"/>
          <w:sz w:val="24"/>
          <w:szCs w:val="24"/>
        </w:rPr>
        <w:t>Соревновательные нагрузки являются неотъемлемой частью подготовки спортсмена. Количество соревнований определяется календарным планом.</w:t>
      </w:r>
    </w:p>
    <w:p w:rsidR="009B21A9" w:rsidRPr="00D74F50" w:rsidRDefault="009B21A9" w:rsidP="00543D44">
      <w:pPr>
        <w:autoSpaceDE w:val="0"/>
        <w:autoSpaceDN w:val="0"/>
        <w:adjustRightInd w:val="0"/>
        <w:spacing w:after="0" w:line="240" w:lineRule="auto"/>
        <w:rPr>
          <w:rFonts w:ascii="Times New Roman" w:hAnsi="Times New Roman"/>
          <w:b/>
          <w:bCs/>
          <w:iCs/>
          <w:sz w:val="24"/>
          <w:szCs w:val="24"/>
        </w:rPr>
      </w:pPr>
    </w:p>
    <w:p w:rsidR="009B21A9" w:rsidRPr="00D74F50" w:rsidRDefault="00606BF1" w:rsidP="00543D44">
      <w:pPr>
        <w:autoSpaceDE w:val="0"/>
        <w:autoSpaceDN w:val="0"/>
        <w:adjustRightInd w:val="0"/>
        <w:spacing w:after="0" w:line="240" w:lineRule="auto"/>
        <w:ind w:firstLine="567"/>
        <w:jc w:val="center"/>
        <w:rPr>
          <w:rFonts w:ascii="Times New Roman" w:hAnsi="Times New Roman"/>
          <w:b/>
          <w:bCs/>
          <w:iCs/>
          <w:sz w:val="24"/>
          <w:szCs w:val="24"/>
        </w:rPr>
      </w:pPr>
      <w:r w:rsidRPr="00D74F50">
        <w:rPr>
          <w:rFonts w:ascii="Times New Roman" w:hAnsi="Times New Roman"/>
          <w:b/>
          <w:bCs/>
          <w:iCs/>
          <w:sz w:val="24"/>
          <w:szCs w:val="24"/>
        </w:rPr>
        <w:t>3.</w:t>
      </w:r>
      <w:r w:rsidR="008763D6" w:rsidRPr="00D74F50">
        <w:rPr>
          <w:rFonts w:ascii="Times New Roman" w:hAnsi="Times New Roman"/>
          <w:b/>
          <w:bCs/>
          <w:iCs/>
          <w:sz w:val="24"/>
          <w:szCs w:val="24"/>
        </w:rPr>
        <w:t>3.</w:t>
      </w:r>
      <w:r w:rsidRPr="00D74F50">
        <w:rPr>
          <w:rFonts w:ascii="Times New Roman" w:hAnsi="Times New Roman"/>
          <w:b/>
          <w:bCs/>
          <w:iCs/>
          <w:sz w:val="24"/>
          <w:szCs w:val="24"/>
        </w:rPr>
        <w:t xml:space="preserve"> </w:t>
      </w:r>
      <w:r w:rsidR="00E1018C" w:rsidRPr="00D74F50">
        <w:rPr>
          <w:rFonts w:ascii="Times New Roman" w:hAnsi="Times New Roman"/>
          <w:b/>
          <w:bCs/>
          <w:iCs/>
          <w:sz w:val="24"/>
          <w:szCs w:val="24"/>
        </w:rPr>
        <w:t>Планирование спортивных результатов</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Спортивные результаты могут планироваться как на текущий год, так и на олимпийский четырехлетний цикл. Планируемые результаты фиксируются тренером (на этапах совершенствования спортивного мастерства и высшего спортивного мастерства в индивидуальных планах спортивной подготовки каждого спортсмена). Необходимо планировать не только результат, но и возможное занятое место на соревнованиях.</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Тренер определяет (начиная с этапа совершенствования спортивного мастерства и высшего спортивного мастерства совместно со спортсменом) контрольные, отборочные и основные соревнования предстоящего цикла спортивной подготовки.</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Тренер должен ставить посильные, реально выполнимые задачи перед своими спортсменами и при планировании результатов учитывать следующие факторы:</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возраст спортсмена;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стаж занятий в спорте;</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результаты спортсмена, показанные в предыдущем спортивном сезоне;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состояние здоровья спортсмена;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уровень психологической устойчивости спортсмена, его моральное состояние;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уровень спортивной мотивации спортсмена;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уровень финансовой обеспеченности;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прочие обстоятельства, от которых зависит успешная подготовка спортсмена.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На основе характеристики спортсмена, цели и задач многолетней подготовки определяются: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спортивно-технические показатели по этапам (по годам);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основные средства тренировки;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объем и интенсивность тренировочных нагрузок;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количество соревнований;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отмечаются те стороны подготовленности спортсмена, на которые следует сосредоточить внимание тренера и спортсмена, чтобы обеспечить выполнение запланированных показателей. </w:t>
      </w:r>
    </w:p>
    <w:p w:rsidR="009B21A9" w:rsidRPr="00D74F50" w:rsidRDefault="009B21A9" w:rsidP="00D74F50">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должен постоянно контролировать выполнение спортсменами тренировочного плана и вносить необходимые корректировки.</w:t>
      </w:r>
    </w:p>
    <w:p w:rsidR="0074401D" w:rsidRPr="00D74F50" w:rsidRDefault="0074401D" w:rsidP="00543D44">
      <w:pPr>
        <w:widowControl w:val="0"/>
        <w:suppressAutoHyphens/>
        <w:autoSpaceDE w:val="0"/>
        <w:autoSpaceDN w:val="0"/>
        <w:adjustRightInd w:val="0"/>
        <w:spacing w:after="0" w:line="240" w:lineRule="auto"/>
        <w:jc w:val="both"/>
        <w:rPr>
          <w:rFonts w:ascii="Times New Roman" w:eastAsia="Arial Unicode MS" w:hAnsi="Times New Roman"/>
          <w:kern w:val="1"/>
          <w:sz w:val="24"/>
          <w:szCs w:val="24"/>
          <w:lang w:eastAsia="ru-RU"/>
        </w:rPr>
      </w:pPr>
    </w:p>
    <w:p w:rsidR="0074401D" w:rsidRPr="00543D44" w:rsidRDefault="00606BF1" w:rsidP="00543D44">
      <w:pPr>
        <w:autoSpaceDE w:val="0"/>
        <w:autoSpaceDN w:val="0"/>
        <w:adjustRightInd w:val="0"/>
        <w:spacing w:after="0" w:line="240" w:lineRule="auto"/>
        <w:ind w:firstLine="567"/>
        <w:jc w:val="center"/>
        <w:rPr>
          <w:rFonts w:ascii="Times New Roman" w:hAnsi="Times New Roman"/>
          <w:b/>
          <w:bCs/>
          <w:iCs/>
          <w:sz w:val="24"/>
          <w:szCs w:val="24"/>
        </w:rPr>
      </w:pPr>
      <w:r w:rsidRPr="00D74F50">
        <w:rPr>
          <w:rFonts w:ascii="Times New Roman" w:hAnsi="Times New Roman"/>
          <w:b/>
          <w:bCs/>
          <w:iCs/>
          <w:sz w:val="24"/>
          <w:szCs w:val="24"/>
        </w:rPr>
        <w:t xml:space="preserve">3.4. </w:t>
      </w:r>
      <w:r w:rsidR="00E1018C" w:rsidRPr="00D74F50">
        <w:rPr>
          <w:rFonts w:ascii="Times New Roman" w:hAnsi="Times New Roman"/>
          <w:b/>
          <w:bCs/>
          <w:iCs/>
          <w:sz w:val="24"/>
          <w:szCs w:val="24"/>
        </w:rPr>
        <w:t>Организация и проведение врачебно-педагогического, психологического и биохимического контроля</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Так как многолетняя подготовка спортсмена сопряжена с большими физическими и психическими нагрузками, со значительными нервными напряжениями, то необходим постоянный контроль со стороны тренера, врача, психолога за состоянием здоровья спортсмена. </w:t>
      </w:r>
    </w:p>
    <w:p w:rsidR="0074401D" w:rsidRPr="00D74F50" w:rsidRDefault="0074401D" w:rsidP="00543D44">
      <w:pPr>
        <w:widowControl w:val="0"/>
        <w:autoSpaceDE w:val="0"/>
        <w:autoSpaceDN w:val="0"/>
        <w:adjustRightInd w:val="0"/>
        <w:spacing w:after="0" w:line="240" w:lineRule="auto"/>
        <w:ind w:right="142" w:firstLine="567"/>
        <w:jc w:val="center"/>
        <w:rPr>
          <w:rFonts w:ascii="Times New Roman" w:hAnsi="Times New Roman"/>
          <w:sz w:val="24"/>
          <w:szCs w:val="24"/>
          <w:lang w:eastAsia="ru-RU"/>
        </w:rPr>
      </w:pPr>
      <w:r w:rsidRPr="00D74F50">
        <w:rPr>
          <w:rFonts w:ascii="Times New Roman" w:hAnsi="Times New Roman"/>
          <w:b/>
          <w:sz w:val="24"/>
          <w:szCs w:val="24"/>
          <w:lang w:eastAsia="ru-RU"/>
        </w:rPr>
        <w:t>Врачебно-педагогический контроль</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Во время врачебно-педагогического контроля производится оценка по следующим разделам: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состояние здоровья;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функциональное состояние организма и соответствие его этапу подготовленности;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комплексы контрольных упражнений для оценки общей, специальной физической и технико-тактической подготовленности обучающихся;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степень переносимости больших тренировочных и соревновательных нагрузок.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b/>
          <w:sz w:val="24"/>
          <w:szCs w:val="24"/>
          <w:lang w:eastAsia="ru-RU"/>
        </w:rPr>
        <w:t>Группы этапа начальной подготовки (НП-1, НП-2).</w:t>
      </w:r>
      <w:r w:rsidRPr="00D74F50">
        <w:rPr>
          <w:rFonts w:ascii="Times New Roman" w:hAnsi="Times New Roman"/>
          <w:sz w:val="24"/>
          <w:szCs w:val="24"/>
          <w:lang w:eastAsia="ru-RU"/>
        </w:rPr>
        <w:t xml:space="preserve"> Основной задачей на этом уровне является </w:t>
      </w:r>
      <w:proofErr w:type="gramStart"/>
      <w:r w:rsidRPr="00D74F50">
        <w:rPr>
          <w:rFonts w:ascii="Times New Roman" w:hAnsi="Times New Roman"/>
          <w:sz w:val="24"/>
          <w:szCs w:val="24"/>
          <w:lang w:eastAsia="ru-RU"/>
        </w:rPr>
        <w:t>контроль за</w:t>
      </w:r>
      <w:proofErr w:type="gramEnd"/>
      <w:r w:rsidRPr="00D74F50">
        <w:rPr>
          <w:rFonts w:ascii="Times New Roman" w:hAnsi="Times New Roman"/>
          <w:sz w:val="24"/>
          <w:szCs w:val="24"/>
          <w:lang w:eastAsia="ru-RU"/>
        </w:rPr>
        <w:t xml:space="preserve"> состоянием здоровья, привитие гигиенических навыков и привычки неукоснительного выполнения рекомендаций врача. Два раза в год занимающиеся проходят медицинские обследования в поликлинике по месту жительства.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подготовленности. Углубленное и этапное обследование дает возможность следить за динамикой этих показателей. Текущие обследования позволяют контролировать переносимость тренировочных и соревновательных нагрузок, своевременно принимать необходимые лечебно-профилактические меры.</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b/>
          <w:sz w:val="24"/>
          <w:szCs w:val="24"/>
          <w:lang w:eastAsia="ru-RU"/>
        </w:rPr>
        <w:t>Группы тренировочного этапа (ТЭ-1, ТЭ-2, ТЭ-3, ТЭ-4).</w:t>
      </w:r>
      <w:r w:rsidRPr="00D74F50">
        <w:rPr>
          <w:rFonts w:ascii="Times New Roman" w:hAnsi="Times New Roman"/>
          <w:sz w:val="24"/>
          <w:szCs w:val="24"/>
          <w:lang w:eastAsia="ru-RU"/>
        </w:rPr>
        <w:t xml:space="preserve"> На этом этапе целесообразно предусмотреть проведение двух углубленных медицинских обследований, а также комплексных, этапных и текущих медицинских обследований. Углубленное медицинское обследование проводится по программе диспансеризации.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Этапное обследование используется для контроля динамики здоровья и выявления ранних признаков перенапряжения, остаточных явлений после травм, болезней и т.д. Текущее обследование проводится в порядке </w:t>
      </w:r>
      <w:proofErr w:type="gramStart"/>
      <w:r w:rsidRPr="00D74F50">
        <w:rPr>
          <w:rFonts w:ascii="Times New Roman" w:hAnsi="Times New Roman"/>
          <w:sz w:val="24"/>
          <w:szCs w:val="24"/>
          <w:lang w:eastAsia="ru-RU"/>
        </w:rPr>
        <w:t>экспресс-контроля</w:t>
      </w:r>
      <w:proofErr w:type="gramEnd"/>
      <w:r w:rsidRPr="00D74F50">
        <w:rPr>
          <w:rFonts w:ascii="Times New Roman" w:hAnsi="Times New Roman"/>
          <w:sz w:val="24"/>
          <w:szCs w:val="24"/>
          <w:lang w:eastAsia="ru-RU"/>
        </w:rPr>
        <w:t xml:space="preserve"> с использованием нетрудоемких для юных спортсменов и врача методик. Это позволяет получать объективную информацию о функциональном состоянии организма юного спортсмена, переносимости им тренировочных нагрузок, адаптации к различным тренировочным режимам. Данные этапного и текущего обследования служат основанием для внесения определенной коррекции в тренировочный процесс.</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b/>
          <w:sz w:val="24"/>
          <w:szCs w:val="24"/>
          <w:lang w:eastAsia="ru-RU"/>
        </w:rPr>
        <w:t>Группы совершенствования спортивного мастерства и высшего спортивного мастерства.</w:t>
      </w:r>
      <w:r w:rsidRPr="00D74F50">
        <w:rPr>
          <w:rFonts w:ascii="Times New Roman" w:hAnsi="Times New Roman"/>
          <w:sz w:val="24"/>
          <w:szCs w:val="24"/>
          <w:lang w:eastAsia="ru-RU"/>
        </w:rPr>
        <w:t xml:space="preserve"> На этапе совершенствования спортивного мастерства и высшего спортивного мастерства в годичном цикле проводится два углубленных медицинских обследования, комплексные, этапные и текущие обследования. Помимо общепринятых врачебных обследований, углубленные медицинские обследования должны включать специальные обследования со специфической нагрузкой. Данные этапных комплексных обследований характеризуют функциональную подготовленность и состояние здоровья спортсмена. С учетом этих данных проводится планирование оперативного контроля, более точной индивидуализации нагрузок, средств и методов тренировок.</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b/>
          <w:sz w:val="24"/>
          <w:szCs w:val="24"/>
          <w:lang w:eastAsia="ru-RU"/>
        </w:rPr>
        <w:t>Психологический контроль</w:t>
      </w:r>
      <w:r w:rsidRPr="00D74F50">
        <w:rPr>
          <w:rFonts w:ascii="Times New Roman" w:hAnsi="Times New Roman"/>
          <w:sz w:val="24"/>
          <w:szCs w:val="24"/>
          <w:lang w:eastAsia="ru-RU"/>
        </w:rPr>
        <w:t xml:space="preserve"> – это специальная ориентация и использование методов психологии для оценки тех психических каче</w:t>
      </w:r>
      <w:proofErr w:type="gramStart"/>
      <w:r w:rsidRPr="00D74F50">
        <w:rPr>
          <w:rFonts w:ascii="Times New Roman" w:hAnsi="Times New Roman"/>
          <w:sz w:val="24"/>
          <w:szCs w:val="24"/>
          <w:lang w:eastAsia="ru-RU"/>
        </w:rPr>
        <w:t>ств сп</w:t>
      </w:r>
      <w:proofErr w:type="gramEnd"/>
      <w:r w:rsidRPr="00D74F50">
        <w:rPr>
          <w:rFonts w:ascii="Times New Roman" w:hAnsi="Times New Roman"/>
          <w:sz w:val="24"/>
          <w:szCs w:val="24"/>
          <w:lang w:eastAsia="ru-RU"/>
        </w:rPr>
        <w:t xml:space="preserve">ортсменов или спортивных групп, от которых зависит успех спортивной деятельности.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В процессе контроля психологической подготовленности оценивают следующее: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объем и сосредоточенность внимания в различных соревновательных ситуациях;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способность управлять уровнем возбуждения непосредственно </w:t>
      </w:r>
      <w:proofErr w:type="gramStart"/>
      <w:r w:rsidRPr="00D74F50">
        <w:rPr>
          <w:rFonts w:ascii="Times New Roman" w:hAnsi="Times New Roman"/>
          <w:sz w:val="24"/>
          <w:szCs w:val="24"/>
          <w:lang w:eastAsia="ru-RU"/>
        </w:rPr>
        <w:t>перед</w:t>
      </w:r>
      <w:proofErr w:type="gramEnd"/>
      <w:r w:rsidRPr="00D74F50">
        <w:rPr>
          <w:rFonts w:ascii="Times New Roman" w:hAnsi="Times New Roman"/>
          <w:sz w:val="24"/>
          <w:szCs w:val="24"/>
          <w:lang w:eastAsia="ru-RU"/>
        </w:rPr>
        <w:t xml:space="preserve"> и в ходе соревнований (устойчивость к стрессовым ситуациям);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Психологический контроль дает возможность составить психологический портрет спортсмена и выработать программу психологической коррекции поведения.</w:t>
      </w:r>
    </w:p>
    <w:p w:rsidR="0074401D" w:rsidRPr="00D74F50" w:rsidRDefault="0074401D" w:rsidP="004D01E3">
      <w:pPr>
        <w:widowControl w:val="0"/>
        <w:autoSpaceDE w:val="0"/>
        <w:autoSpaceDN w:val="0"/>
        <w:adjustRightInd w:val="0"/>
        <w:spacing w:after="0" w:line="240" w:lineRule="auto"/>
        <w:ind w:right="142" w:firstLine="567"/>
        <w:jc w:val="center"/>
        <w:rPr>
          <w:rFonts w:ascii="Times New Roman" w:hAnsi="Times New Roman"/>
          <w:sz w:val="24"/>
          <w:szCs w:val="24"/>
          <w:lang w:eastAsia="ru-RU"/>
        </w:rPr>
      </w:pPr>
      <w:r w:rsidRPr="00D74F50">
        <w:rPr>
          <w:rFonts w:ascii="Times New Roman" w:hAnsi="Times New Roman"/>
          <w:b/>
          <w:sz w:val="24"/>
          <w:szCs w:val="24"/>
          <w:lang w:eastAsia="ru-RU"/>
        </w:rPr>
        <w:t>Биохимический контроль в спорте</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 xml:space="preserve">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обследовании, информативными, отражающими сущность изучаемого процесса, а также валидными либо взаимосвязанными со спортивным результатом.  </w:t>
      </w:r>
    </w:p>
    <w:p w:rsidR="0074401D" w:rsidRPr="00D74F50" w:rsidRDefault="0074401D"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r w:rsidRPr="00D74F50">
        <w:rPr>
          <w:rFonts w:ascii="Times New Roman" w:hAnsi="Times New Roman"/>
          <w:sz w:val="24"/>
          <w:szCs w:val="24"/>
          <w:lang w:eastAsia="ru-RU"/>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531A44" w:rsidRPr="00D74F50" w:rsidRDefault="00531A44" w:rsidP="00D74F50">
      <w:pPr>
        <w:widowControl w:val="0"/>
        <w:autoSpaceDE w:val="0"/>
        <w:autoSpaceDN w:val="0"/>
        <w:adjustRightInd w:val="0"/>
        <w:spacing w:after="0" w:line="240" w:lineRule="auto"/>
        <w:ind w:right="142" w:firstLine="567"/>
        <w:jc w:val="both"/>
        <w:rPr>
          <w:rFonts w:ascii="Times New Roman" w:hAnsi="Times New Roman"/>
          <w:sz w:val="24"/>
          <w:szCs w:val="24"/>
          <w:lang w:eastAsia="ru-RU"/>
        </w:rPr>
      </w:pPr>
    </w:p>
    <w:p w:rsidR="00531A44" w:rsidRPr="00D74F50" w:rsidRDefault="005C2ACB" w:rsidP="00543D44">
      <w:pPr>
        <w:spacing w:after="0" w:line="240" w:lineRule="auto"/>
        <w:ind w:firstLine="567"/>
        <w:jc w:val="center"/>
        <w:rPr>
          <w:rFonts w:ascii="Times New Roman" w:hAnsi="Times New Roman"/>
          <w:b/>
          <w:sz w:val="24"/>
          <w:szCs w:val="24"/>
        </w:rPr>
      </w:pPr>
      <w:r w:rsidRPr="00D74F50">
        <w:rPr>
          <w:rFonts w:ascii="Times New Roman" w:hAnsi="Times New Roman"/>
          <w:b/>
          <w:sz w:val="24"/>
          <w:szCs w:val="24"/>
        </w:rPr>
        <w:t xml:space="preserve">3.5. </w:t>
      </w:r>
      <w:r w:rsidR="00E1018C" w:rsidRPr="00D74F50">
        <w:rPr>
          <w:rFonts w:ascii="Times New Roman" w:hAnsi="Times New Roman"/>
          <w:b/>
          <w:sz w:val="24"/>
          <w:szCs w:val="24"/>
        </w:rPr>
        <w:t>П</w:t>
      </w:r>
      <w:r w:rsidRPr="00D74F50">
        <w:rPr>
          <w:rFonts w:ascii="Times New Roman" w:hAnsi="Times New Roman"/>
          <w:b/>
          <w:sz w:val="24"/>
          <w:szCs w:val="24"/>
        </w:rPr>
        <w:t>рограммный материал для практических занятий по каждому этапу спортивной подготовки</w:t>
      </w:r>
    </w:p>
    <w:p w:rsidR="00363D3C" w:rsidRPr="00543D44" w:rsidRDefault="005C2ACB" w:rsidP="00543D44">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 xml:space="preserve">3.5.1. </w:t>
      </w:r>
      <w:r w:rsidR="001B090C" w:rsidRPr="00D74F50">
        <w:rPr>
          <w:rFonts w:ascii="Times New Roman" w:eastAsia="Times New Roman" w:hAnsi="Times New Roman"/>
          <w:b/>
          <w:iCs/>
          <w:color w:val="000000"/>
          <w:sz w:val="24"/>
          <w:szCs w:val="24"/>
          <w:lang w:eastAsia="ru-RU"/>
        </w:rPr>
        <w:t>Этап начальной подготовки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Основной принцип построения т</w:t>
      </w:r>
      <w:r w:rsidR="001138EE" w:rsidRPr="00D74F50">
        <w:rPr>
          <w:rFonts w:ascii="Times New Roman" w:eastAsia="Times New Roman" w:hAnsi="Times New Roman"/>
          <w:color w:val="000000"/>
          <w:sz w:val="24"/>
          <w:szCs w:val="24"/>
          <w:lang w:eastAsia="ru-RU"/>
        </w:rPr>
        <w:t>ренировочного процесса на этапе</w:t>
      </w:r>
      <w:r w:rsidRPr="00D74F50">
        <w:rPr>
          <w:rFonts w:ascii="Times New Roman" w:eastAsia="Times New Roman" w:hAnsi="Times New Roman"/>
          <w:color w:val="000000"/>
          <w:sz w:val="24"/>
          <w:szCs w:val="24"/>
          <w:lang w:eastAsia="ru-RU"/>
        </w:rPr>
        <w:t xml:space="preserve"> начальной подготовки – универсальность в постановке задач, выборе средств и методов по отношению ко всем занимающимся, соблюдение требований индивидуального подхода и всестороннего изучения особенностей и способностей каждого юного самбиста.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Основными задачами подготовки являются: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укрепление здоровья и закаливание организма;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r w:rsidR="001138EE" w:rsidRPr="00D74F50">
        <w:rPr>
          <w:rFonts w:ascii="Times New Roman" w:eastAsia="Times New Roman" w:hAnsi="Times New Roman"/>
          <w:color w:val="000000"/>
          <w:sz w:val="24"/>
          <w:szCs w:val="24"/>
          <w:lang w:eastAsia="ru-RU"/>
        </w:rPr>
        <w:t>развитие</w:t>
      </w:r>
      <w:r w:rsidRPr="00D74F50">
        <w:rPr>
          <w:rFonts w:ascii="Times New Roman" w:eastAsia="Times New Roman" w:hAnsi="Times New Roman"/>
          <w:color w:val="000000"/>
          <w:sz w:val="24"/>
          <w:szCs w:val="24"/>
          <w:lang w:eastAsia="ru-RU"/>
        </w:rPr>
        <w:t xml:space="preserve"> физических качеств;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всестороннее физическое развитие;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привитие интереса к занятиям самбо;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обучение первоначальным навыкам и техническим действиям;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развитие волевых качеств, воспитание организованности и целеустремленности;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выявление задатков</w:t>
      </w:r>
      <w:r w:rsidR="001138EE" w:rsidRPr="00D74F50">
        <w:rPr>
          <w:rFonts w:ascii="Times New Roman" w:eastAsia="Times New Roman" w:hAnsi="Times New Roman"/>
          <w:color w:val="000000"/>
          <w:sz w:val="24"/>
          <w:szCs w:val="24"/>
          <w:lang w:eastAsia="ru-RU"/>
        </w:rPr>
        <w:t>,</w:t>
      </w:r>
      <w:r w:rsidRPr="00D74F50">
        <w:rPr>
          <w:rFonts w:ascii="Times New Roman" w:eastAsia="Times New Roman" w:hAnsi="Times New Roman"/>
          <w:color w:val="000000"/>
          <w:sz w:val="24"/>
          <w:szCs w:val="24"/>
          <w:lang w:eastAsia="ru-RU"/>
        </w:rPr>
        <w:t xml:space="preserve"> способностей и спортивной одаренности. Для групп первого года обучения и в группах начальной подготовки свыше 1 года тренировочный процесс планируется как сплошной подготовительный период. При этом годичный цикл состоит из 3 периодов: подготовительный, соревновательный, переходный. Подготовка юных спортсменов на этапе отбора и начальной подготовки характеризуется разнообразием средств и технологий, широким применением игрового метода, использованием материала различных видов спорта и подвижных игр.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На этом этапе предусматривается разносторонняя физическая и техническая база, предполагающая овладение широким комплексом разнообразных двигательных действий. В этом возрасте необходимо равномерно развивать все физические качества, акцентируя внимание на быстроте и ловкости, развитии способности оценивать движения во времени, пространстве, по степени мышечных усилий.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Основным методом обучения должен быть групповой метод, а основным методом проведения тренировки – игровой метод. Основная идея программы заключается в унификации преподавания самбо и стремлении создать предпосылки для успешного обучения юных спортсменов основам и технике самбо на последующих этапах многоле</w:t>
      </w:r>
      <w:r w:rsidR="00363D3C" w:rsidRPr="00D74F50">
        <w:rPr>
          <w:rFonts w:ascii="Times New Roman" w:eastAsia="Times New Roman" w:hAnsi="Times New Roman"/>
          <w:color w:val="000000"/>
          <w:sz w:val="24"/>
          <w:szCs w:val="24"/>
          <w:lang w:eastAsia="ru-RU"/>
        </w:rPr>
        <w:t xml:space="preserve">тнего тренировочного процесса. </w:t>
      </w: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D74F50">
        <w:rPr>
          <w:rFonts w:ascii="Times New Roman" w:eastAsia="Times New Roman" w:hAnsi="Times New Roman"/>
          <w:b/>
          <w:iCs/>
          <w:color w:val="000000"/>
          <w:sz w:val="24"/>
          <w:szCs w:val="24"/>
          <w:lang w:eastAsia="ru-RU"/>
        </w:rPr>
        <w:t>Теоретическая подготовка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Теоретическая подготовка направлена на приобретение теоретических специальных знаний, необходимых для успешной деятельности при занятиях самбо, знаний техники безопасности на занятия</w:t>
      </w:r>
      <w:r w:rsidR="001138EE" w:rsidRPr="00D74F50">
        <w:rPr>
          <w:rFonts w:ascii="Times New Roman" w:eastAsia="Times New Roman" w:hAnsi="Times New Roman"/>
          <w:color w:val="000000"/>
          <w:sz w:val="24"/>
          <w:szCs w:val="24"/>
          <w:lang w:eastAsia="ru-RU"/>
        </w:rPr>
        <w:t>х</w:t>
      </w:r>
      <w:r w:rsidRPr="00D74F50">
        <w:rPr>
          <w:rFonts w:ascii="Times New Roman" w:eastAsia="Times New Roman" w:hAnsi="Times New Roman"/>
          <w:color w:val="000000"/>
          <w:sz w:val="24"/>
          <w:szCs w:val="24"/>
          <w:lang w:eastAsia="ru-RU"/>
        </w:rPr>
        <w:t xml:space="preserve"> и оказание первой помощи при неожиданных обстоятельствах, а также правил поведения в повседневной жизни. </w:t>
      </w:r>
      <w:r w:rsidR="005C1AF7" w:rsidRPr="00D74F50">
        <w:rPr>
          <w:rFonts w:ascii="Times New Roman" w:eastAsia="Times New Roman" w:hAnsi="Times New Roman"/>
          <w:color w:val="000000"/>
          <w:sz w:val="24"/>
          <w:szCs w:val="24"/>
          <w:lang w:eastAsia="ru-RU"/>
        </w:rPr>
        <w:t>П</w:t>
      </w:r>
      <w:r w:rsidRPr="00D74F50">
        <w:rPr>
          <w:rFonts w:ascii="Times New Roman" w:eastAsia="Times New Roman" w:hAnsi="Times New Roman"/>
          <w:color w:val="000000"/>
          <w:sz w:val="24"/>
          <w:szCs w:val="24"/>
          <w:lang w:eastAsia="ru-RU"/>
        </w:rPr>
        <w:t xml:space="preserve">еречень тем по теоретической подготовке: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1. Техника безопасности.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2. Знание государственной атрибутики, Гимна Российской Федерации, воспитание чувств патриотизма и гордости за свою страну.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3. Правила соревнований по виду спорта.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4. Краткая история вида спорта.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5. Краткие сведения о строении, физиологии и психологии человека.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6. Навыки оказания первой </w:t>
      </w:r>
      <w:r w:rsidR="005C1AF7" w:rsidRPr="00D74F50">
        <w:rPr>
          <w:rFonts w:ascii="Times New Roman" w:eastAsia="Times New Roman" w:hAnsi="Times New Roman"/>
          <w:color w:val="000000"/>
          <w:sz w:val="24"/>
          <w:szCs w:val="24"/>
          <w:lang w:eastAsia="ru-RU"/>
        </w:rPr>
        <w:t>доврачебной</w:t>
      </w:r>
      <w:r w:rsidRPr="00D74F50">
        <w:rPr>
          <w:rFonts w:ascii="Times New Roman" w:eastAsia="Times New Roman" w:hAnsi="Times New Roman"/>
          <w:color w:val="000000"/>
          <w:sz w:val="24"/>
          <w:szCs w:val="24"/>
          <w:lang w:eastAsia="ru-RU"/>
        </w:rPr>
        <w:t xml:space="preserve"> помощи.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7. Морально-психологическая подготовка.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8. Анализ соревновательной деятельности.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9. Просмотр видеоматериалов о выступлениях сильнейших спортсменов.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10. Методика тренировки.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11. Сведения о методах и средствах развития физических качеств.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Теоретическая подготовка спортсменов может осуществляться в специальных кабинетов, классах с использованием современных мультимедийных средств, а также в ходе практических занятий, самостоятельно по заданию тренера. </w:t>
      </w:r>
    </w:p>
    <w:p w:rsidR="001B090C"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Юный самбист за период обучения в группах начальной подготовки обязан выучить существующую терминологию упражнений. </w:t>
      </w:r>
    </w:p>
    <w:p w:rsidR="00543D44" w:rsidRDefault="00543D44"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43D44" w:rsidRDefault="00543D44"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43D44" w:rsidRDefault="00543D44"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43D44" w:rsidRPr="00D74F50" w:rsidRDefault="00543D44"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D74F50">
        <w:rPr>
          <w:rFonts w:ascii="Times New Roman" w:eastAsia="Times New Roman" w:hAnsi="Times New Roman"/>
          <w:b/>
          <w:iCs/>
          <w:color w:val="000000"/>
          <w:sz w:val="24"/>
          <w:szCs w:val="24"/>
          <w:lang w:eastAsia="ru-RU"/>
        </w:rPr>
        <w:t>Общая физическая подготовка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Общая физическая подготовка на начальном этапе подготовки направлена на развитие основных физических качеств юных спортсменов: скорости, силы и выносливости, гибкости и координации. </w:t>
      </w:r>
    </w:p>
    <w:p w:rsidR="001B090C"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На этом этапе подготовки применяются строевые упражнения и приемы: основные стойки, перестроения, различные виды передвижения бегом на носках, высоко поднимая колени, сгибая ноги назад, с ускорением, с поворотами, с прыжками через препятствия, наперегонки, с подскоками и другими действиями. Широко используются различные комплексы общеразвивающих упражнений для различных групп мышц. Упражнения для рук и плечевого пояса, положения рук и кистей, поднимание и опускание рук, приводящие и отводящие движения, аналогичные упражнения, выполняемые с мышечным усилием и с различной скоростью движений. Упражнения для туловища – </w:t>
      </w:r>
      <w:proofErr w:type="gramStart"/>
      <w:r w:rsidRPr="00D74F50">
        <w:rPr>
          <w:rFonts w:ascii="Times New Roman" w:eastAsia="Times New Roman" w:hAnsi="Times New Roman"/>
          <w:color w:val="000000"/>
          <w:sz w:val="24"/>
          <w:szCs w:val="24"/>
          <w:lang w:eastAsia="ru-RU"/>
        </w:rPr>
        <w:t>наклоны</w:t>
      </w:r>
      <w:proofErr w:type="gramEnd"/>
      <w:r w:rsidRPr="00D74F50">
        <w:rPr>
          <w:rFonts w:ascii="Times New Roman" w:eastAsia="Times New Roman" w:hAnsi="Times New Roman"/>
          <w:color w:val="000000"/>
          <w:sz w:val="24"/>
          <w:szCs w:val="24"/>
          <w:lang w:eastAsia="ru-RU"/>
        </w:rPr>
        <w:t xml:space="preserve"> вперед стоя и сидя, ноги вместе и врозь, наклоны назад, упражнения для ног – различные виды приседаний. Упоры – упор присев, </w:t>
      </w:r>
      <w:proofErr w:type="gramStart"/>
      <w:r w:rsidRPr="00D74F50">
        <w:rPr>
          <w:rFonts w:ascii="Times New Roman" w:eastAsia="Times New Roman" w:hAnsi="Times New Roman"/>
          <w:color w:val="000000"/>
          <w:sz w:val="24"/>
          <w:szCs w:val="24"/>
          <w:lang w:eastAsia="ru-RU"/>
        </w:rPr>
        <w:t>упор</w:t>
      </w:r>
      <w:proofErr w:type="gramEnd"/>
      <w:r w:rsidRPr="00D74F50">
        <w:rPr>
          <w:rFonts w:ascii="Times New Roman" w:eastAsia="Times New Roman" w:hAnsi="Times New Roman"/>
          <w:color w:val="000000"/>
          <w:sz w:val="24"/>
          <w:szCs w:val="24"/>
          <w:lang w:eastAsia="ru-RU"/>
        </w:rPr>
        <w:t xml:space="preserve"> лежа (повороты в упоре лежа, отжимания), упор сидя сзади, </w:t>
      </w:r>
      <w:proofErr w:type="spellStart"/>
      <w:r w:rsidRPr="00D74F50">
        <w:rPr>
          <w:rFonts w:ascii="Times New Roman" w:eastAsia="Times New Roman" w:hAnsi="Times New Roman"/>
          <w:color w:val="000000"/>
          <w:sz w:val="24"/>
          <w:szCs w:val="24"/>
          <w:lang w:eastAsia="ru-RU"/>
        </w:rPr>
        <w:t>прогибание</w:t>
      </w:r>
      <w:proofErr w:type="spellEnd"/>
      <w:r w:rsidRPr="00D74F50">
        <w:rPr>
          <w:rFonts w:ascii="Times New Roman" w:eastAsia="Times New Roman" w:hAnsi="Times New Roman"/>
          <w:color w:val="000000"/>
          <w:sz w:val="24"/>
          <w:szCs w:val="24"/>
          <w:lang w:eastAsia="ru-RU"/>
        </w:rPr>
        <w:t xml:space="preserve"> туловища, передвижения в упоре сидя и лежа. Рекомендуется проводить спортивные и подвижные игры, эстафеты, акробатические упражнения, кроссы, плавание и т.п. Основными методами проведени</w:t>
      </w:r>
      <w:r w:rsidR="005C1AF7" w:rsidRPr="00D74F50">
        <w:rPr>
          <w:rFonts w:ascii="Times New Roman" w:eastAsia="Times New Roman" w:hAnsi="Times New Roman"/>
          <w:color w:val="000000"/>
          <w:sz w:val="24"/>
          <w:szCs w:val="24"/>
          <w:lang w:eastAsia="ru-RU"/>
        </w:rPr>
        <w:t>я тренировочного процесса являют</w:t>
      </w:r>
      <w:r w:rsidRPr="00D74F50">
        <w:rPr>
          <w:rFonts w:ascii="Times New Roman" w:eastAsia="Times New Roman" w:hAnsi="Times New Roman"/>
          <w:color w:val="000000"/>
          <w:sz w:val="24"/>
          <w:szCs w:val="24"/>
          <w:lang w:eastAsia="ru-RU"/>
        </w:rPr>
        <w:t xml:space="preserve">ся: игровой, соревновательный и метод строгого регламента. </w:t>
      </w:r>
    </w:p>
    <w:p w:rsidR="00543D44" w:rsidRPr="00D74F50" w:rsidRDefault="00543D44"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D74F50">
        <w:rPr>
          <w:rFonts w:ascii="Times New Roman" w:eastAsia="Times New Roman" w:hAnsi="Times New Roman"/>
          <w:b/>
          <w:iCs/>
          <w:color w:val="000000"/>
          <w:sz w:val="24"/>
          <w:szCs w:val="24"/>
          <w:lang w:eastAsia="ru-RU"/>
        </w:rPr>
        <w:t>Специальная физическая подготовка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В задачи специальной физической подготовки входит совершенствование двигательных навыков и качеств, </w:t>
      </w:r>
      <w:r w:rsidR="005C1AF7" w:rsidRPr="00D74F50">
        <w:rPr>
          <w:rFonts w:ascii="Times New Roman" w:eastAsia="Times New Roman" w:hAnsi="Times New Roman"/>
          <w:color w:val="000000"/>
          <w:sz w:val="24"/>
          <w:szCs w:val="24"/>
          <w:lang w:eastAsia="ru-RU"/>
        </w:rPr>
        <w:t>способствующих овладению техникой</w:t>
      </w:r>
      <w:r w:rsidRPr="00D74F50">
        <w:rPr>
          <w:rFonts w:ascii="Times New Roman" w:eastAsia="Times New Roman" w:hAnsi="Times New Roman"/>
          <w:color w:val="000000"/>
          <w:sz w:val="24"/>
          <w:szCs w:val="24"/>
          <w:lang w:eastAsia="ru-RU"/>
        </w:rPr>
        <w:t xml:space="preserve"> самбо.</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Применяются специальные упражнения: для развития специальной силы, специальной ловкости, гибкости, силы, быстроты, выносливости самбиста;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упражнения для защиты от бросков;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упражнения для выполнения бросков;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подготовительные упражнения для технических действий;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упражнения специальной физической и психологической подготовки.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Для локального развития мышечных групп используются тренажерные устройства, комплексы специальных упражнений для развития гибкости, ловкости быстроты, силы и выносливости. </w:t>
      </w:r>
    </w:p>
    <w:p w:rsidR="001B090C"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Методы тренировки – повторный, игровой, переменный. </w:t>
      </w:r>
    </w:p>
    <w:p w:rsidR="00543D44" w:rsidRPr="00D74F50" w:rsidRDefault="00543D44"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D74F50">
        <w:rPr>
          <w:rFonts w:ascii="Times New Roman" w:eastAsia="Times New Roman" w:hAnsi="Times New Roman"/>
          <w:b/>
          <w:iCs/>
          <w:color w:val="000000"/>
          <w:sz w:val="24"/>
          <w:szCs w:val="24"/>
          <w:lang w:eastAsia="ru-RU"/>
        </w:rPr>
        <w:t>Техническая подготовка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Обучение захватам и передвижениям. Обучение простейшим техническим действиям в стойке и лежа. Начальные основы тактики ведения поединка. Обучение уходу из опасных положений в стойке и в борьбе лежа. Тренировочные поединки не соревновательного </w:t>
      </w:r>
      <w:r w:rsidR="005C1AF7" w:rsidRPr="00D74F50">
        <w:rPr>
          <w:rFonts w:ascii="Times New Roman" w:eastAsia="Times New Roman" w:hAnsi="Times New Roman"/>
          <w:color w:val="000000"/>
          <w:sz w:val="24"/>
          <w:szCs w:val="24"/>
          <w:lang w:eastAsia="ru-RU"/>
        </w:rPr>
        <w:t>характера. Подводящим упражнения</w:t>
      </w:r>
      <w:r w:rsidRPr="00D74F50">
        <w:rPr>
          <w:rFonts w:ascii="Times New Roman" w:eastAsia="Times New Roman" w:hAnsi="Times New Roman"/>
          <w:color w:val="000000"/>
          <w:sz w:val="24"/>
          <w:szCs w:val="24"/>
          <w:lang w:eastAsia="ru-RU"/>
        </w:rPr>
        <w:t xml:space="preserve">м уделяется особое значение.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Психическая готовность - определяется степенью развития у самбистов волевых качеств, особенно когда двигательное действие связано с необходимостью падения и выполнения </w:t>
      </w:r>
      <w:proofErr w:type="spellStart"/>
      <w:r w:rsidRPr="00D74F50">
        <w:rPr>
          <w:rFonts w:ascii="Times New Roman" w:eastAsia="Times New Roman" w:hAnsi="Times New Roman"/>
          <w:color w:val="000000"/>
          <w:sz w:val="24"/>
          <w:szCs w:val="24"/>
          <w:lang w:eastAsia="ru-RU"/>
        </w:rPr>
        <w:t>самостраховки</w:t>
      </w:r>
      <w:proofErr w:type="spellEnd"/>
      <w:r w:rsidRPr="00D74F50">
        <w:rPr>
          <w:rFonts w:ascii="Times New Roman" w:eastAsia="Times New Roman" w:hAnsi="Times New Roman"/>
          <w:color w:val="000000"/>
          <w:sz w:val="24"/>
          <w:szCs w:val="24"/>
          <w:lang w:eastAsia="ru-RU"/>
        </w:rPr>
        <w:t>. Этот компонент очень важен: если юный самбист боится падений при отработке бросков, то всегда есть риск получения им травмы. Тренер в процессе обучения техническим действиям преимущественно должен формировать у юных самбистов навыки рационального падения (</w:t>
      </w:r>
      <w:proofErr w:type="spellStart"/>
      <w:r w:rsidRPr="00D74F50">
        <w:rPr>
          <w:rFonts w:ascii="Times New Roman" w:eastAsia="Times New Roman" w:hAnsi="Times New Roman"/>
          <w:color w:val="000000"/>
          <w:sz w:val="24"/>
          <w:szCs w:val="24"/>
          <w:lang w:eastAsia="ru-RU"/>
        </w:rPr>
        <w:t>самостраховки</w:t>
      </w:r>
      <w:proofErr w:type="spellEnd"/>
      <w:r w:rsidRPr="00D74F50">
        <w:rPr>
          <w:rFonts w:ascii="Times New Roman" w:eastAsia="Times New Roman" w:hAnsi="Times New Roman"/>
          <w:color w:val="000000"/>
          <w:sz w:val="24"/>
          <w:szCs w:val="24"/>
          <w:lang w:eastAsia="ru-RU"/>
        </w:rPr>
        <w:t xml:space="preserve"> при падениях), а затем осваивать технику приемов.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Этапы технической подготовки в самбо.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Освоение новых форм и вариантов техники, их закрепление и совершенствование происходят у самбистов в зависимости от закономерностей приобретения, сохранения и дальнейшего развития спортивной формы в рамках больших циклов тренировки. Юный самбист за период обучения в группах начальной подготовки обязан научиться выполнять специальные технические действия. </w:t>
      </w:r>
    </w:p>
    <w:p w:rsidR="001B090C" w:rsidRPr="00D74F50" w:rsidRDefault="001B090C"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Основной объем технических действи</w:t>
      </w:r>
      <w:r w:rsidR="005C1AF7" w:rsidRPr="00D74F50">
        <w:rPr>
          <w:rFonts w:ascii="Times New Roman" w:eastAsia="Times New Roman" w:hAnsi="Times New Roman"/>
          <w:sz w:val="24"/>
          <w:szCs w:val="24"/>
          <w:lang w:eastAsia="ru-RU"/>
        </w:rPr>
        <w:t>й, составляющий</w:t>
      </w:r>
      <w:r w:rsidRPr="00D74F50">
        <w:rPr>
          <w:rFonts w:ascii="Times New Roman" w:eastAsia="Times New Roman" w:hAnsi="Times New Roman"/>
          <w:sz w:val="24"/>
          <w:szCs w:val="24"/>
          <w:lang w:eastAsia="ru-RU"/>
        </w:rPr>
        <w:t xml:space="preserve"> базовую техническую подготовку, которым обязаны обучить тренеры юных самбистов за период обучения в группах начальной подготовки. Порядок обучения техническим действиям носит рекомендательный характер.</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b/>
          <w:bCs/>
          <w:sz w:val="24"/>
          <w:szCs w:val="24"/>
          <w:lang w:eastAsia="ru-RU"/>
        </w:rPr>
      </w:pPr>
      <w:r w:rsidRPr="00D74F50">
        <w:rPr>
          <w:rFonts w:ascii="Times New Roman" w:eastAsia="Times New Roman" w:hAnsi="Times New Roman"/>
          <w:b/>
          <w:bCs/>
          <w:sz w:val="24"/>
          <w:szCs w:val="24"/>
          <w:lang w:eastAsia="ru-RU"/>
        </w:rPr>
        <w:t>Техника самбо</w:t>
      </w:r>
      <w:r w:rsidR="00EF28EC">
        <w:rPr>
          <w:rFonts w:ascii="Times New Roman" w:eastAsia="Times New Roman" w:hAnsi="Times New Roman"/>
          <w:b/>
          <w:bCs/>
          <w:sz w:val="24"/>
          <w:szCs w:val="24"/>
          <w:lang w:eastAsia="ru-RU"/>
        </w:rPr>
        <w:t>:</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1. Борьба стоя:</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Стойки:</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прямая /правая, левая, фронтальная;</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средняя /правая, левая, фронтальная;</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низкая /правая, левая, фронтальная.</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Перемещения:</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скользящим шагом;</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приставными шагами.</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Основные захваты:</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 рукава;</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 отворот и рукав;</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 пояс и рукав.</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Основные броски:</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в основном руками:</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захват двух ног;</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сбивая партнера плечом;</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захватом двух ног с отрывом от ковра.</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 основном туловищем:</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бедро;</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бросок через грудь, </w:t>
      </w:r>
      <w:proofErr w:type="spellStart"/>
      <w:r w:rsidRPr="00D74F50">
        <w:rPr>
          <w:rFonts w:ascii="Times New Roman" w:eastAsia="Times New Roman" w:hAnsi="Times New Roman"/>
          <w:sz w:val="24"/>
          <w:szCs w:val="24"/>
          <w:lang w:eastAsia="ru-RU"/>
        </w:rPr>
        <w:t>обшагивая</w:t>
      </w:r>
      <w:proofErr w:type="spellEnd"/>
      <w:r w:rsidRPr="00D74F50">
        <w:rPr>
          <w:rFonts w:ascii="Times New Roman" w:eastAsia="Times New Roman" w:hAnsi="Times New Roman"/>
          <w:sz w:val="24"/>
          <w:szCs w:val="24"/>
          <w:lang w:eastAsia="ru-RU"/>
        </w:rPr>
        <w:t xml:space="preserve"> партнера;</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 основном ногами:</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задняя подножка;</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передняя подсечка;</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голову с подсадом голенью.</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2. Борьба лежа:</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Переворачивания партнера на спину /стоящего на четвереньках:</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захватом двух рук;</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захватом двух ног;</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захватом дальней руки и ноги.</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Удержания:</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сбоку;</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верхом;</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со стороны голов;</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поперек.</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Болевые приемы на руки:</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рычаг локтя через бедро от удержания сбоку;</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узел руки наружу от удержания сбоку;</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рычаг локтя с захватом рук партнера между ног.</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Тактика самбо:</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простейшие комбинации приемов в направлениях вперед-назад;</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на удержание после удачного выполнения броска с падением;</w:t>
      </w:r>
    </w:p>
    <w:p w:rsidR="001B090C" w:rsidRPr="00D74F50" w:rsidRDefault="001B090C" w:rsidP="004D01E3">
      <w:pPr>
        <w:autoSpaceDE w:val="0"/>
        <w:autoSpaceDN w:val="0"/>
        <w:adjustRightInd w:val="0"/>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с удержанием на болевые приемы на руках;</w:t>
      </w:r>
    </w:p>
    <w:p w:rsidR="00E07ED4" w:rsidRPr="00D74F50" w:rsidRDefault="001B090C" w:rsidP="004D01E3">
      <w:pPr>
        <w:spacing w:after="0" w:line="240" w:lineRule="auto"/>
        <w:ind w:firstLine="993"/>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на болевые приемы на руки после удачного выполнения броска.</w:t>
      </w:r>
    </w:p>
    <w:p w:rsidR="00E07ED4" w:rsidRPr="00EF28EC" w:rsidRDefault="005C2ACB" w:rsidP="00EF28EC">
      <w:pPr>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D74F50">
        <w:rPr>
          <w:rFonts w:ascii="Times New Roman" w:eastAsia="Times New Roman" w:hAnsi="Times New Roman"/>
          <w:b/>
          <w:iCs/>
          <w:color w:val="000000"/>
          <w:sz w:val="24"/>
          <w:szCs w:val="24"/>
          <w:lang w:eastAsia="ru-RU"/>
        </w:rPr>
        <w:t xml:space="preserve">3.5.2. </w:t>
      </w:r>
      <w:r w:rsidR="001B090C" w:rsidRPr="00D74F50">
        <w:rPr>
          <w:rFonts w:ascii="Times New Roman" w:eastAsia="Times New Roman" w:hAnsi="Times New Roman"/>
          <w:b/>
          <w:iCs/>
          <w:color w:val="000000"/>
          <w:sz w:val="24"/>
          <w:szCs w:val="24"/>
          <w:lang w:eastAsia="ru-RU"/>
        </w:rPr>
        <w:t>Учебно-тренировочный этап</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В тренировочных группах 1-го и 2-го годов подготовки юные спортсмены проходят этап начальной специализации, на котором закладываются основы спортивно-технического мастерства. Особое внимание уделяется развитию быстроты, координации движений, гибкости, специальной и общефизической подготовке, технике самбо. В тренировочных группах 3-го года и свыше 3-х лет обучения значительно увеличивается объем тренировочной нагрузки по всем видам подготовки. Продолжается разносторонняя технико-техническая подготовка, </w:t>
      </w:r>
      <w:proofErr w:type="gramStart"/>
      <w:r w:rsidRPr="00D74F50">
        <w:rPr>
          <w:rFonts w:ascii="Times New Roman" w:eastAsia="Times New Roman" w:hAnsi="Times New Roman"/>
          <w:color w:val="000000"/>
          <w:sz w:val="24"/>
          <w:szCs w:val="24"/>
          <w:lang w:eastAsia="ru-RU"/>
        </w:rPr>
        <w:t>более направленно</w:t>
      </w:r>
      <w:proofErr w:type="gramEnd"/>
      <w:r w:rsidRPr="00D74F50">
        <w:rPr>
          <w:rFonts w:ascii="Times New Roman" w:eastAsia="Times New Roman" w:hAnsi="Times New Roman"/>
          <w:color w:val="000000"/>
          <w:sz w:val="24"/>
          <w:szCs w:val="24"/>
          <w:lang w:eastAsia="ru-RU"/>
        </w:rPr>
        <w:t xml:space="preserve"> развиваются необходимые специальные физические качества.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Основными задачами тренировочных групп являются: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дальнейшее повышение уровня всестороннего физического развития, совершенствование основных физических и морально-волевых качеств; </w:t>
      </w:r>
    </w:p>
    <w:p w:rsidR="001B090C"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изучение и совершенствование техники и тактики; приобретение опыта участия в соревнованиях; выполнение соответствующих разрядов. </w:t>
      </w:r>
    </w:p>
    <w:p w:rsidR="00EF28EC" w:rsidRPr="00D74F50" w:rsidRDefault="00EF28E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D74F50">
        <w:rPr>
          <w:rFonts w:ascii="Times New Roman" w:eastAsia="Times New Roman" w:hAnsi="Times New Roman"/>
          <w:b/>
          <w:iCs/>
          <w:color w:val="000000"/>
          <w:sz w:val="24"/>
          <w:szCs w:val="24"/>
          <w:lang w:eastAsia="ru-RU"/>
        </w:rPr>
        <w:t>Теоретическая подготовка</w:t>
      </w:r>
    </w:p>
    <w:p w:rsidR="001B090C" w:rsidRPr="00D74F50" w:rsidRDefault="00EF28E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1B090C" w:rsidRPr="00D74F50">
        <w:rPr>
          <w:rFonts w:ascii="Times New Roman" w:eastAsia="Times New Roman" w:hAnsi="Times New Roman"/>
          <w:color w:val="000000"/>
          <w:sz w:val="24"/>
          <w:szCs w:val="24"/>
          <w:lang w:eastAsia="ru-RU"/>
        </w:rPr>
        <w:t xml:space="preserve">Техника безопасности.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Инструкция по технике безопасности должна быть разработана в спортивной организации и утверждена в установленном порядке. Инструктаж по технике безопасности с учащимися проводится в начале каждого учебного года и по мере необходимости в течение всего этапа подготовки.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2. Патриотическое воспитание.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Знание государственной символики (герб, флаг страны), знание Гимна Российской федерации, формирование чувства национальной гордости, патриотизма и любви к своей Родине.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3. Физическая культура и спорт в России.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Рост массовости спорта в России и достижении отечественных спортсменов. Спортивные школы и их задачи в воспитании спортсменов высокой квалификации.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4. Влияние физических упражнений на организм.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Совершенствование функций мышечной системы, органов дыхания и кровообращения под воздействием физических упражнений и занятий самбо. </w:t>
      </w:r>
      <w:proofErr w:type="gramStart"/>
      <w:r w:rsidRPr="00D74F50">
        <w:rPr>
          <w:rFonts w:ascii="Times New Roman" w:eastAsia="Times New Roman" w:hAnsi="Times New Roman"/>
          <w:color w:val="000000"/>
          <w:sz w:val="24"/>
          <w:szCs w:val="24"/>
          <w:lang w:eastAsia="ru-RU"/>
        </w:rPr>
        <w:t>Сердечно-сосудистая</w:t>
      </w:r>
      <w:proofErr w:type="gramEnd"/>
      <w:r w:rsidRPr="00D74F50">
        <w:rPr>
          <w:rFonts w:ascii="Times New Roman" w:eastAsia="Times New Roman" w:hAnsi="Times New Roman"/>
          <w:color w:val="000000"/>
          <w:sz w:val="24"/>
          <w:szCs w:val="24"/>
          <w:lang w:eastAsia="ru-RU"/>
        </w:rPr>
        <w:t xml:space="preserve"> система. Большой и малый круг кровообращения. Предсердие и желудочки сердца. Значение дыхания для жизнедеятельности организма. Дыхательная система. Легкие. Регуляция дыхания. Органы пищеварения. Органы выделения (кишечник, почки, кожа).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5. Физиологические основы тренировки самбистов. Понятия утомления, перенапряжения, перетренировки. Работоспособность. Повышение работоспособности. Восстановление работоспособности. Физиологические показатели тренированности.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6. Основы методики обучения и тренировки самбистов.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Средства и методы тренировки. Особенности построения учебно-тренировочных занятий перед соревнованиями. Методы сохранения спортивной формы. Соревнования и их значение для повышения спортивного мастерства. Разминка и ее значение. Утренняя гимнастика. Методы развития силы, быстроты, выносливости, гибкости, ловкости.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7. Планирование тренировки самбистов.</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Объем и интенсивность нагрузок. Режим тренировки. Индивидуальный план. График тренировочных занятий самбистов.</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8. Основы техники и тактики самбо.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Средства непосредственного воздействия на противника при проведении приемов. Толчки, рывки и т.д. Предугадывание вероятных действий противника. Правила соревнований. Взаимодействие судей. Дисквалификация.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9. Анализ соревнований. </w:t>
      </w:r>
    </w:p>
    <w:p w:rsidR="001B090C"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Просмотр видеоматериалов по самбо и при возможности непосредственный просмотр соревнований международного уровня. Обсуждение впечатления о борьбе ведущих мастеров самбо  и личной борьбе учащихся и анализ и динамика их выступлений. </w:t>
      </w:r>
    </w:p>
    <w:p w:rsidR="00EF28EC" w:rsidRPr="00D74F50" w:rsidRDefault="00EF28E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EF28EC">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Общая физическая подготовка</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Общая физическая подготовка на тренировочном этапе ориентирован</w:t>
      </w:r>
      <w:r w:rsidR="00E07ED4" w:rsidRPr="00D74F50">
        <w:rPr>
          <w:rFonts w:ascii="Times New Roman" w:eastAsia="Times New Roman" w:hAnsi="Times New Roman"/>
          <w:color w:val="000000"/>
          <w:sz w:val="24"/>
          <w:szCs w:val="24"/>
          <w:lang w:eastAsia="ru-RU"/>
        </w:rPr>
        <w:t>а</w:t>
      </w:r>
      <w:r w:rsidRPr="00D74F50">
        <w:rPr>
          <w:rFonts w:ascii="Times New Roman" w:eastAsia="Times New Roman" w:hAnsi="Times New Roman"/>
          <w:color w:val="000000"/>
          <w:sz w:val="24"/>
          <w:szCs w:val="24"/>
          <w:lang w:eastAsia="ru-RU"/>
        </w:rPr>
        <w:t xml:space="preserve"> </w:t>
      </w:r>
      <w:r w:rsidR="008E1CC3" w:rsidRPr="00D74F50">
        <w:rPr>
          <w:rFonts w:ascii="Times New Roman" w:eastAsia="Times New Roman" w:hAnsi="Times New Roman"/>
          <w:color w:val="000000"/>
          <w:sz w:val="24"/>
          <w:szCs w:val="24"/>
          <w:lang w:eastAsia="ru-RU"/>
        </w:rPr>
        <w:t>на совершенствование</w:t>
      </w:r>
      <w:r w:rsidRPr="00D74F50">
        <w:rPr>
          <w:rFonts w:ascii="Times New Roman" w:eastAsia="Times New Roman" w:hAnsi="Times New Roman"/>
          <w:color w:val="000000"/>
          <w:sz w:val="24"/>
          <w:szCs w:val="24"/>
          <w:lang w:eastAsia="ru-RU"/>
        </w:rPr>
        <w:t xml:space="preserve"> физических качеств: силы, быстроты, выносливости, гибкости и ловкости. Широко используются спортивные игры, плавание, лыжи и другие виды спорта. Прыжки в высоту, длину, бег 30 м, кроссовый бег.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Упражнения для укрепления силы кисти (эспандер кистевой и т.д.). Подтягивание на перекладине. Подъем разгибом. Сгибание и разгибание рук в упоре на брусьях. Лазание по канату. Упражнения на гимнастической стенке. Акробатические упражнения. Стойка на плечах, рондад, фляг. Сальто вперед, назад.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Упражнения с гантелями и гирями. Рывок и толчок штанги, жим штанги от </w:t>
      </w:r>
      <w:proofErr w:type="gramStart"/>
      <w:r w:rsidRPr="00D74F50">
        <w:rPr>
          <w:rFonts w:ascii="Times New Roman" w:eastAsia="Times New Roman" w:hAnsi="Times New Roman"/>
          <w:color w:val="000000"/>
          <w:sz w:val="24"/>
          <w:szCs w:val="24"/>
          <w:lang w:eastAsia="ru-RU"/>
        </w:rPr>
        <w:t>груди</w:t>
      </w:r>
      <w:proofErr w:type="gramEnd"/>
      <w:r w:rsidRPr="00D74F50">
        <w:rPr>
          <w:rFonts w:ascii="Times New Roman" w:eastAsia="Times New Roman" w:hAnsi="Times New Roman"/>
          <w:color w:val="000000"/>
          <w:sz w:val="24"/>
          <w:szCs w:val="24"/>
          <w:lang w:eastAsia="ru-RU"/>
        </w:rPr>
        <w:t xml:space="preserve"> в положении лежа, приседание со штангой на плечах. Велосипедный кросс. </w:t>
      </w:r>
    </w:p>
    <w:p w:rsidR="001B090C"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Методы тренировки – равномерный, игровой, переменный и контрольный. </w:t>
      </w:r>
    </w:p>
    <w:p w:rsidR="00EF28EC" w:rsidRPr="00D74F50" w:rsidRDefault="00EF28E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EF28EC">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Специальная физическая подготовка</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Специальная физическая подготовка борца направлена на развитие физических качеств, проявляемых в выполнении специфических для борьбы действий. Она используется как составная часть всего учебно-тренировочного процесса на всех этапах учебной и тренировочной работы, включая </w:t>
      </w:r>
      <w:proofErr w:type="gramStart"/>
      <w:r w:rsidRPr="00D74F50">
        <w:rPr>
          <w:rFonts w:ascii="Times New Roman" w:eastAsia="Times New Roman" w:hAnsi="Times New Roman"/>
          <w:color w:val="000000"/>
          <w:sz w:val="24"/>
          <w:szCs w:val="24"/>
          <w:lang w:eastAsia="ru-RU"/>
        </w:rPr>
        <w:t>соревновательный</w:t>
      </w:r>
      <w:proofErr w:type="gramEnd"/>
      <w:r w:rsidRPr="00D74F50">
        <w:rPr>
          <w:rFonts w:ascii="Times New Roman" w:eastAsia="Times New Roman" w:hAnsi="Times New Roman"/>
          <w:color w:val="000000"/>
          <w:sz w:val="24"/>
          <w:szCs w:val="24"/>
          <w:lang w:eastAsia="ru-RU"/>
        </w:rPr>
        <w:t xml:space="preserve">. Средствами специальной подготовки являются упражнения в выполнении фрагментов борьбы, направленные на повышение возможностей занимающихся в проведении отдельных специальных действий борца. </w:t>
      </w:r>
    </w:p>
    <w:p w:rsidR="001B090C"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Внешнее сходство упражнений специальной подготовки с элементами борьбы еще не гарантирует успешного их применения. Правильность использования упражнений проверяется при проведении приемов в тренировке и особенно в соревнованиях. </w:t>
      </w:r>
      <w:proofErr w:type="gramStart"/>
      <w:r w:rsidRPr="00D74F50">
        <w:rPr>
          <w:rFonts w:ascii="Times New Roman" w:eastAsia="Times New Roman" w:hAnsi="Times New Roman"/>
          <w:color w:val="000000"/>
          <w:sz w:val="24"/>
          <w:szCs w:val="24"/>
          <w:lang w:eastAsia="ru-RU"/>
        </w:rPr>
        <w:t xml:space="preserve">Поэтому специальную подготовку лучше осуществлять в непосредственной связи с результатами занимающихся, показанными в тренировках и соревнованиях. </w:t>
      </w:r>
      <w:proofErr w:type="gramEnd"/>
    </w:p>
    <w:p w:rsidR="00EF28EC" w:rsidRPr="00D74F50" w:rsidRDefault="00EF28E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EF28EC">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Технико-тактическая подготовка</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Техническая подготовка все больше опирается на комбинации технических действий: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детальная проработка переходных положений и контрприемов;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моделирование стиля борьбы основных соперников и отработка контрдействий против них;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формирование индивидуального технико-тактического комплекса;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отработка тактики захватов и передвижений;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отработка сочетаний различных захватов при передвижении относительно площади ковра и противника;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тактика проведения приема;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проведение приемов с непосредственным воздействием на противника;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тактика ведения поединка;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развивается активность самбиста в различные периоды поединка;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развивается умения предугадывание вероятных действий противника;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развивается мышление в тактики проведения турнира и распределение сил на все поединки турнира;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планирование и выпол</w:t>
      </w:r>
      <w:r w:rsidR="00E07ED4" w:rsidRPr="00D74F50">
        <w:rPr>
          <w:rFonts w:ascii="Times New Roman" w:eastAsia="Times New Roman" w:hAnsi="Times New Roman"/>
          <w:color w:val="000000"/>
          <w:sz w:val="24"/>
          <w:szCs w:val="24"/>
          <w:lang w:eastAsia="ru-RU"/>
        </w:rPr>
        <w:t xml:space="preserve">нение режима дня соревнований. </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При выработке тактики и стратегии необходимо обратить внимание на уровень мышления спортсмена. Для спортсменов характерны такие точные установки, например: я владею несколькими коронными приемами и при возникновении удобной ситуации в состоянии их провести - плюс я умею создавать благоприятные ситуации для проведения коронных бросков. </w:t>
      </w:r>
    </w:p>
    <w:p w:rsidR="001B090C" w:rsidRPr="00D74F50" w:rsidRDefault="001B090C" w:rsidP="00EF28EC">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За этот период учащиеся должны освоить углубленную базовую подготовку по технике самбо. Следует отметить, что изучение в полном объеме предложенных технических действий носит обязательный характер, порядок обучения определяется тренерским составом самостоятельно. Юный самбист за период обучения на тренировочном этапе подготовки обязан приобрести навыки и научиться выполнять специальные технические действия.</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74F50">
        <w:rPr>
          <w:rFonts w:ascii="Times New Roman" w:eastAsia="Times New Roman" w:hAnsi="Times New Roman"/>
          <w:b/>
          <w:bCs/>
          <w:sz w:val="24"/>
          <w:szCs w:val="24"/>
          <w:lang w:eastAsia="ru-RU"/>
        </w:rPr>
        <w:t>Техника самбо</w:t>
      </w:r>
      <w:r w:rsidR="00E07ED4" w:rsidRPr="00D74F50">
        <w:rPr>
          <w:rFonts w:ascii="Times New Roman" w:eastAsia="Times New Roman" w:hAnsi="Times New Roman"/>
          <w:b/>
          <w:bCs/>
          <w:sz w:val="24"/>
          <w:szCs w:val="24"/>
          <w:lang w:eastAsia="ru-RU"/>
        </w:rPr>
        <w:t>.</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1. Борьба стоя</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Стойки: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прямая /правая, левая, фронтальная;</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средняя /правая, левая, фронтальная;</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низкая /правая, левая, фронтальная.</w:t>
      </w:r>
    </w:p>
    <w:p w:rsidR="001B090C" w:rsidRPr="00EF28EC" w:rsidRDefault="001B090C" w:rsidP="00D74F50">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F28EC">
        <w:rPr>
          <w:rFonts w:ascii="Times New Roman" w:eastAsia="Times New Roman" w:hAnsi="Times New Roman"/>
          <w:b/>
          <w:sz w:val="24"/>
          <w:szCs w:val="24"/>
          <w:lang w:eastAsia="ru-RU"/>
        </w:rPr>
        <w:t>Перемещения:</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скользящим шагом;</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приставными;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заведением;</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прижимая соперника к ковру.</w:t>
      </w:r>
    </w:p>
    <w:p w:rsidR="001B090C" w:rsidRPr="00EF28EC" w:rsidRDefault="001B090C" w:rsidP="00D74F50">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F28EC">
        <w:rPr>
          <w:rFonts w:ascii="Times New Roman" w:eastAsia="Times New Roman" w:hAnsi="Times New Roman"/>
          <w:b/>
          <w:sz w:val="24"/>
          <w:szCs w:val="24"/>
          <w:lang w:eastAsia="ru-RU"/>
        </w:rPr>
        <w:t>Основные захваты:</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 рукава;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 отворот и рукав;</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 пояс и рукав;</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предварительные;</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оборонительные;</w:t>
      </w:r>
    </w:p>
    <w:p w:rsidR="001B090C" w:rsidRPr="00D74F50" w:rsidRDefault="001B090C" w:rsidP="00EF28E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н</w:t>
      </w:r>
      <w:r w:rsidR="00EF28EC">
        <w:rPr>
          <w:rFonts w:ascii="Times New Roman" w:eastAsia="Times New Roman" w:hAnsi="Times New Roman"/>
          <w:sz w:val="24"/>
          <w:szCs w:val="24"/>
          <w:lang w:eastAsia="ru-RU"/>
        </w:rPr>
        <w:t>аступательные.</w:t>
      </w:r>
    </w:p>
    <w:p w:rsidR="001B090C" w:rsidRPr="00EF28EC" w:rsidRDefault="001B090C" w:rsidP="00D74F50">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F28EC">
        <w:rPr>
          <w:rFonts w:ascii="Times New Roman" w:eastAsia="Times New Roman" w:hAnsi="Times New Roman"/>
          <w:b/>
          <w:sz w:val="24"/>
          <w:szCs w:val="24"/>
          <w:lang w:eastAsia="ru-RU"/>
        </w:rPr>
        <w:t>Основные броски: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в основном руками: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выведение из равновесия рывком;</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двух ног, вынося ноги в сторону;</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двух ног, партнера плечом в колено;</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двух ног, с отрывом от ковра;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обратным захватом ног;</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рывком за пятку;</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боковой переворот;</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в основном туловищем:</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бедро,</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бросок через грудь, </w:t>
      </w:r>
      <w:proofErr w:type="spellStart"/>
      <w:r w:rsidRPr="00D74F50">
        <w:rPr>
          <w:rFonts w:ascii="Times New Roman" w:eastAsia="Times New Roman" w:hAnsi="Times New Roman"/>
          <w:sz w:val="24"/>
          <w:szCs w:val="24"/>
          <w:lang w:eastAsia="ru-RU"/>
        </w:rPr>
        <w:t>обшагивая</w:t>
      </w:r>
      <w:proofErr w:type="spellEnd"/>
      <w:r w:rsidRPr="00D74F50">
        <w:rPr>
          <w:rFonts w:ascii="Times New Roman" w:eastAsia="Times New Roman" w:hAnsi="Times New Roman"/>
          <w:sz w:val="24"/>
          <w:szCs w:val="24"/>
          <w:lang w:eastAsia="ru-RU"/>
        </w:rPr>
        <w:t xml:space="preserve"> партнера,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руки на плечо</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руки под плечо,</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«вертушка»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в основном ногами: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задняя подножка;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передняя подножка;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боковая подножка;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передняя подсечка;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задняя подсечка;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боковая подсечка;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подхватом снаружи;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голову;</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голову с подсадом голенью;</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зацепом стопой снаружи.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2. Борьба лежа: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Переворачивания партнера на спину /стоящего на четвереньках:</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используя куртку /</w:t>
      </w:r>
      <w:proofErr w:type="spellStart"/>
      <w:r w:rsidRPr="00D74F50">
        <w:rPr>
          <w:rFonts w:ascii="Times New Roman" w:eastAsia="Times New Roman" w:hAnsi="Times New Roman"/>
          <w:sz w:val="24"/>
          <w:szCs w:val="24"/>
          <w:lang w:eastAsia="ru-RU"/>
        </w:rPr>
        <w:t>самбовку</w:t>
      </w:r>
      <w:proofErr w:type="spellEnd"/>
      <w:r w:rsidRPr="00D74F50">
        <w:rPr>
          <w:rFonts w:ascii="Times New Roman" w:eastAsia="Times New Roman" w:hAnsi="Times New Roman"/>
          <w:sz w:val="24"/>
          <w:szCs w:val="24"/>
          <w:lang w:eastAsia="ru-RU"/>
        </w:rPr>
        <w:t>/ соперника.</w:t>
      </w:r>
    </w:p>
    <w:p w:rsidR="001B090C" w:rsidRPr="00EF28EC" w:rsidRDefault="001B090C" w:rsidP="00D74F50">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F28EC">
        <w:rPr>
          <w:rFonts w:ascii="Times New Roman" w:eastAsia="Times New Roman" w:hAnsi="Times New Roman"/>
          <w:b/>
          <w:sz w:val="24"/>
          <w:szCs w:val="24"/>
          <w:lang w:eastAsia="ru-RU"/>
        </w:rPr>
        <w:t>Удержания:</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сбоку;</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верхом;</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со стороны голов;</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поперек.</w:t>
      </w:r>
    </w:p>
    <w:p w:rsidR="001B090C" w:rsidRPr="00EF28EC" w:rsidRDefault="001B090C" w:rsidP="00D74F50">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F28EC">
        <w:rPr>
          <w:rFonts w:ascii="Times New Roman" w:eastAsia="Times New Roman" w:hAnsi="Times New Roman"/>
          <w:b/>
          <w:sz w:val="24"/>
          <w:szCs w:val="24"/>
          <w:lang w:eastAsia="ru-RU"/>
        </w:rPr>
        <w:t>Болевые приемы на руки: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рычаг локтя через бедро от удержания сбоку;</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узел руки наружу от удержания сбоку;</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рычаг локтя с захватом рук партнера между ног;</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с удержаний на болевые приемы на руки.</w:t>
      </w:r>
    </w:p>
    <w:p w:rsidR="001B090C" w:rsidRPr="00EF28EC" w:rsidRDefault="001B090C" w:rsidP="00D74F50">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F28EC">
        <w:rPr>
          <w:rFonts w:ascii="Times New Roman" w:eastAsia="Times New Roman" w:hAnsi="Times New Roman"/>
          <w:b/>
          <w:sz w:val="24"/>
          <w:szCs w:val="24"/>
          <w:lang w:eastAsia="ru-RU"/>
        </w:rPr>
        <w:t>Тактика самбо:</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простейшие комбинации приемов в направлениях вперед-назад;</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на удержание после удачного выполнения броска с падением;</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с удержанием на болевые приемы на руках;</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переводы с болевых приемов на руки на удержания и удушающие приемы;</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тактика взятия захвата – предварительного, атакующего, оборонительного;</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способы освобождения от захвата за рукава, за куртку спереди;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тактика преследования соперника удержаниями, болевыми приемами на руки</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и на ноги, удушающими приемами после удачного проведения броска;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тактический вариант «угроза»;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тактический вариант «силовое давление».</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Контрприемы:</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грудь от атаки броском через бедро;</w:t>
      </w:r>
    </w:p>
    <w:p w:rsidR="001B090C" w:rsidRPr="00D74F50" w:rsidRDefault="001B090C"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голову от атаки броском захватом ноги за пятку.</w:t>
      </w:r>
    </w:p>
    <w:p w:rsidR="001B090C" w:rsidRPr="00D74F50" w:rsidRDefault="001B090C" w:rsidP="00D74F50">
      <w:pPr>
        <w:spacing w:after="0" w:line="240" w:lineRule="auto"/>
        <w:ind w:firstLine="567"/>
        <w:jc w:val="both"/>
        <w:rPr>
          <w:rFonts w:ascii="Times New Roman" w:eastAsia="Times New Roman" w:hAnsi="Times New Roman"/>
          <w:sz w:val="24"/>
          <w:szCs w:val="24"/>
          <w:lang w:eastAsia="ru-RU"/>
        </w:rPr>
      </w:pPr>
    </w:p>
    <w:p w:rsidR="00E07ED4" w:rsidRPr="00D74F50" w:rsidRDefault="003D39EF" w:rsidP="00EF28EC">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 xml:space="preserve">3.5.3. </w:t>
      </w:r>
      <w:r w:rsidR="001B090C" w:rsidRPr="00D74F50">
        <w:rPr>
          <w:rFonts w:ascii="Times New Roman" w:eastAsia="Times New Roman" w:hAnsi="Times New Roman"/>
          <w:b/>
          <w:iCs/>
          <w:color w:val="000000"/>
          <w:sz w:val="24"/>
          <w:szCs w:val="24"/>
          <w:lang w:eastAsia="ru-RU"/>
        </w:rPr>
        <w:t>Этап спортивного совершенствования</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Этап спортивного совершенствования совпадает с возрастом достижения первых успехов (выполнение норматива кандидата в мастера спорта, а при определенных условиях и норматива мастера спорта). Поэтому одним из основных направлений тренировки является специальная физическая подготовка, совершенствование технического мастерства, соревновательная практика. На этом этапе заметно возрастает интенсивность тренировочного процесса, в первую очередь, за счет рациональных методов тренировки.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На этапе спортивного совершенствования тренировочный процесс должен быть более индивидуализированным. Центральное место в тренировке должна занимать организованная подготовка на тренировочных сборах, которая позволяет увеличить объем тренировочной нагрузки и ее качество. Особое внимание уделяется совершенствованию индивидуальной техники и тактики. На данном этапе многолетней подготовки идет максимальная реализация индивидуальных возможностей, раскрытие своих способностей учащимися и целенаправленная подготовка к высшим спортивным достижениям. Проводится углубленная тактическая подготовка за счет разносторонней теоретической подготовки и соревновательного опыта спортсмена. Осуществляется активный соревновательный опыт на тренировочных занятиях, за счет включение модельных соревнований в предсоревновательном этапе и участия в международных соревнованиях.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Основными задачами этапа спортивного совершенствования являются: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совершенствование индивидуального технического мастер</w:t>
      </w:r>
      <w:r w:rsidR="00505119" w:rsidRPr="00D74F50">
        <w:rPr>
          <w:rFonts w:ascii="Times New Roman" w:eastAsia="Times New Roman" w:hAnsi="Times New Roman"/>
          <w:color w:val="000000"/>
          <w:sz w:val="24"/>
          <w:szCs w:val="24"/>
          <w:lang w:eastAsia="ru-RU"/>
        </w:rPr>
        <w:t>ства, особенно, так называемых «коронных»</w:t>
      </w:r>
      <w:r w:rsidRPr="00D74F50">
        <w:rPr>
          <w:rFonts w:ascii="Times New Roman" w:eastAsia="Times New Roman" w:hAnsi="Times New Roman"/>
          <w:color w:val="000000"/>
          <w:sz w:val="24"/>
          <w:szCs w:val="24"/>
          <w:lang w:eastAsia="ru-RU"/>
        </w:rPr>
        <w:t xml:space="preserve"> приемов и их связок;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достижение высокого уровня общефизической и специальной подготовленности за счет планомерного освоения возрастающих тренировочных нагрузок; </w:t>
      </w:r>
    </w:p>
    <w:p w:rsidR="001B090C"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 всех функций организма. </w:t>
      </w:r>
    </w:p>
    <w:p w:rsidR="00EF28EC" w:rsidRPr="00D74F50" w:rsidRDefault="00EF28E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Теоретическая подготовка</w:t>
      </w:r>
    </w:p>
    <w:p w:rsidR="001B090C" w:rsidRPr="00D74F50" w:rsidRDefault="001B090C" w:rsidP="00EF28EC">
      <w:pPr>
        <w:numPr>
          <w:ilvl w:val="0"/>
          <w:numId w:val="9"/>
        </w:numPr>
        <w:tabs>
          <w:tab w:val="left" w:pos="426"/>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Техника безопасности.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Инструктаж по технике безопасности с учащимися проводится в начале каждого учебного года и по мере необходимости в течение всего этапа подготовки. </w:t>
      </w:r>
    </w:p>
    <w:p w:rsidR="001B090C" w:rsidRPr="00D74F50" w:rsidRDefault="001B090C" w:rsidP="00EF28EC">
      <w:pPr>
        <w:numPr>
          <w:ilvl w:val="0"/>
          <w:numId w:val="9"/>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Физическая культура и спорт в России.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Спортивные федерации. Федерация самбо в России. Структура и работа федерации. Взаимосвязь с другими общественными, спортивными организациями. </w:t>
      </w:r>
    </w:p>
    <w:p w:rsidR="001B090C" w:rsidRPr="00D74F50" w:rsidRDefault="001B090C" w:rsidP="00EF28EC">
      <w:pPr>
        <w:numPr>
          <w:ilvl w:val="0"/>
          <w:numId w:val="9"/>
        </w:numPr>
        <w:tabs>
          <w:tab w:val="left" w:pos="284"/>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Краткие сведения о строении и функциях организма.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Анализаторы. Исследование анализаторов – зрительных, слуховых, кожных, двигательных, обонятельных, температурных. Влияние занятий спортом на обмен веществ.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4. Физиологические основы тренировки самбистов.</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Физиологические сдвиги при динамической работе максимальной, </w:t>
      </w:r>
      <w:proofErr w:type="spellStart"/>
      <w:r w:rsidRPr="00D74F50">
        <w:rPr>
          <w:rFonts w:ascii="Times New Roman" w:eastAsia="Times New Roman" w:hAnsi="Times New Roman"/>
          <w:color w:val="000000"/>
          <w:sz w:val="24"/>
          <w:szCs w:val="24"/>
          <w:lang w:eastAsia="ru-RU"/>
        </w:rPr>
        <w:t>субмаксимальной</w:t>
      </w:r>
      <w:proofErr w:type="spellEnd"/>
      <w:r w:rsidRPr="00D74F50">
        <w:rPr>
          <w:rFonts w:ascii="Times New Roman" w:eastAsia="Times New Roman" w:hAnsi="Times New Roman"/>
          <w:color w:val="000000"/>
          <w:sz w:val="24"/>
          <w:szCs w:val="24"/>
          <w:lang w:eastAsia="ru-RU"/>
        </w:rPr>
        <w:t xml:space="preserve">, большой, умеренной и переменной интенсивности. Исследование физиологических сдвигов в связи с выполнением статического усилия.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5. Планирование подготовки самбиста.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Календарный план. Перспективный план подготовки. Многолетний план подготовки сборной команды. Индивидуальный план. План предсоревновательной подготовки. План проведения тренировочного занятия.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6. Техника и тактика самбо.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Устойчивость. Равновесие. Статическая устойчивость тела человека. Угол устойчивости в различных положениях тела самбиста. Методика обучения техническим действиям.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7. Контроль за соревновательной и тренировочной деятельностью.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Задачи, сущность, методы и организация комплексного подхода за подготовкой и выступлением в соревнованиях. Контроль за физическим, техническим, психологическим состоянием спортсмена. Показатели и методика оперативного, текущего и этапного контроля.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8. Анализ выступления на соревнованиях.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Просмотр видеоматериалов. Динамика выступлений. Уровень технико-тактической подготовки. Разбор ошибок. Составление отчетов о выступлениях в соревнованиях.</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9. Методика самостоятельной тренировки. </w:t>
      </w:r>
    </w:p>
    <w:p w:rsidR="001B090C"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Организация тренировочного процесса на ранних этапах подготовки и его планирование. Умение самостоятельно провести тренировку в группах начальной подготовки. Контроль нагрузок. Индивидуальные задания по ОФП. </w:t>
      </w:r>
    </w:p>
    <w:p w:rsidR="00EF28EC" w:rsidRPr="00D74F50" w:rsidRDefault="00EF28E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 xml:space="preserve">Общая физическая подготовка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Общая физическая подготовка на этапе спортивного</w:t>
      </w:r>
      <w:r w:rsidR="00505119" w:rsidRPr="00D74F50">
        <w:rPr>
          <w:rFonts w:ascii="Times New Roman" w:eastAsia="Times New Roman" w:hAnsi="Times New Roman"/>
          <w:color w:val="000000"/>
          <w:sz w:val="24"/>
          <w:szCs w:val="24"/>
          <w:lang w:eastAsia="ru-RU"/>
        </w:rPr>
        <w:t xml:space="preserve"> </w:t>
      </w:r>
      <w:r w:rsidRPr="00D74F50">
        <w:rPr>
          <w:rFonts w:ascii="Times New Roman" w:eastAsia="Times New Roman" w:hAnsi="Times New Roman"/>
          <w:color w:val="000000"/>
          <w:sz w:val="24"/>
          <w:szCs w:val="24"/>
          <w:lang w:eastAsia="ru-RU"/>
        </w:rPr>
        <w:t xml:space="preserve">совершенствования  направлена на повышение функциональных возможностей, силы, быстроты, скоростно-силовых качеств, специальной выносливости.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Ключевыми являются упражнения для укрепления силы кисти (эспандер кистевой и т.д.), подтягивание на перекладине, подъем разгибом, сгибание и разгибание рук в упоре на брусьях, лазание по канату без ног, упражнения на гимнастической стенке, акробатические упражнения, упражнения с гантелями и гирями, рывок и толчок штанги, жим штанги от </w:t>
      </w:r>
      <w:proofErr w:type="gramStart"/>
      <w:r w:rsidRPr="00D74F50">
        <w:rPr>
          <w:rFonts w:ascii="Times New Roman" w:eastAsia="Times New Roman" w:hAnsi="Times New Roman"/>
          <w:color w:val="000000"/>
          <w:sz w:val="24"/>
          <w:szCs w:val="24"/>
          <w:lang w:eastAsia="ru-RU"/>
        </w:rPr>
        <w:t>груди</w:t>
      </w:r>
      <w:proofErr w:type="gramEnd"/>
      <w:r w:rsidRPr="00D74F50">
        <w:rPr>
          <w:rFonts w:ascii="Times New Roman" w:eastAsia="Times New Roman" w:hAnsi="Times New Roman"/>
          <w:color w:val="000000"/>
          <w:sz w:val="24"/>
          <w:szCs w:val="24"/>
          <w:lang w:eastAsia="ru-RU"/>
        </w:rPr>
        <w:t xml:space="preserve"> в положении лежа, приседание со штангой на плечах, развитие становой силы.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roofErr w:type="gramStart"/>
      <w:r w:rsidRPr="00D74F50">
        <w:rPr>
          <w:rFonts w:ascii="Times New Roman" w:eastAsia="Times New Roman" w:hAnsi="Times New Roman"/>
          <w:color w:val="000000"/>
          <w:sz w:val="24"/>
          <w:szCs w:val="24"/>
          <w:lang w:eastAsia="ru-RU"/>
        </w:rPr>
        <w:t xml:space="preserve">Вспомогательные упражнения: бег 100 м., прыжки в высоту, прыжки в длину, метание гранаты, толкание ядра, лыжи 5 км и 10 км, кросс 3000 м, плавание 100 м, спортивные игры: футбол, баскетбол, волейбол, ручной мяч. </w:t>
      </w:r>
      <w:proofErr w:type="gramEnd"/>
    </w:p>
    <w:p w:rsidR="001B090C"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Методы тренировки – равномерный, игровой, переменный и контрольный. </w:t>
      </w:r>
    </w:p>
    <w:p w:rsidR="00EF28EC" w:rsidRPr="00D74F50" w:rsidRDefault="00EF28E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Специальная физическая подготовка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Специальная физическая подготовка в основном направлена на развитие специальных физических качеств самбиста и включает в себя: броски манекена; развивающие и корректирующие упражнения с резиновым эспандером; специальные упражнения с отягощением весом партнера; работа в «тройках»; броски партнера на скорость; поединки различной продолжительности с укороченными периодами отдыха.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Также применяются специально-подготовительные (подводящие и развивающие) упражнения. Специальные упражнения для локального развития мышечных групп. </w:t>
      </w:r>
    </w:p>
    <w:p w:rsidR="001B090C"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Методы тренировки – повторный, игровой, переменный и контрольный. </w:t>
      </w:r>
    </w:p>
    <w:p w:rsidR="00EF28EC" w:rsidRPr="00D74F50" w:rsidRDefault="00EF28E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Технико-тактическая подготовка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Учитывая, что спортсмены прошли спортивное совершенствование техники самбо и у них начали формироваться свои «коронные» броски и комбинации, главной задачей на данном этапе являются совершенствование индивидуального технико-тактического комплекса, а также улучшение параметров технико-тактической подготовки.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Особое внимание отводится совершенствованию умений и навыков активности спортсмена при проведении поединков, а также эффективности и результативности проведения всех многочисленных технических действий. Продолжается изучение и совершенствование видов тактики: наступательной, контратакующей, оборонительной. Систематически анализируется взаимосвязь объема и эффективности технических и тактических действий, их роль и достаточность для достижения победы. Уделяется внимание уровню защитных действий и эффективности проведения контрприемов. При выработке тактики и стратегии необходимо обратить внимание на такой аспект как уровень мышления спортсмена. Для групп спортивного совершенствования характерны такие точные установки, как: «Я могу предполагать возможные технические действия соперника и имею в своем арсенале контрприемы». </w:t>
      </w:r>
    </w:p>
    <w:p w:rsidR="001B090C" w:rsidRPr="00D74F50" w:rsidRDefault="001B090C" w:rsidP="00D74F50">
      <w:pPr>
        <w:spacing w:after="0" w:line="240" w:lineRule="auto"/>
        <w:ind w:firstLine="567"/>
        <w:jc w:val="both"/>
        <w:rPr>
          <w:rFonts w:ascii="Times New Roman" w:eastAsia="Times New Roman" w:hAnsi="Times New Roman"/>
          <w:b/>
          <w:bCs/>
          <w:sz w:val="24"/>
          <w:szCs w:val="24"/>
          <w:lang w:eastAsia="ru-RU"/>
        </w:rPr>
      </w:pPr>
      <w:r w:rsidRPr="00D74F50">
        <w:rPr>
          <w:rFonts w:ascii="Times New Roman" w:eastAsia="Times New Roman" w:hAnsi="Times New Roman"/>
          <w:sz w:val="24"/>
          <w:szCs w:val="24"/>
          <w:lang w:eastAsia="ru-RU"/>
        </w:rPr>
        <w:t>При подготовке к соревновательному сезону рекомендуется как можно больше проводить технических действий в комбинации, умение использовать повторные атаки и преследование в партере играют ключевую роль при подготовке спортсмена к соревновательному сезону.</w:t>
      </w:r>
    </w:p>
    <w:p w:rsidR="001B090C" w:rsidRPr="00D74F50" w:rsidRDefault="001B090C" w:rsidP="00EF28EC">
      <w:pPr>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r w:rsidRPr="00D74F50">
        <w:rPr>
          <w:rFonts w:ascii="Times New Roman" w:eastAsia="Times New Roman" w:hAnsi="Times New Roman"/>
          <w:b/>
          <w:bCs/>
          <w:sz w:val="24"/>
          <w:szCs w:val="24"/>
          <w:lang w:eastAsia="ru-RU"/>
        </w:rPr>
        <w:t>Техника самбо. Отработка «коронных» и индивидуальных бросков</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1. Борьба стоя:</w:t>
      </w:r>
    </w:p>
    <w:p w:rsidR="001B090C" w:rsidRPr="00EF28EC" w:rsidRDefault="001B090C" w:rsidP="00EF28EC">
      <w:pPr>
        <w:autoSpaceDE w:val="0"/>
        <w:autoSpaceDN w:val="0"/>
        <w:adjustRightInd w:val="0"/>
        <w:spacing w:after="0" w:line="240" w:lineRule="auto"/>
        <w:jc w:val="both"/>
        <w:rPr>
          <w:rFonts w:ascii="Times New Roman" w:eastAsia="Times New Roman" w:hAnsi="Times New Roman"/>
          <w:b/>
          <w:sz w:val="24"/>
          <w:szCs w:val="24"/>
          <w:lang w:eastAsia="ru-RU"/>
        </w:rPr>
      </w:pPr>
      <w:r w:rsidRPr="00EF28EC">
        <w:rPr>
          <w:rFonts w:ascii="Times New Roman" w:eastAsia="Times New Roman" w:hAnsi="Times New Roman"/>
          <w:b/>
          <w:sz w:val="24"/>
          <w:szCs w:val="24"/>
          <w:lang w:eastAsia="ru-RU"/>
        </w:rPr>
        <w:t>Стойки: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прямая /правая, левая, фронтальная;</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средняя /правая/низкая, левая, фронтальная;</w:t>
      </w:r>
    </w:p>
    <w:p w:rsidR="001B090C" w:rsidRPr="00EF28EC" w:rsidRDefault="001B090C" w:rsidP="00EF28EC">
      <w:pPr>
        <w:autoSpaceDE w:val="0"/>
        <w:autoSpaceDN w:val="0"/>
        <w:adjustRightInd w:val="0"/>
        <w:spacing w:after="0" w:line="240" w:lineRule="auto"/>
        <w:jc w:val="both"/>
        <w:rPr>
          <w:rFonts w:ascii="Times New Roman" w:eastAsia="Times New Roman" w:hAnsi="Times New Roman"/>
          <w:b/>
          <w:sz w:val="24"/>
          <w:szCs w:val="24"/>
          <w:lang w:eastAsia="ru-RU"/>
        </w:rPr>
      </w:pPr>
      <w:r w:rsidRPr="00EF28EC">
        <w:rPr>
          <w:rFonts w:ascii="Times New Roman" w:eastAsia="Times New Roman" w:hAnsi="Times New Roman"/>
          <w:b/>
          <w:sz w:val="24"/>
          <w:szCs w:val="24"/>
          <w:lang w:eastAsia="ru-RU"/>
        </w:rPr>
        <w:t>Перемещения:</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скользящим шагом;</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приставными шагами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заведением;</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прижимая соперника к ковру /татами.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EF28EC">
        <w:rPr>
          <w:rFonts w:ascii="Times New Roman" w:eastAsia="Times New Roman" w:hAnsi="Times New Roman"/>
          <w:b/>
          <w:sz w:val="24"/>
          <w:szCs w:val="24"/>
          <w:lang w:eastAsia="ru-RU"/>
        </w:rPr>
        <w:t>Основные захваты</w:t>
      </w:r>
      <w:r w:rsidRPr="00D74F50">
        <w:rPr>
          <w:rFonts w:ascii="Times New Roman" w:eastAsia="Times New Roman" w:hAnsi="Times New Roman"/>
          <w:sz w:val="24"/>
          <w:szCs w:val="24"/>
          <w:lang w:eastAsia="ru-RU"/>
        </w:rPr>
        <w:t>:</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 рукава;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 отворот и рукав;</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за пояс и рукав;</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предварительные;</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оборонительные;</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наступательные;</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взятие захватов, основные остроактуальные захваты;</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создание перевеса путем взятия захвата.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EF28EC">
        <w:rPr>
          <w:rFonts w:ascii="Times New Roman" w:eastAsia="Times New Roman" w:hAnsi="Times New Roman"/>
          <w:b/>
          <w:sz w:val="24"/>
          <w:szCs w:val="24"/>
          <w:lang w:eastAsia="ru-RU"/>
        </w:rPr>
        <w:t>Основные броски и их модификации</w:t>
      </w:r>
      <w:r w:rsidRPr="00D74F50">
        <w:rPr>
          <w:rFonts w:ascii="Times New Roman" w:eastAsia="Times New Roman" w:hAnsi="Times New Roman"/>
          <w:sz w:val="24"/>
          <w:szCs w:val="24"/>
          <w:lang w:eastAsia="ru-RU"/>
        </w:rPr>
        <w:t xml:space="preserve"> с различных захватов, </w:t>
      </w:r>
      <w:proofErr w:type="gramStart"/>
      <w:r w:rsidRPr="00D74F50">
        <w:rPr>
          <w:rFonts w:ascii="Times New Roman" w:eastAsia="Times New Roman" w:hAnsi="Times New Roman"/>
          <w:sz w:val="24"/>
          <w:szCs w:val="24"/>
          <w:lang w:eastAsia="ru-RU"/>
        </w:rPr>
        <w:t>с</w:t>
      </w:r>
      <w:proofErr w:type="gramEnd"/>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различными подготовительными действиями: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в основном руками: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выведение из равновесия рывком;</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выведение из равновесия толчком;</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двух ног, вынося ноги в сторону;</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двух ног, партнера плечом в колено;</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двух ног, с отрывом от ковра</w:t>
      </w:r>
      <w:proofErr w:type="gramStart"/>
      <w:r w:rsidRPr="00D74F50">
        <w:rPr>
          <w:rFonts w:ascii="Times New Roman" w:eastAsia="Times New Roman" w:hAnsi="Times New Roman"/>
          <w:sz w:val="24"/>
          <w:szCs w:val="24"/>
          <w:lang w:eastAsia="ru-RU"/>
        </w:rPr>
        <w:t xml:space="preserve"> ;</w:t>
      </w:r>
      <w:proofErr w:type="gramEnd"/>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обратным захватом ног;</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рывком за пятку;</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 ногу захватом за подколенный сгиб;</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боковой переворот;</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передний переворот;</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«мельница».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в основном туловищем:</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бедро;</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обратное бедро;</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спину захватом двух рук;</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спину с колен;</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бросок через грудь, </w:t>
      </w:r>
      <w:proofErr w:type="spellStart"/>
      <w:r w:rsidRPr="00D74F50">
        <w:rPr>
          <w:rFonts w:ascii="Times New Roman" w:eastAsia="Times New Roman" w:hAnsi="Times New Roman"/>
          <w:sz w:val="24"/>
          <w:szCs w:val="24"/>
          <w:lang w:eastAsia="ru-RU"/>
        </w:rPr>
        <w:t>обшагивая</w:t>
      </w:r>
      <w:proofErr w:type="spellEnd"/>
      <w:r w:rsidRPr="00D74F50">
        <w:rPr>
          <w:rFonts w:ascii="Times New Roman" w:eastAsia="Times New Roman" w:hAnsi="Times New Roman"/>
          <w:sz w:val="24"/>
          <w:szCs w:val="24"/>
          <w:lang w:eastAsia="ru-RU"/>
        </w:rPr>
        <w:t xml:space="preserve"> партнера;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грудь с отрывом соперника от ковра;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«посадкой»;</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руки на плечо;</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захватом руки под плечо;</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«вертушка».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в основном ногами: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задняя подножка;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передняя подножка;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боковая подножка;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бросок </w:t>
      </w:r>
      <w:proofErr w:type="spellStart"/>
      <w:r w:rsidRPr="00D74F50">
        <w:rPr>
          <w:rFonts w:ascii="Times New Roman" w:eastAsia="Times New Roman" w:hAnsi="Times New Roman"/>
          <w:sz w:val="24"/>
          <w:szCs w:val="24"/>
          <w:lang w:eastAsia="ru-RU"/>
        </w:rPr>
        <w:t>отхват</w:t>
      </w:r>
      <w:proofErr w:type="spellEnd"/>
      <w:r w:rsidRPr="00D74F50">
        <w:rPr>
          <w:rFonts w:ascii="Times New Roman" w:eastAsia="Times New Roman" w:hAnsi="Times New Roman"/>
          <w:sz w:val="24"/>
          <w:szCs w:val="24"/>
          <w:lang w:eastAsia="ru-RU"/>
        </w:rPr>
        <w:t>;</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передняя подножка с колена;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передняя подножка на пятке;</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броски из группы подножек с падением;</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передняя подсечка;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задняя подсечка;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боковая подсечка;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подсечка в темп шагов;</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передняя подсечка в колено;</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подсечка изнутри;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подхватом снаружи;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подхватом изнутри;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голову с упором стопой в живот;</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голову с подсадом голенью;</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зацепом голенью изнутри, снаружи;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зацепом стопой снаружи, изнутри.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2. Борьба лежа: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Переворачивания партнера на спину /стоящего на четвереньках:</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используя куртку /</w:t>
      </w:r>
      <w:proofErr w:type="spellStart"/>
      <w:r w:rsidRPr="00D74F50">
        <w:rPr>
          <w:rFonts w:ascii="Times New Roman" w:eastAsia="Times New Roman" w:hAnsi="Times New Roman"/>
          <w:sz w:val="24"/>
          <w:szCs w:val="24"/>
          <w:lang w:eastAsia="ru-RU"/>
        </w:rPr>
        <w:t>самбовку</w:t>
      </w:r>
      <w:proofErr w:type="spellEnd"/>
      <w:r w:rsidRPr="00D74F50">
        <w:rPr>
          <w:rFonts w:ascii="Times New Roman" w:eastAsia="Times New Roman" w:hAnsi="Times New Roman"/>
          <w:sz w:val="24"/>
          <w:szCs w:val="24"/>
          <w:lang w:eastAsia="ru-RU"/>
        </w:rPr>
        <w:t>/ соперника,/лежащего на животе;</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используя куртку /</w:t>
      </w:r>
      <w:proofErr w:type="spellStart"/>
      <w:r w:rsidRPr="00D74F50">
        <w:rPr>
          <w:rFonts w:ascii="Times New Roman" w:eastAsia="Times New Roman" w:hAnsi="Times New Roman"/>
          <w:sz w:val="24"/>
          <w:szCs w:val="24"/>
          <w:lang w:eastAsia="ru-RU"/>
        </w:rPr>
        <w:t>самбовку</w:t>
      </w:r>
      <w:proofErr w:type="spellEnd"/>
      <w:r w:rsidRPr="00D74F50">
        <w:rPr>
          <w:rFonts w:ascii="Times New Roman" w:eastAsia="Times New Roman" w:hAnsi="Times New Roman"/>
          <w:sz w:val="24"/>
          <w:szCs w:val="24"/>
          <w:lang w:eastAsia="ru-RU"/>
        </w:rPr>
        <w:t>/, рычаги, захваты соперника.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Удержания:</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сбоку;</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верхом;</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со стороны голов;</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поперек;</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от удержаний на болевые приемы.</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Болевые приемы на руки: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рычаг локтя через бедро от удержания сбоку;</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узел руки наружу от удержания сбоку;</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рычаг локтя с захватом рук партнера между ног;</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с удержаний на болевые приемы на руки;</w:t>
      </w:r>
    </w:p>
    <w:p w:rsidR="00A15166" w:rsidRPr="00D74F50" w:rsidRDefault="001B090C" w:rsidP="00EF28EC">
      <w:pPr>
        <w:autoSpaceDE w:val="0"/>
        <w:autoSpaceDN w:val="0"/>
        <w:adjustRightInd w:val="0"/>
        <w:spacing w:after="0" w:line="240" w:lineRule="auto"/>
        <w:jc w:val="both"/>
        <w:rPr>
          <w:rFonts w:ascii="Times New Roman" w:eastAsia="Times New Roman" w:hAnsi="Times New Roman"/>
          <w:b/>
          <w:bCs/>
          <w:sz w:val="24"/>
          <w:szCs w:val="24"/>
          <w:lang w:eastAsia="ru-RU"/>
        </w:rPr>
      </w:pPr>
      <w:r w:rsidRPr="00D74F50">
        <w:rPr>
          <w:rFonts w:ascii="Times New Roman" w:eastAsia="Times New Roman" w:hAnsi="Times New Roman"/>
          <w:sz w:val="24"/>
          <w:szCs w:val="24"/>
          <w:lang w:eastAsia="ru-RU"/>
        </w:rPr>
        <w:t xml:space="preserve">- переходы на болевые приемы на руки, </w:t>
      </w:r>
      <w:proofErr w:type="gramStart"/>
      <w:r w:rsidRPr="00D74F50">
        <w:rPr>
          <w:rFonts w:ascii="Times New Roman" w:eastAsia="Times New Roman" w:hAnsi="Times New Roman"/>
          <w:sz w:val="24"/>
          <w:szCs w:val="24"/>
          <w:lang w:eastAsia="ru-RU"/>
        </w:rPr>
        <w:t>атакуя соперника снизу/соперник находится между ног</w:t>
      </w:r>
      <w:proofErr w:type="gramEnd"/>
      <w:r w:rsidRPr="00D74F50">
        <w:rPr>
          <w:rFonts w:ascii="Times New Roman" w:eastAsia="Times New Roman" w:hAnsi="Times New Roman"/>
          <w:sz w:val="24"/>
          <w:szCs w:val="24"/>
          <w:lang w:eastAsia="ru-RU"/>
        </w:rPr>
        <w:t>.</w:t>
      </w:r>
    </w:p>
    <w:p w:rsidR="001B090C" w:rsidRPr="00D74F50" w:rsidRDefault="001B090C" w:rsidP="00EF28EC">
      <w:pPr>
        <w:autoSpaceDE w:val="0"/>
        <w:autoSpaceDN w:val="0"/>
        <w:adjustRightInd w:val="0"/>
        <w:spacing w:after="0" w:line="240" w:lineRule="auto"/>
        <w:jc w:val="center"/>
        <w:rPr>
          <w:rFonts w:ascii="Times New Roman" w:eastAsia="Times New Roman" w:hAnsi="Times New Roman"/>
          <w:b/>
          <w:bCs/>
          <w:sz w:val="24"/>
          <w:szCs w:val="24"/>
          <w:lang w:eastAsia="ru-RU"/>
        </w:rPr>
      </w:pPr>
      <w:r w:rsidRPr="00D74F50">
        <w:rPr>
          <w:rFonts w:ascii="Times New Roman" w:eastAsia="Times New Roman" w:hAnsi="Times New Roman"/>
          <w:b/>
          <w:bCs/>
          <w:sz w:val="24"/>
          <w:szCs w:val="24"/>
          <w:lang w:eastAsia="ru-RU"/>
        </w:rPr>
        <w:t>Тактика самбо</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Простейшие комбинации приемов в направлениях вперед-назад:</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на удержание после удачного выполнения броска с падением;</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переходы с удержанием на болевые приемы на руках;</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переводы с болевых приемов на руки на удержания;</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тактика взятия захвата – предварительного, атакующего, оборонительного;</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способы освобождения от захвата за рукава, за куртку спереди;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тактика преследования соперника удержаниями, болевыми приемами на руки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и на ноги после удачного проведения броска;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тактические «угроза», «маскировка», «маневрирование», «силовое давление».</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Контрприемы:</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грудь от атаки броском через бедро;</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бросок через голову от атаки броском захватом ноги за пятку;</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тактика построения предстоящей схватки.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i/>
          <w:iCs/>
          <w:sz w:val="24"/>
          <w:szCs w:val="24"/>
          <w:lang w:eastAsia="ru-RU"/>
        </w:rPr>
      </w:pPr>
      <w:r w:rsidRPr="00D74F50">
        <w:rPr>
          <w:rFonts w:ascii="Times New Roman" w:eastAsia="Times New Roman" w:hAnsi="Times New Roman"/>
          <w:i/>
          <w:iCs/>
          <w:sz w:val="24"/>
          <w:szCs w:val="24"/>
          <w:lang w:eastAsia="ru-RU"/>
        </w:rPr>
        <w:t>Переходы на болевые приемы на руки, подготавливаемые из стойки:</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рычаг локтя, выбивая колено, прыжком на руку.</w:t>
      </w:r>
    </w:p>
    <w:p w:rsidR="001B090C" w:rsidRPr="00D74F50" w:rsidRDefault="001B090C" w:rsidP="00EF28EC">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Планирование в группах спортивного совершенствования отличается тем, что для каждого спортсмена, составляется индивидуальный перспективный и годовой планы подготовки, в которых объем нагрузки и результат планируются с учетом одаренности, двигательных и функциональных возможностей спортсмена, его психологической устойчивости к соревновательной деятельности.</w:t>
      </w:r>
    </w:p>
    <w:p w:rsidR="001B090C" w:rsidRPr="00D74F50" w:rsidRDefault="001B090C" w:rsidP="00D74F50">
      <w:pPr>
        <w:spacing w:after="0" w:line="240" w:lineRule="auto"/>
        <w:ind w:firstLine="567"/>
        <w:jc w:val="both"/>
        <w:rPr>
          <w:rFonts w:ascii="Times New Roman" w:eastAsia="Times New Roman" w:hAnsi="Times New Roman"/>
          <w:sz w:val="24"/>
          <w:szCs w:val="24"/>
          <w:lang w:eastAsia="ru-RU"/>
        </w:rPr>
      </w:pPr>
    </w:p>
    <w:p w:rsidR="004B4E4A" w:rsidRPr="00BB4D1D" w:rsidRDefault="00A15166" w:rsidP="00BB4D1D">
      <w:pPr>
        <w:pStyle w:val="afb"/>
        <w:numPr>
          <w:ilvl w:val="2"/>
          <w:numId w:val="9"/>
        </w:numPr>
        <w:autoSpaceDE w:val="0"/>
        <w:autoSpaceDN w:val="0"/>
        <w:adjustRightInd w:val="0"/>
        <w:spacing w:after="0" w:line="240" w:lineRule="auto"/>
        <w:ind w:firstLine="567"/>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Этап</w:t>
      </w:r>
      <w:r w:rsidR="001B090C" w:rsidRPr="00D74F50">
        <w:rPr>
          <w:rFonts w:ascii="Times New Roman" w:eastAsia="Times New Roman" w:hAnsi="Times New Roman"/>
          <w:b/>
          <w:iCs/>
          <w:color w:val="000000"/>
          <w:sz w:val="24"/>
          <w:szCs w:val="24"/>
          <w:lang w:eastAsia="ru-RU"/>
        </w:rPr>
        <w:t xml:space="preserve"> высшего спортивного мастерства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На этап высшего спортивного мастерства приходится исключительно высокая напряженность соревновательной деятельности спортсменов, связанная с острой конкуренцией и плотностью календарного плана соревнований. В связи с этим повышаются требования к качеству, стабильности и надежности технического и тактического мастерства, морально-волевой и психологической устойчивости спортсменов в условиях частых и ответственных стартов  Основная цель данного этапа подготовки – достижение высокого спортивного результата на крупнейших соревнованиях.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Для данной ступени мастерства характерно дальнейшее совершенствование задач, поставленных на предыдущем этапе подготовки. При этом особое внимание уделяется качеству и стабильности достигнутых результатов.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К числу главных задач следует отнести: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освоение максимальных тренировочных и соревновательных нагрузок;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повышение технико-тактического и спортивного мастерства, уровня общефизической и специальной физической подготовок;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успешное и стабильное выступление на соревнованиях;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выполнение спортсменами плановых заданий, предусмотренных индивидуальными планами подготовки;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выполнение соответствующих разрядных требований;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выполнение звания судьи по спорту 1 категории.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При планировании тренировочного процесса на этапе достижения высшего спортивного мастерства необходимо учитывать объективные возможности спортсмена, темпы прироста его функциональных характеристик, реально посильные объемы тренировочных нагрузок, освоенных на предыдущих этапах подготовки и календаря соревнований.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Средства и методы подготовки должны способствовать росту уровня общей, и специальной физической подготовки и росту технико-тактического мастерства спортсмена. </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Успешное решение поставленных задач этапа высшего спортивного мастерства невозможно без четкого планирования тренировочной деятельности на основе установленных нормативных требований. </w:t>
      </w: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D74F50">
        <w:rPr>
          <w:rFonts w:ascii="Times New Roman" w:eastAsia="Times New Roman" w:hAnsi="Times New Roman"/>
          <w:b/>
          <w:iCs/>
          <w:color w:val="000000"/>
          <w:sz w:val="24"/>
          <w:szCs w:val="24"/>
          <w:lang w:eastAsia="ru-RU"/>
        </w:rPr>
        <w:t>Теоретическая подготовка</w:t>
      </w:r>
    </w:p>
    <w:p w:rsidR="001B090C" w:rsidRPr="00D74F50" w:rsidRDefault="001B090C" w:rsidP="00EF28E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Теоретическая подготовка должна содержать темы необходимые для индивидуального развития спортсмена. Поскольку многие учащиеся этих этапов подготовки могут получать среднее специальное и высшее физкультурное образование, объем теории можно уменьшить ниже рекомендуемого </w:t>
      </w:r>
      <w:proofErr w:type="gramStart"/>
      <w:r w:rsidRPr="00D74F50">
        <w:rPr>
          <w:rFonts w:ascii="Times New Roman" w:eastAsia="Times New Roman" w:hAnsi="Times New Roman"/>
          <w:color w:val="000000"/>
          <w:sz w:val="24"/>
          <w:szCs w:val="24"/>
          <w:lang w:eastAsia="ru-RU"/>
        </w:rPr>
        <w:t>уровня</w:t>
      </w:r>
      <w:proofErr w:type="gramEnd"/>
      <w:r w:rsidRPr="00D74F50">
        <w:rPr>
          <w:rFonts w:ascii="Times New Roman" w:eastAsia="Times New Roman" w:hAnsi="Times New Roman"/>
          <w:color w:val="000000"/>
          <w:sz w:val="24"/>
          <w:szCs w:val="24"/>
          <w:lang w:eastAsia="ru-RU"/>
        </w:rPr>
        <w:t xml:space="preserve"> и он носит индивидуальный характер. </w:t>
      </w:r>
    </w:p>
    <w:p w:rsidR="001B090C" w:rsidRPr="00D74F50" w:rsidRDefault="001B090C" w:rsidP="00EF28EC">
      <w:pPr>
        <w:numPr>
          <w:ilvl w:val="0"/>
          <w:numId w:val="10"/>
        </w:numPr>
        <w:tabs>
          <w:tab w:val="left" w:pos="284"/>
        </w:tabs>
        <w:autoSpaceDE w:val="0"/>
        <w:autoSpaceDN w:val="0"/>
        <w:adjustRightInd w:val="0"/>
        <w:spacing w:after="0" w:line="240" w:lineRule="auto"/>
        <w:ind w:left="0"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Техника безопасности.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Инструктаж по технике безопасности с учащимися проводится в начале каждого учебного года и по мере необходимости в течение всего этапа подготовки.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2. Психологическая подготовка.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Роль и значение психики спортсмена для занятий самбо  и участия в соревнованиях. Преодоление трудностей, возникающих у спортсмена в связи с перенесением больших интенсивных физических нагрузок, необходимостью принятия быстрых оперативных решений в ходе соревнований, появлением всевозможных психологических состояний и отрицательных эмоций.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Основные задачи, средства и содержание психологической подготовки. Особенности соревновательной деятельности на международных соревнованиях в условиях острой конкуренции и большого количества зрителей. Роль морально-волевых качеств и патриотического воспитания спортсмена.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3. Планирование и построение спортивной тренировки.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Планирование средств объема и интенсивности тренировочных нагрузок на этапе достижения высшего спортивного мастерства в зависимости от квалификации, объективных возможностей и уровня подготовки. Календарный план соревнований и учет его при планировании. Индивидуальный план подготовки. Особенности и закономерности построения тренировочного процесса. Средства и методы на различных этапах подготовки. Соотношение интенсивности и объема тренировочных нагрузок в олимпийском цикле подготовки. Построение и содержание тренировочных занятий.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4. Физиологические основы тренировки самбиста.</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Особенности функциональной деятельности центральной нервной системы, органов дыхания, кровообращения при выполнении физических нагрузок разной интенсивности. Химические процессы в мышцах. Краткие сведения о физиологических показателях состояния тренированности. Характеристика особенностей возникновения утомления. Восстановление физиологических функций и после различных нагрузок и участия в соревнованиях.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5. Врачебный контроль и самоконтроль в тренировочном процессе. Восстановительные мероприятия.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Значение и содержание врачебного контроля и самоконтроля. Самочувствие, сон, аппетит, работоспособность, настроение – субъективные данные самоконтроля. Спортивная форма, утомление, перетренировка.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Педагогические, психологические, медико-биологические средства восстановления.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Особенности применения различных восстановительных средств на различных этапах подготовки спортсменов.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6. Терминология. Правила соревнований. Материально-техническое обеспечение тренировочного процесса.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Значение терминологии в самбо. Наиболее часто употребляемые термины.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Международные правила соревнований по самбо. Отбор участников. Сроки и формы заявок на участие в соревнованиях. Условия допуска к международным соревнованиям различного уровня. Лицензии. Жеребьевка. Главный судья, судейская коллегия, арбитр на ковре. Технический делегат. Реклама. Страховка. Дисквалификация. Протесты. Права и обязанности участников соревнований.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Требования к спортивному залу. Перечень оборудования. Требования к материально техническому обеспечению спортивной школы.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7. Ведение личного дневника спортсмена. Досье на потенциальных соперников.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Роль и значение личного дневника спортсмена. Правила его ведения. Динамика общефизической и специальной подготовки, технического мастерства, выступления на соревнованиях.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Значение составления досье на потенциальных соперников и его основные разделы. Анализ сильных и слабых сторон соперников. Разработка тактических установок на проведение с ними схваток в условиях соревнований. Моделирование схваток с ними в процессе тренировочной деятельности.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8. Анализ выступления на соревнованиях.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Подробный разбор и анализ каждого соревнования, с использованием видео аппаратуры. Составление отчета о соревновании. Причины неудачных выступлений. Эффективность и стабильность проведенных технических действий атакующего и защитного плана в борьбе стоя и лежа. Подбор средств и методов для успешного и стабильного выступления на международных соревнованиях. Совершенствование технической, тактической, специальной и общефизической, психологической подготовок.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9. Техническая подготовка спортсмена. </w:t>
      </w:r>
    </w:p>
    <w:p w:rsidR="001B090C"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Понятие о технике. Значение техники в спортивном совершенствовании и достижении высоких спортивных результатов. Значение базовой техники самбо. Углубленное изучение техники самбо. Комбинаций и приемов. Роль коронных и вспомогательных приемов в соревновательной деятельности. </w:t>
      </w:r>
    </w:p>
    <w:p w:rsidR="00EF28EC" w:rsidRPr="00D74F50" w:rsidRDefault="00EF28E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Общая физическая подготовка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Общая физическая подготовка подразумевает поддержание и совершенствование основных физических качеств: силы, быстроты, ловкости, гибкости, а также общего уровня выносливости организма и его способности выдерживать интенсивную нагрузку от начала и до конца соревновательного поединка.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Методы и средства развития физических качеств должны быть адекватны уровню функциональной подготовки спортсмена, его весовой категории и при этом их применение должно способствовать прогрессивным изменениям в развитии соответствующего физического качества.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Данный раздел включает в себя следующие средства: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общеразвивающие упражнения (эспандер кистевой, необходимы специальные тренажеры для </w:t>
      </w:r>
      <w:proofErr w:type="gramStart"/>
      <w:r w:rsidRPr="00D74F50">
        <w:rPr>
          <w:rFonts w:ascii="Times New Roman" w:eastAsia="Times New Roman" w:hAnsi="Times New Roman"/>
          <w:color w:val="000000"/>
          <w:sz w:val="24"/>
          <w:szCs w:val="24"/>
          <w:lang w:eastAsia="ru-RU"/>
        </w:rPr>
        <w:t>упражнений</w:t>
      </w:r>
      <w:proofErr w:type="gramEnd"/>
      <w:r w:rsidRPr="00D74F50">
        <w:rPr>
          <w:rFonts w:ascii="Times New Roman" w:eastAsia="Times New Roman" w:hAnsi="Times New Roman"/>
          <w:color w:val="000000"/>
          <w:sz w:val="24"/>
          <w:szCs w:val="24"/>
          <w:lang w:eastAsia="ru-RU"/>
        </w:rPr>
        <w:t xml:space="preserve"> способствующих укреплению кисти и прибор по измерению ее силы);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упражнения на гимнастических снарядах (перекладина – подтягивание (для всех весовых категорий), выходы силой, подъем переворотом (для легких и средних весовых категорий); брусья – отжимание);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упражнения с отягощениями (штанга – </w:t>
      </w:r>
      <w:proofErr w:type="gramStart"/>
      <w:r w:rsidRPr="00D74F50">
        <w:rPr>
          <w:rFonts w:ascii="Times New Roman" w:eastAsia="Times New Roman" w:hAnsi="Times New Roman"/>
          <w:color w:val="000000"/>
          <w:sz w:val="24"/>
          <w:szCs w:val="24"/>
          <w:lang w:eastAsia="ru-RU"/>
        </w:rPr>
        <w:t>жим</w:t>
      </w:r>
      <w:proofErr w:type="gramEnd"/>
      <w:r w:rsidRPr="00D74F50">
        <w:rPr>
          <w:rFonts w:ascii="Times New Roman" w:eastAsia="Times New Roman" w:hAnsi="Times New Roman"/>
          <w:color w:val="000000"/>
          <w:sz w:val="24"/>
          <w:szCs w:val="24"/>
          <w:lang w:eastAsia="ru-RU"/>
        </w:rPr>
        <w:t xml:space="preserve"> лежа от груди, приседание, рывок с пола на грудь, работа с гирями и гантелями и на тренажерах). </w:t>
      </w:r>
    </w:p>
    <w:p w:rsidR="00EF28EC"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бег, плавание, спортивные игры. Данный список может быть расширен.</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Специальная физическая подготовка</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Специальная физическая подготовка подразумевает развитие специальных физических качеств и навыков, необходимых для улучшения владения техническим арсеналом самбо.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Для развития СФП предлагаются следующие средства: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имитационные упражнения (количество </w:t>
      </w:r>
      <w:proofErr w:type="spellStart"/>
      <w:r w:rsidRPr="00D74F50">
        <w:rPr>
          <w:rFonts w:ascii="Times New Roman" w:eastAsia="Times New Roman" w:hAnsi="Times New Roman"/>
          <w:color w:val="000000"/>
          <w:sz w:val="24"/>
          <w:szCs w:val="24"/>
          <w:lang w:eastAsia="ru-RU"/>
        </w:rPr>
        <w:t>подворотов</w:t>
      </w:r>
      <w:proofErr w:type="spellEnd"/>
      <w:r w:rsidRPr="00D74F50">
        <w:rPr>
          <w:rFonts w:ascii="Times New Roman" w:eastAsia="Times New Roman" w:hAnsi="Times New Roman"/>
          <w:color w:val="000000"/>
          <w:sz w:val="24"/>
          <w:szCs w:val="24"/>
          <w:lang w:eastAsia="ru-RU"/>
        </w:rPr>
        <w:t xml:space="preserve"> на прием за 1 мин времени);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упражнения со специальными снарядами (резина, скакалка – количество движений, прыжков за 1 минуту времени);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специальные упражнения с партнером (количество бросков, например задняя подножка, за 30 секунд времени). </w:t>
      </w:r>
    </w:p>
    <w:p w:rsidR="001B090C" w:rsidRPr="00D74F50" w:rsidRDefault="001B090C" w:rsidP="00EF28EC">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Данный список может быть расширен. </w:t>
      </w:r>
      <w:proofErr w:type="gramStart"/>
      <w:r w:rsidRPr="00D74F50">
        <w:rPr>
          <w:rFonts w:ascii="Times New Roman" w:eastAsia="Times New Roman" w:hAnsi="Times New Roman"/>
          <w:color w:val="000000"/>
          <w:sz w:val="24"/>
          <w:szCs w:val="24"/>
          <w:lang w:eastAsia="ru-RU"/>
        </w:rPr>
        <w:t xml:space="preserve">Также используются упражнения для развития скоростно-силовых качеств: силы, ловкости, гибкости, быстроты, упражнения на гимнастических снаряда, специальные упражнения для локального развития мышечных групп. </w:t>
      </w:r>
      <w:proofErr w:type="gramEnd"/>
    </w:p>
    <w:p w:rsidR="001B090C" w:rsidRPr="00D74F50" w:rsidRDefault="001B090C" w:rsidP="00D74F50">
      <w:pPr>
        <w:autoSpaceDE w:val="0"/>
        <w:autoSpaceDN w:val="0"/>
        <w:adjustRightInd w:val="0"/>
        <w:spacing w:after="0" w:line="240" w:lineRule="auto"/>
        <w:ind w:firstLine="567"/>
        <w:jc w:val="center"/>
        <w:rPr>
          <w:rFonts w:ascii="Times New Roman" w:eastAsia="Times New Roman" w:hAnsi="Times New Roman"/>
          <w:b/>
          <w:iCs/>
          <w:color w:val="000000"/>
          <w:sz w:val="24"/>
          <w:szCs w:val="24"/>
          <w:lang w:eastAsia="ru-RU"/>
        </w:rPr>
      </w:pPr>
      <w:r w:rsidRPr="00D74F50">
        <w:rPr>
          <w:rFonts w:ascii="Times New Roman" w:eastAsia="Times New Roman" w:hAnsi="Times New Roman"/>
          <w:b/>
          <w:iCs/>
          <w:color w:val="000000"/>
          <w:sz w:val="24"/>
          <w:szCs w:val="24"/>
          <w:lang w:eastAsia="ru-RU"/>
        </w:rPr>
        <w:t>Технико-тактическая подготовка</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Совершенствование технического мастерства самбистов  высокой квалификации осуществляется с использованием всего многообразия средств и методов тренировки. Следует учесть, что спортсмен на данном этапе подготовки изучил базовую и углубленную технику самбо, комбинации приемов, приемы из неклассического самбо, а также других видов единоборств. У спортсмена сформировалась индивидуальная техника, включающая «коронные», вспомогательные приемы и комбинации. Главной задачей, стоящей перед тренером и спортсменом является успешное выступление на международных соревнованиях самого высокого ранга.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Рекомендуемое минимальное количество технических действий, которыми обязан владеть в совершенстве спортсмен высокого уровня мастерства: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«коронных» приемов и их связок – 4;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вспомогательных приемов – 6;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технических действий в борьбе лежа (переворот, удержание, </w:t>
      </w:r>
      <w:proofErr w:type="gramStart"/>
      <w:r w:rsidRPr="00D74F50">
        <w:rPr>
          <w:rFonts w:ascii="Times New Roman" w:eastAsia="Times New Roman" w:hAnsi="Times New Roman"/>
          <w:color w:val="000000"/>
          <w:sz w:val="24"/>
          <w:szCs w:val="24"/>
          <w:lang w:eastAsia="ru-RU"/>
        </w:rPr>
        <w:t>болевые</w:t>
      </w:r>
      <w:proofErr w:type="gramEnd"/>
      <w:r w:rsidRPr="00D74F50">
        <w:rPr>
          <w:rFonts w:ascii="Times New Roman" w:eastAsia="Times New Roman" w:hAnsi="Times New Roman"/>
          <w:color w:val="000000"/>
          <w:sz w:val="24"/>
          <w:szCs w:val="24"/>
          <w:lang w:eastAsia="ru-RU"/>
        </w:rPr>
        <w:t xml:space="preserve">) – не менее 3-х по каждому виду технических действий.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Также в обязательном порядке у спортсменов должны быть в арсенале не менее 2 бросков в противоположную сторону. У спортсменов с правосторонней организацией в левую сторону, </w:t>
      </w:r>
      <w:proofErr w:type="gramStart"/>
      <w:r w:rsidRPr="00D74F50">
        <w:rPr>
          <w:rFonts w:ascii="Times New Roman" w:eastAsia="Times New Roman" w:hAnsi="Times New Roman"/>
          <w:color w:val="000000"/>
          <w:sz w:val="24"/>
          <w:szCs w:val="24"/>
          <w:lang w:eastAsia="ru-RU"/>
        </w:rPr>
        <w:t>у</w:t>
      </w:r>
      <w:proofErr w:type="gramEnd"/>
      <w:r w:rsidRPr="00D74F50">
        <w:rPr>
          <w:rFonts w:ascii="Times New Roman" w:eastAsia="Times New Roman" w:hAnsi="Times New Roman"/>
          <w:color w:val="000000"/>
          <w:sz w:val="24"/>
          <w:szCs w:val="24"/>
          <w:lang w:eastAsia="ru-RU"/>
        </w:rPr>
        <w:t xml:space="preserve"> левосторонних в правую. Рекомендуется иметь в арсенале не менее одного броска, отработанного до автоматизма, которым спортсмен сможет отыграться в случае проигрыша на последних секундах схватки. При обучении спортсмена необходимо выбирать максимально простые и в то же время максимально точные технические действия, моделирующие ситуации соревновательных поединках.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Большое значение имеет в современном самбо уровень проведения спортсменом защитных действий. Тренировочный процесс по данному разделу строится с учетом пропущенных технических действий в ходе соревнований и выявлением проблемных моментов, над которыми необходимо работать.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Учить следует простым приемам и их связкам, но в процессе постоянных тренировок доводить их до автоматизма и совершенства. В процессе реального поединка спортсмену некогда думать о сложных схемах и алгоритмах, ему нужно действовать и побеждать в ряде случаев просто используя то, что перешло у него на неосознанный уровень и наработано до уровня рефлексов и мышечной памяти.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В процессе тренировочных занятий следует искусственно создавать ситуации, которые возникали или могут возникнуть во время соревнований, и обучать спортсмена действиям, которые можно противопоставить действиям соперника с наиболее вероятным положительным исходом. Рекомендуется моделировать сетку соревнований, исходя из рейтинга спортсмена. Необходимо обучить спортсмена контрприемам против конкретных возможных соперников, связкам и приемам, которые могут помочь при решении вопроса «кто победит». Отработать навыки борьбы с различным противником «левшой», «правшой», высоким, низкорослым, более скоростным, физически сильным, агрессивным или пассивным. Обучить спортсмена бороться на фоне усталости, создавать благоприятное расположение и уважение к себе судей, имитировать активность, удерживать преимущество, особенно в конце схватки или отыгрываться за пропущенное ранее техническое действие от соперника и т.д. Важную роль играет правильный выбор стратегии и тактики на каждую схватку. Перед главными международными соревнованиями должна вестись целенаправленная подготовка против конкретных соперников с учетом допущенных ранее ошибок.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Для групп высшего спортивного мастерства характерны такие точные установки, например: «Я могу предполагать возможные технические действия соперника и имею в своем арсенале контрприемы» и «Я предполагаю, что думает о моей технике мой соперник и его тренер, поэтому приготовил для них неожиданные тактико-технические действия (личные домашнее заготовки)».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При планировании объема тренировочных и соревновательных нагрузок на этапе достижения высшего спортивного мастерства необходимо учитывать выполненные спортсменом нагрузки на предыдущих этапах подготовки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Для каждого спортсмена составляется индивидуальный перспективный и годовой планы подготовки, в которых объем нагрузки и результат планируются с учетом календарного плана соревнований, перспективности спортсмена и его одаренности. </w:t>
      </w:r>
    </w:p>
    <w:p w:rsidR="001B090C" w:rsidRPr="00D74F50" w:rsidRDefault="001B090C" w:rsidP="00D74F5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Можно выделить следующие периоды подготовки: подготовительный, соревновательный, переходный, которые в годичном цикле могу повторяться 2 или даже 3 раза. </w:t>
      </w:r>
    </w:p>
    <w:p w:rsidR="00161EC6" w:rsidRPr="00D74F50" w:rsidRDefault="00161EC6" w:rsidP="00D74F50">
      <w:pPr>
        <w:autoSpaceDE w:val="0"/>
        <w:autoSpaceDN w:val="0"/>
        <w:adjustRightInd w:val="0"/>
        <w:spacing w:after="0" w:line="240" w:lineRule="auto"/>
        <w:ind w:firstLine="567"/>
        <w:jc w:val="center"/>
        <w:rPr>
          <w:rFonts w:ascii="Times New Roman" w:eastAsiaTheme="minorHAnsi" w:hAnsi="Times New Roman"/>
          <w:b/>
          <w:color w:val="000000"/>
          <w:sz w:val="24"/>
          <w:szCs w:val="24"/>
        </w:rPr>
      </w:pPr>
    </w:p>
    <w:p w:rsidR="00BB4237" w:rsidRPr="00EF28EC" w:rsidRDefault="00161EC6" w:rsidP="00EF28EC">
      <w:pPr>
        <w:autoSpaceDE w:val="0"/>
        <w:autoSpaceDN w:val="0"/>
        <w:adjustRightInd w:val="0"/>
        <w:spacing w:after="0" w:line="240" w:lineRule="auto"/>
        <w:ind w:firstLine="567"/>
        <w:jc w:val="center"/>
        <w:rPr>
          <w:rFonts w:ascii="Times New Roman" w:eastAsiaTheme="minorHAnsi" w:hAnsi="Times New Roman"/>
          <w:b/>
          <w:color w:val="000000"/>
          <w:sz w:val="24"/>
          <w:szCs w:val="24"/>
        </w:rPr>
      </w:pPr>
      <w:r w:rsidRPr="00D74F50">
        <w:rPr>
          <w:rFonts w:ascii="Times New Roman" w:eastAsiaTheme="minorHAnsi" w:hAnsi="Times New Roman"/>
          <w:b/>
          <w:color w:val="000000"/>
          <w:sz w:val="24"/>
          <w:szCs w:val="24"/>
        </w:rPr>
        <w:t>3.6. Рекомендации по организации психологической подготовки</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С целью формирования личности спортсмена психологическую подготовку разделяют на три составные части – идейную, моральную и волевую. Причем эти части осуществляют в каждом тренировочном занятии путем сочетания методов обучения, воспитания и организации.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Идейная подготовка направлена на формирование характера, патриотизма, развитие повышения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спортсменов.</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процессе занятий предоставляется возможность для воспитания дисциплины, коллективизма, товарищества, патриотизма, трудолюбия и других нравственных качеств.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Моральная подготовка направлена на формирование общественных каче</w:t>
      </w:r>
      <w:proofErr w:type="gramStart"/>
      <w:r w:rsidRPr="00D74F50">
        <w:rPr>
          <w:rFonts w:ascii="Times New Roman" w:eastAsiaTheme="minorHAnsi" w:hAnsi="Times New Roman"/>
          <w:color w:val="000000"/>
          <w:sz w:val="24"/>
          <w:szCs w:val="24"/>
        </w:rPr>
        <w:t>ств сп</w:t>
      </w:r>
      <w:proofErr w:type="gramEnd"/>
      <w:r w:rsidRPr="00D74F50">
        <w:rPr>
          <w:rFonts w:ascii="Times New Roman" w:eastAsiaTheme="minorHAnsi" w:hAnsi="Times New Roman"/>
          <w:color w:val="000000"/>
          <w:sz w:val="24"/>
          <w:szCs w:val="24"/>
        </w:rPr>
        <w:t xml:space="preserve">ортсмена, необходимых для победы над соперником, но прежде всего над собой.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тренировочных занятиях основными методами моральной подготовки являются убеждения, разъяснения и наглядность, воспитание на примерах рекордсменов, олимпийских чемпионов.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Основной моральной подготовки является чувство ответственности, самоотверженности, добросовестности, искренности.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Волевая подготовка направлена главным образом на преодоление возрастающих </w:t>
      </w:r>
      <w:proofErr w:type="gramStart"/>
      <w:r w:rsidRPr="00D74F50">
        <w:rPr>
          <w:rFonts w:ascii="Times New Roman" w:eastAsiaTheme="minorHAnsi" w:hAnsi="Times New Roman"/>
          <w:color w:val="000000"/>
          <w:sz w:val="24"/>
          <w:szCs w:val="24"/>
        </w:rPr>
        <w:t>трудностей</w:t>
      </w:r>
      <w:proofErr w:type="gramEnd"/>
      <w:r w:rsidRPr="00D74F50">
        <w:rPr>
          <w:rFonts w:ascii="Times New Roman" w:eastAsiaTheme="minorHAnsi" w:hAnsi="Times New Roman"/>
          <w:color w:val="000000"/>
          <w:sz w:val="24"/>
          <w:szCs w:val="24"/>
        </w:rPr>
        <w:t xml:space="preserve"> как на тренировке, так и на соревнованиях. </w:t>
      </w:r>
    </w:p>
    <w:p w:rsidR="00161EC6" w:rsidRPr="00BB4D1D" w:rsidRDefault="00161EC6" w:rsidP="00D74F50">
      <w:pPr>
        <w:autoSpaceDE w:val="0"/>
        <w:autoSpaceDN w:val="0"/>
        <w:adjustRightInd w:val="0"/>
        <w:spacing w:after="0" w:line="240" w:lineRule="auto"/>
        <w:ind w:firstLine="567"/>
        <w:jc w:val="both"/>
        <w:rPr>
          <w:rFonts w:ascii="Times New Roman" w:eastAsiaTheme="minorHAnsi" w:hAnsi="Times New Roman"/>
          <w:i/>
          <w:color w:val="000000"/>
          <w:sz w:val="24"/>
          <w:szCs w:val="24"/>
        </w:rPr>
      </w:pPr>
      <w:r w:rsidRPr="00BB4D1D">
        <w:rPr>
          <w:rFonts w:ascii="Times New Roman" w:eastAsiaTheme="minorHAnsi" w:hAnsi="Times New Roman"/>
          <w:i/>
          <w:color w:val="000000"/>
          <w:sz w:val="24"/>
          <w:szCs w:val="24"/>
        </w:rPr>
        <w:t xml:space="preserve">Практической основой методики волевой подготовки служат следующие факторы: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1. Регулярная обязательная реализация тренировочной программы и соревновательных установок. Успех возможен лишь в том случае, если спортсмен четко осознает задачи избранного вида спорта, понимает, что достижение высокого результата невозможно без преодоления больших трудностей. Не менее важна вера в тренера, правильность избранной методики, реальность выполнения постановленных задач с учетом спортивной подготовки.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2. Системное введение дополнительных трудностей. При этом способе применяются различные приемы. Так, к примеру, тренировки можно проводить в присутствии зрителей, гостей или просто на фоне создаваемых шумов и помех.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При выполнении упражнений нужно </w:t>
      </w:r>
      <w:proofErr w:type="gramStart"/>
      <w:r w:rsidRPr="00D74F50">
        <w:rPr>
          <w:rFonts w:ascii="Times New Roman" w:eastAsiaTheme="minorHAnsi" w:hAnsi="Times New Roman"/>
          <w:color w:val="000000"/>
          <w:sz w:val="24"/>
          <w:szCs w:val="24"/>
        </w:rPr>
        <w:t>учить занимающихся концентрировать</w:t>
      </w:r>
      <w:proofErr w:type="gramEnd"/>
      <w:r w:rsidRPr="00D74F50">
        <w:rPr>
          <w:rFonts w:ascii="Times New Roman" w:eastAsiaTheme="minorHAnsi" w:hAnsi="Times New Roman"/>
          <w:color w:val="000000"/>
          <w:sz w:val="24"/>
          <w:szCs w:val="24"/>
        </w:rPr>
        <w:t xml:space="preserve"> свое внимание, сосредотачиваться на предстоящем упражнении.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3. Использование соревнований и соревновательного метода. Здесь может использоваться ряд методических приемов, например, соревнования с установкой: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а) на количественную сторону выполнения задания;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б) на качественную сторону выполнения задания;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 соревнования в усложненных и непривычных условиях. </w:t>
      </w:r>
    </w:p>
    <w:p w:rsidR="00161EC6" w:rsidRPr="00D74F50" w:rsidRDefault="00161EC6"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4. Последовательное усиление функции самовоспитания. Оно основано на самосознании, осмысление спортсменом сути своей деятельности. На тренировочных занятиях полезно обучать спортсменов «</w:t>
      </w:r>
      <w:proofErr w:type="spellStart"/>
      <w:r w:rsidRPr="00D74F50">
        <w:rPr>
          <w:rFonts w:ascii="Times New Roman" w:eastAsiaTheme="minorHAnsi" w:hAnsi="Times New Roman"/>
          <w:color w:val="000000"/>
          <w:sz w:val="24"/>
          <w:szCs w:val="24"/>
        </w:rPr>
        <w:t>самоприказыванию</w:t>
      </w:r>
      <w:proofErr w:type="spellEnd"/>
      <w:r w:rsidRPr="00D74F50">
        <w:rPr>
          <w:rFonts w:ascii="Times New Roman" w:eastAsiaTheme="minorHAnsi" w:hAnsi="Times New Roman"/>
          <w:color w:val="000000"/>
          <w:sz w:val="24"/>
          <w:szCs w:val="24"/>
        </w:rPr>
        <w:t xml:space="preserve">». Приказ самому себе имеет такую же силу, как приказ тренера. Спортсмен должен понимать, что на соревнованиях на него смотрят зрители, друзья по команде, ждут его решений и оценивают его действия. Известно, что на соревнованиях побеждает тот, кто умеет заставить себя в нужный момент мобилизовать все силы, дать себе «приказ» не отступать перед трудностями. Спортсмен должен быть терпеливым. Поэтому полезно, чтобы при тренировках на выносливость </w:t>
      </w:r>
      <w:proofErr w:type="spellStart"/>
      <w:r w:rsidRPr="00D74F50">
        <w:rPr>
          <w:rFonts w:ascii="Times New Roman" w:eastAsiaTheme="minorHAnsi" w:hAnsi="Times New Roman"/>
          <w:color w:val="000000"/>
          <w:sz w:val="24"/>
          <w:szCs w:val="24"/>
        </w:rPr>
        <w:t>самоприказ</w:t>
      </w:r>
      <w:proofErr w:type="spellEnd"/>
      <w:r w:rsidRPr="00D74F50">
        <w:rPr>
          <w:rFonts w:ascii="Times New Roman" w:eastAsiaTheme="minorHAnsi" w:hAnsi="Times New Roman"/>
          <w:color w:val="000000"/>
          <w:sz w:val="24"/>
          <w:szCs w:val="24"/>
        </w:rPr>
        <w:t xml:space="preserve"> отдавался вслу</w:t>
      </w:r>
      <w:r w:rsidR="003445B0" w:rsidRPr="00D74F50">
        <w:rPr>
          <w:rFonts w:ascii="Times New Roman" w:eastAsiaTheme="minorHAnsi" w:hAnsi="Times New Roman"/>
          <w:color w:val="000000"/>
          <w:sz w:val="24"/>
          <w:szCs w:val="24"/>
        </w:rPr>
        <w:t>х:</w:t>
      </w:r>
      <w:r w:rsidRPr="00D74F50">
        <w:rPr>
          <w:rFonts w:ascii="Times New Roman" w:eastAsiaTheme="minorHAnsi" w:hAnsi="Times New Roman"/>
          <w:color w:val="000000"/>
          <w:sz w:val="24"/>
          <w:szCs w:val="24"/>
        </w:rPr>
        <w:t xml:space="preserve"> «</w:t>
      </w:r>
      <w:r w:rsidR="003445B0" w:rsidRPr="00D74F50">
        <w:rPr>
          <w:rFonts w:ascii="Times New Roman" w:eastAsiaTheme="minorHAnsi" w:hAnsi="Times New Roman"/>
          <w:color w:val="000000"/>
          <w:sz w:val="24"/>
          <w:szCs w:val="24"/>
        </w:rPr>
        <w:t>отработаю прием</w:t>
      </w:r>
      <w:r w:rsidRPr="00D74F50">
        <w:rPr>
          <w:rFonts w:ascii="Times New Roman" w:eastAsiaTheme="minorHAnsi" w:hAnsi="Times New Roman"/>
          <w:color w:val="000000"/>
          <w:sz w:val="24"/>
          <w:szCs w:val="24"/>
        </w:rPr>
        <w:t xml:space="preserve">». Воспитывать волю нужно не только для того, чтобы выиграть, но и для того, чтобы стойко переносить поражения. В случае выигрыша спортсмен должен сохранять спокойствие и оставаться скромным, обычным. В случае поражения он так же должен быть спокойным, мужественным, верить в свои силы. Особенно остро переживают неудачи подростки. Девушки могут заплакать, а юноши, наоборот, внешне стараются показать, что проигрыш им безразличен. Чаше всего они ссылаются на всякие случайности. Поэтому юных спортсменов необходимо учить трезво и спокойно оценивать свои результаты, а главное - делать правильные выводы. </w:t>
      </w:r>
    </w:p>
    <w:p w:rsidR="00161EC6" w:rsidRPr="00D74F50" w:rsidRDefault="00161EC6" w:rsidP="00D74F50">
      <w:pPr>
        <w:autoSpaceDE w:val="0"/>
        <w:autoSpaceDN w:val="0"/>
        <w:adjustRightInd w:val="0"/>
        <w:spacing w:after="0" w:line="240" w:lineRule="auto"/>
        <w:ind w:firstLine="567"/>
        <w:jc w:val="both"/>
        <w:rPr>
          <w:rFonts w:ascii="Times New Roman" w:hAnsi="Times New Roman"/>
          <w:sz w:val="24"/>
          <w:szCs w:val="24"/>
        </w:rPr>
      </w:pPr>
      <w:r w:rsidRPr="00D74F50">
        <w:rPr>
          <w:rFonts w:ascii="Times New Roman" w:eastAsiaTheme="minorHAnsi" w:hAnsi="Times New Roman"/>
          <w:color w:val="000000"/>
          <w:sz w:val="24"/>
          <w:szCs w:val="24"/>
        </w:rPr>
        <w:t>Тренер должен знать и помнить, что к числу главных средств и методов</w:t>
      </w:r>
      <w:r w:rsidR="003445B0" w:rsidRPr="00D74F50">
        <w:rPr>
          <w:rFonts w:ascii="Times New Roman" w:eastAsiaTheme="minorHAnsi" w:hAnsi="Times New Roman"/>
          <w:color w:val="000000"/>
          <w:sz w:val="24"/>
          <w:szCs w:val="24"/>
        </w:rPr>
        <w:t xml:space="preserve"> </w:t>
      </w:r>
      <w:r w:rsidR="003445B0" w:rsidRPr="00D74F50">
        <w:rPr>
          <w:rFonts w:ascii="Times New Roman" w:hAnsi="Times New Roman"/>
          <w:sz w:val="24"/>
          <w:szCs w:val="24"/>
        </w:rPr>
        <w:t>психологической подготовки относятся беседы, убеждения, педагогическое внушение, методы моделирования соревновательной ситуации через игру.</w:t>
      </w:r>
    </w:p>
    <w:p w:rsidR="0015073D" w:rsidRDefault="0015073D"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EF28EC" w:rsidRDefault="00EF28E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EF28EC" w:rsidRDefault="00EF28E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EF28EC" w:rsidRPr="00D74F50" w:rsidRDefault="00EF28E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644BC8" w:rsidRPr="00D74F50" w:rsidRDefault="00644BC8" w:rsidP="00EF28EC">
      <w:pPr>
        <w:pStyle w:val="afb"/>
        <w:spacing w:after="0" w:line="240" w:lineRule="auto"/>
        <w:ind w:left="1429" w:firstLine="567"/>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 xml:space="preserve">3.7. </w:t>
      </w:r>
      <w:r w:rsidR="0015073D" w:rsidRPr="00D74F50">
        <w:rPr>
          <w:rFonts w:ascii="Times New Roman" w:eastAsia="Times New Roman" w:hAnsi="Times New Roman"/>
          <w:b/>
          <w:sz w:val="24"/>
          <w:szCs w:val="24"/>
          <w:lang w:eastAsia="ru-RU"/>
        </w:rPr>
        <w:t>Восстановительные средства и мероприятия</w:t>
      </w:r>
    </w:p>
    <w:p w:rsidR="003B7DC5" w:rsidRPr="00D74F50" w:rsidRDefault="003B7DC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Освоению высоких тренировочных нагрузок способствуют специальные восстановительные мероприятия, которые делятся на четыре группы средств: педагогические, гигиенические, психологические, и медико-биологические.</w:t>
      </w:r>
    </w:p>
    <w:p w:rsidR="00B8249A" w:rsidRPr="00D74F50" w:rsidRDefault="00B8249A" w:rsidP="00D74F50">
      <w:pPr>
        <w:spacing w:after="0" w:line="240" w:lineRule="auto"/>
        <w:ind w:firstLine="567"/>
        <w:jc w:val="both"/>
        <w:rPr>
          <w:rFonts w:ascii="Times New Roman" w:eastAsia="Times New Roman" w:hAnsi="Times New Roman"/>
          <w:sz w:val="24"/>
          <w:szCs w:val="24"/>
          <w:lang w:eastAsia="ru-RU"/>
        </w:rPr>
      </w:pPr>
    </w:p>
    <w:p w:rsidR="00135CC4" w:rsidRPr="00D74F50" w:rsidRDefault="00135CC4" w:rsidP="00D74F50">
      <w:pPr>
        <w:spacing w:after="0" w:line="240" w:lineRule="auto"/>
        <w:ind w:firstLine="567"/>
        <w:jc w:val="both"/>
        <w:rPr>
          <w:rFonts w:ascii="Times New Roman" w:eastAsia="Times New Roman" w:hAnsi="Times New Roman"/>
          <w:b/>
          <w:sz w:val="24"/>
          <w:szCs w:val="24"/>
          <w:lang w:eastAsia="ru-RU"/>
        </w:rPr>
      </w:pPr>
      <w:r w:rsidRPr="00D74F50">
        <w:rPr>
          <w:rFonts w:ascii="Times New Roman" w:eastAsia="Times New Roman" w:hAnsi="Times New Roman"/>
          <w:b/>
          <w:sz w:val="24"/>
          <w:szCs w:val="24"/>
          <w:lang w:eastAsia="ru-RU"/>
        </w:rPr>
        <w:t>Педагогические и гигиенические средства восстановления.</w:t>
      </w:r>
    </w:p>
    <w:p w:rsidR="003B7DC5" w:rsidRPr="00D74F50" w:rsidRDefault="00BB4D1D" w:rsidP="00BB4D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35CC4" w:rsidRPr="00D74F50">
        <w:rPr>
          <w:rFonts w:ascii="Times New Roman" w:eastAsia="Times New Roman" w:hAnsi="Times New Roman"/>
          <w:sz w:val="24"/>
          <w:szCs w:val="24"/>
          <w:lang w:eastAsia="ru-RU"/>
        </w:rPr>
        <w:t>Рациональное планирование спортивной тренировки:</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-перспективное планирование спортивной тренировки;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научно-обоснованное планирование тренировочных циклов;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выбор оптимальной структуры цикла;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оптимальное построение тренировочных и соревновательных микр</w:t>
      </w:r>
      <w:proofErr w:type="gramStart"/>
      <w:r w:rsidRPr="00D74F50">
        <w:rPr>
          <w:rFonts w:ascii="Times New Roman" w:eastAsia="Times New Roman" w:hAnsi="Times New Roman"/>
          <w:sz w:val="24"/>
          <w:szCs w:val="24"/>
          <w:lang w:eastAsia="ru-RU"/>
        </w:rPr>
        <w:t>о-</w:t>
      </w:r>
      <w:proofErr w:type="gramEnd"/>
      <w:r w:rsidRPr="00D74F50">
        <w:rPr>
          <w:rFonts w:ascii="Times New Roman" w:eastAsia="Times New Roman" w:hAnsi="Times New Roman"/>
          <w:sz w:val="24"/>
          <w:szCs w:val="24"/>
          <w:lang w:eastAsia="ru-RU"/>
        </w:rPr>
        <w:t xml:space="preserve"> и макроциклов;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разнообразие средств и методов физического воспитания;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соответствие уровням функциональной и физической подготовленности;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соблюдение принципов спортивной тренировки;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-врачебно-педагогические наблюдения.</w:t>
      </w:r>
    </w:p>
    <w:p w:rsidR="00135CC4" w:rsidRPr="00D74F50" w:rsidRDefault="00BB4D1D" w:rsidP="00BB4D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35CC4" w:rsidRPr="00D74F50">
        <w:rPr>
          <w:rFonts w:ascii="Times New Roman" w:eastAsia="Times New Roman" w:hAnsi="Times New Roman"/>
          <w:sz w:val="24"/>
          <w:szCs w:val="24"/>
          <w:lang w:eastAsia="ru-RU"/>
        </w:rPr>
        <w:t>Оптимальное построение тренировочного занятия:</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соответствие тренировочного занятия данному циклу тренировки;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проведение в подготовительной части общей и специальной разминки;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наличие специальных физических упражнений в основной части занятия;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соответствие нагрузки индивидуальным возможностям;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широкое использование релаксационных, дыхательных упражнений и упражнений на расслабление;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регулярность занятий, рациональное чередование нагрузки и отдыха, их преемственность и последовательность;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сознательность, активность, заинтересованность, объективная оценка результатов;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врачебно-педагогический контроль и самоконтроль.</w:t>
      </w:r>
    </w:p>
    <w:p w:rsidR="00135CC4" w:rsidRPr="00D74F50" w:rsidRDefault="00BB4D1D" w:rsidP="00BB4D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35CC4" w:rsidRPr="00D74F50">
        <w:rPr>
          <w:rFonts w:ascii="Times New Roman" w:eastAsia="Times New Roman" w:hAnsi="Times New Roman"/>
          <w:sz w:val="24"/>
          <w:szCs w:val="24"/>
          <w:lang w:eastAsia="ru-RU"/>
        </w:rPr>
        <w:t>Ведение здорового образа жизни:</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культура учебного и производительного труда;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культура межличностного общения и поведения; </w:t>
      </w:r>
    </w:p>
    <w:p w:rsidR="00773DF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культура сексуального поведения; </w:t>
      </w:r>
    </w:p>
    <w:p w:rsidR="00773DF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самоуправление и самоорганизация; </w:t>
      </w:r>
    </w:p>
    <w:p w:rsidR="00773DF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организация режимов питания, сна, пребывания на воздухе, двигательной активности; </w:t>
      </w:r>
    </w:p>
    <w:p w:rsidR="00773DF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соблюдение санитарно</w:t>
      </w:r>
      <w:r w:rsidR="00773DF4" w:rsidRPr="00D74F50">
        <w:rPr>
          <w:rFonts w:ascii="Times New Roman" w:eastAsia="Times New Roman" w:hAnsi="Times New Roman"/>
          <w:sz w:val="24"/>
          <w:szCs w:val="24"/>
          <w:lang w:eastAsia="ru-RU"/>
        </w:rPr>
        <w:t>-</w:t>
      </w:r>
      <w:r w:rsidRPr="00D74F50">
        <w:rPr>
          <w:rFonts w:ascii="Times New Roman" w:eastAsia="Times New Roman" w:hAnsi="Times New Roman"/>
          <w:sz w:val="24"/>
          <w:szCs w:val="24"/>
          <w:lang w:eastAsia="ru-RU"/>
        </w:rPr>
        <w:t xml:space="preserve">гигиенических требований; </w:t>
      </w:r>
    </w:p>
    <w:p w:rsidR="00773DF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закаливающие процедуры; </w:t>
      </w:r>
    </w:p>
    <w:p w:rsidR="00773DF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преодоление вредных привычек; </w:t>
      </w:r>
    </w:p>
    <w:p w:rsidR="00135CC4" w:rsidRPr="00D74F50" w:rsidRDefault="00135CC4" w:rsidP="00BB4D1D">
      <w:pPr>
        <w:spacing w:after="0" w:line="240" w:lineRule="auto"/>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оптимальное сочетание труда (в том числе и учебного) и отдыха</w:t>
      </w:r>
      <w:r w:rsidR="00773DF4" w:rsidRPr="00D74F50">
        <w:rPr>
          <w:rFonts w:ascii="Times New Roman" w:eastAsia="Times New Roman" w:hAnsi="Times New Roman"/>
          <w:sz w:val="24"/>
          <w:szCs w:val="24"/>
          <w:lang w:eastAsia="ru-RU"/>
        </w:rPr>
        <w:t>.</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Педагогические средства</w:t>
      </w:r>
      <w:r w:rsidRPr="00D74F50">
        <w:rPr>
          <w:rFonts w:ascii="Times New Roman" w:eastAsia="Times New Roman" w:hAnsi="Times New Roman"/>
          <w:sz w:val="24"/>
          <w:szCs w:val="24"/>
          <w:lang w:eastAsia="ru-RU"/>
        </w:rPr>
        <w:t xml:space="preserve">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тренировок и на отдельных этапах тренировочного цикла.</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Гигиенические средства</w:t>
      </w:r>
      <w:r w:rsidRPr="00D74F50">
        <w:rPr>
          <w:rFonts w:ascii="Times New Roman" w:eastAsia="Times New Roman" w:hAnsi="Times New Roman"/>
          <w:sz w:val="24"/>
          <w:szCs w:val="24"/>
          <w:lang w:eastAsia="ru-RU"/>
        </w:rPr>
        <w:t xml:space="preserve"> 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занятий, бытовым помещениям, снаряжению, инвентарю.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Особое место гигиенических средств восстановления надо учитывать в тренировочной работе летних спортивно-оздоровительных лагерей.</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Психологические средства восстановления.</w:t>
      </w:r>
      <w:r w:rsidRPr="00D74F50">
        <w:rPr>
          <w:rFonts w:ascii="Times New Roman" w:eastAsia="Times New Roman" w:hAnsi="Times New Roman"/>
          <w:sz w:val="24"/>
          <w:szCs w:val="24"/>
          <w:lang w:eastAsia="ru-RU"/>
        </w:rPr>
        <w:t xml:space="preserve"> Обучение приемам психорегулирующей тренировки обучают квалифицированные психологи. Однако в спортивных школах возрастает роль тренера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w:t>
      </w:r>
      <w:proofErr w:type="gramStart"/>
      <w:r w:rsidRPr="00D74F50">
        <w:rPr>
          <w:rFonts w:ascii="Times New Roman" w:eastAsia="Times New Roman" w:hAnsi="Times New Roman"/>
          <w:sz w:val="24"/>
          <w:szCs w:val="24"/>
          <w:lang w:eastAsia="ru-RU"/>
        </w:rPr>
        <w:t>Важное значение</w:t>
      </w:r>
      <w:proofErr w:type="gramEnd"/>
      <w:r w:rsidRPr="00D74F50">
        <w:rPr>
          <w:rFonts w:ascii="Times New Roman" w:eastAsia="Times New Roman" w:hAnsi="Times New Roman"/>
          <w:sz w:val="24"/>
          <w:szCs w:val="24"/>
          <w:lang w:eastAsia="ru-RU"/>
        </w:rPr>
        <w:t xml:space="preserve"> имеет определение психологической совместимости спортсменов. </w:t>
      </w:r>
    </w:p>
    <w:p w:rsidR="00773DF4" w:rsidRPr="00D74F50" w:rsidRDefault="00773DF4" w:rsidP="00D74F50">
      <w:pPr>
        <w:spacing w:after="0" w:line="240" w:lineRule="auto"/>
        <w:ind w:firstLine="567"/>
        <w:jc w:val="both"/>
        <w:rPr>
          <w:rFonts w:ascii="Times New Roman" w:eastAsia="Times New Roman" w:hAnsi="Times New Roman"/>
          <w:b/>
          <w:sz w:val="24"/>
          <w:szCs w:val="24"/>
          <w:lang w:eastAsia="ru-RU"/>
        </w:rPr>
      </w:pPr>
      <w:r w:rsidRPr="00D74F50">
        <w:rPr>
          <w:rFonts w:ascii="Times New Roman" w:eastAsia="Times New Roman" w:hAnsi="Times New Roman"/>
          <w:b/>
          <w:sz w:val="24"/>
          <w:szCs w:val="24"/>
          <w:lang w:eastAsia="ru-RU"/>
        </w:rPr>
        <w:t>Психогигиена:</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 культура межличностного общения и поведения в семье, коллективе;</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комфортные условия;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разнообразие досуга;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снижение отрицательных эмоций;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самоконтроль;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мотивация позитивных жизненных установок;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сохранение и укрепление психического здоровья благодаря здоровому образу жизни;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профилактика нервно-эмоционального психофизиологического напряжения.</w:t>
      </w:r>
    </w:p>
    <w:p w:rsidR="00773DF4" w:rsidRPr="00D74F50" w:rsidRDefault="00773DF4" w:rsidP="00D74F50">
      <w:pPr>
        <w:spacing w:after="0" w:line="240" w:lineRule="auto"/>
        <w:ind w:firstLine="567"/>
        <w:jc w:val="both"/>
        <w:rPr>
          <w:rFonts w:ascii="Times New Roman" w:eastAsia="Times New Roman" w:hAnsi="Times New Roman"/>
          <w:b/>
          <w:sz w:val="24"/>
          <w:szCs w:val="24"/>
          <w:lang w:eastAsia="ru-RU"/>
        </w:rPr>
      </w:pPr>
      <w:proofErr w:type="spellStart"/>
      <w:r w:rsidRPr="00D74F50">
        <w:rPr>
          <w:rFonts w:ascii="Times New Roman" w:eastAsia="Times New Roman" w:hAnsi="Times New Roman"/>
          <w:b/>
          <w:sz w:val="24"/>
          <w:szCs w:val="24"/>
          <w:lang w:eastAsia="ru-RU"/>
        </w:rPr>
        <w:t>Психо</w:t>
      </w:r>
      <w:proofErr w:type="spellEnd"/>
      <w:r w:rsidR="001610BF">
        <w:rPr>
          <w:rFonts w:ascii="Times New Roman" w:eastAsia="Times New Roman" w:hAnsi="Times New Roman"/>
          <w:b/>
          <w:sz w:val="24"/>
          <w:szCs w:val="24"/>
          <w:lang w:eastAsia="ru-RU"/>
        </w:rPr>
        <w:t>-</w:t>
      </w:r>
      <w:r w:rsidRPr="00D74F50">
        <w:rPr>
          <w:rFonts w:ascii="Times New Roman" w:eastAsia="Times New Roman" w:hAnsi="Times New Roman"/>
          <w:b/>
          <w:sz w:val="24"/>
          <w:szCs w:val="24"/>
          <w:lang w:eastAsia="ru-RU"/>
        </w:rPr>
        <w:t>профилактика:</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профессиональная ориентация;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профессиональный отбор;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врачебно-педагогический контроль;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специальные психологические мероприятия по предупреждению и распознанию межличностных конфликтов;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компьютерные игры как средство </w:t>
      </w:r>
      <w:proofErr w:type="spellStart"/>
      <w:r w:rsidRPr="00D74F50">
        <w:rPr>
          <w:rFonts w:ascii="Times New Roman" w:eastAsia="Times New Roman" w:hAnsi="Times New Roman"/>
          <w:sz w:val="24"/>
          <w:szCs w:val="24"/>
          <w:lang w:eastAsia="ru-RU"/>
        </w:rPr>
        <w:t>психопрофилактики</w:t>
      </w:r>
      <w:proofErr w:type="spellEnd"/>
      <w:r w:rsidRPr="00D74F50">
        <w:rPr>
          <w:rFonts w:ascii="Times New Roman" w:eastAsia="Times New Roman" w:hAnsi="Times New Roman"/>
          <w:sz w:val="24"/>
          <w:szCs w:val="24"/>
          <w:lang w:eastAsia="ru-RU"/>
        </w:rPr>
        <w:t xml:space="preserve">;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специальные физические упражнения.</w:t>
      </w:r>
    </w:p>
    <w:p w:rsidR="00773DF4" w:rsidRPr="00D74F50" w:rsidRDefault="00773DF4" w:rsidP="00D74F50">
      <w:pPr>
        <w:spacing w:after="0" w:line="240" w:lineRule="auto"/>
        <w:ind w:firstLine="567"/>
        <w:jc w:val="both"/>
        <w:rPr>
          <w:rFonts w:ascii="Times New Roman" w:eastAsia="Times New Roman" w:hAnsi="Times New Roman"/>
          <w:b/>
          <w:sz w:val="24"/>
          <w:szCs w:val="24"/>
          <w:lang w:eastAsia="ru-RU"/>
        </w:rPr>
      </w:pPr>
      <w:r w:rsidRPr="00D74F50">
        <w:rPr>
          <w:rFonts w:ascii="Times New Roman" w:eastAsia="Times New Roman" w:hAnsi="Times New Roman"/>
          <w:b/>
          <w:sz w:val="24"/>
          <w:szCs w:val="24"/>
          <w:lang w:eastAsia="ru-RU"/>
        </w:rPr>
        <w:t>Психотерапия:</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рациональная психотерапия посредством логического мышления;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психическая </w:t>
      </w:r>
      <w:proofErr w:type="spellStart"/>
      <w:r w:rsidRPr="00D74F50">
        <w:rPr>
          <w:rFonts w:ascii="Times New Roman" w:eastAsia="Times New Roman" w:hAnsi="Times New Roman"/>
          <w:sz w:val="24"/>
          <w:szCs w:val="24"/>
          <w:lang w:eastAsia="ru-RU"/>
        </w:rPr>
        <w:t>саморегуляция</w:t>
      </w:r>
      <w:proofErr w:type="spellEnd"/>
      <w:r w:rsidRPr="00D74F50">
        <w:rPr>
          <w:rFonts w:ascii="Times New Roman" w:eastAsia="Times New Roman" w:hAnsi="Times New Roman"/>
          <w:sz w:val="24"/>
          <w:szCs w:val="24"/>
          <w:lang w:eastAsia="ru-RU"/>
        </w:rPr>
        <w:t xml:space="preserve">;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гипноз;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самовнушение;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аутогенная тренировка;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мышечная релаксация;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дыхательная гимнастика;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методы </w:t>
      </w:r>
      <w:proofErr w:type="spellStart"/>
      <w:r w:rsidRPr="00D74F50">
        <w:rPr>
          <w:rFonts w:ascii="Times New Roman" w:eastAsia="Times New Roman" w:hAnsi="Times New Roman"/>
          <w:sz w:val="24"/>
          <w:szCs w:val="24"/>
          <w:lang w:eastAsia="ru-RU"/>
        </w:rPr>
        <w:t>саморегуляции</w:t>
      </w:r>
      <w:proofErr w:type="spellEnd"/>
      <w:r w:rsidRPr="00D74F50">
        <w:rPr>
          <w:rFonts w:ascii="Times New Roman" w:eastAsia="Times New Roman" w:hAnsi="Times New Roman"/>
          <w:sz w:val="24"/>
          <w:szCs w:val="24"/>
          <w:lang w:eastAsia="ru-RU"/>
        </w:rPr>
        <w:t xml:space="preserve">;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тренинг социальных умений;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регулирование психического состояния (врачебная консультация, тренинг, специальная психическая тренировка); </w:t>
      </w:r>
    </w:p>
    <w:p w:rsidR="00FC08A5"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социально-психологический тренинг; </w:t>
      </w:r>
    </w:p>
    <w:p w:rsidR="00773DF4" w:rsidRPr="00D74F50" w:rsidRDefault="00773DF4"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w:t>
      </w:r>
      <w:proofErr w:type="spellStart"/>
      <w:r w:rsidRPr="00D74F50">
        <w:rPr>
          <w:rFonts w:ascii="Times New Roman" w:eastAsia="Times New Roman" w:hAnsi="Times New Roman"/>
          <w:sz w:val="24"/>
          <w:szCs w:val="24"/>
          <w:lang w:eastAsia="ru-RU"/>
        </w:rPr>
        <w:t>психокоррекция</w:t>
      </w:r>
      <w:proofErr w:type="spellEnd"/>
      <w:r w:rsidR="00FC08A5" w:rsidRPr="00D74F50">
        <w:rPr>
          <w:rFonts w:ascii="Times New Roman" w:eastAsia="Times New Roman" w:hAnsi="Times New Roman"/>
          <w:sz w:val="24"/>
          <w:szCs w:val="24"/>
          <w:lang w:eastAsia="ru-RU"/>
        </w:rPr>
        <w:t>.</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Медико-биологическая группа</w:t>
      </w:r>
      <w:r w:rsidRPr="00D74F50">
        <w:rPr>
          <w:rFonts w:ascii="Times New Roman" w:eastAsia="Times New Roman" w:hAnsi="Times New Roman"/>
          <w:sz w:val="24"/>
          <w:szCs w:val="24"/>
          <w:lang w:eastAsia="ru-RU"/>
        </w:rPr>
        <w:t xml:space="preserve"> восстановительных сре</w:t>
      </w:r>
      <w:proofErr w:type="gramStart"/>
      <w:r w:rsidRPr="00D74F50">
        <w:rPr>
          <w:rFonts w:ascii="Times New Roman" w:eastAsia="Times New Roman" w:hAnsi="Times New Roman"/>
          <w:sz w:val="24"/>
          <w:szCs w:val="24"/>
          <w:lang w:eastAsia="ru-RU"/>
        </w:rPr>
        <w:t>дств вкл</w:t>
      </w:r>
      <w:proofErr w:type="gramEnd"/>
      <w:r w:rsidRPr="00D74F50">
        <w:rPr>
          <w:rFonts w:ascii="Times New Roman" w:eastAsia="Times New Roman" w:hAnsi="Times New Roman"/>
          <w:sz w:val="24"/>
          <w:szCs w:val="24"/>
          <w:lang w:eastAsia="ru-RU"/>
        </w:rPr>
        <w:t>ючает в себя рациональное питание, витаминизацию, физические средства восстановления. При организации питания на сборах необходимо руководствоваться принципами сбалансированного питания. Дополнительное введение витаминов осуществляется в весенне</w:t>
      </w:r>
      <w:r w:rsidR="001610BF">
        <w:rPr>
          <w:rFonts w:ascii="Times New Roman" w:eastAsia="Times New Roman" w:hAnsi="Times New Roman"/>
          <w:sz w:val="24"/>
          <w:szCs w:val="24"/>
          <w:lang w:eastAsia="ru-RU"/>
        </w:rPr>
        <w:t>-</w:t>
      </w:r>
      <w:r w:rsidRPr="00D74F50">
        <w:rPr>
          <w:rFonts w:ascii="Times New Roman" w:eastAsia="Times New Roman" w:hAnsi="Times New Roman"/>
          <w:sz w:val="24"/>
          <w:szCs w:val="24"/>
          <w:lang w:eastAsia="ru-RU"/>
        </w:rPr>
        <w:t xml:space="preserve">зимний период, а также в период напряженных тренировок. Во избежание интоксикации прием витаминов целесообразно начинать в дозе, не превышающей половины суточной потребности. </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w:t>
      </w:r>
      <w:proofErr w:type="gramStart"/>
      <w:r w:rsidRPr="00D74F50">
        <w:rPr>
          <w:rFonts w:ascii="Times New Roman" w:eastAsia="Times New Roman" w:hAnsi="Times New Roman"/>
          <w:sz w:val="24"/>
          <w:szCs w:val="24"/>
          <w:lang w:eastAsia="ru-RU"/>
        </w:rPr>
        <w:t xml:space="preserve">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w:t>
      </w:r>
      <w:proofErr w:type="spellStart"/>
      <w:r w:rsidRPr="00D74F50">
        <w:rPr>
          <w:rFonts w:ascii="Times New Roman" w:eastAsia="Times New Roman" w:hAnsi="Times New Roman"/>
          <w:sz w:val="24"/>
          <w:szCs w:val="24"/>
          <w:lang w:eastAsia="ru-RU"/>
        </w:rPr>
        <w:t>баровоздействия</w:t>
      </w:r>
      <w:proofErr w:type="spellEnd"/>
      <w:r w:rsidRPr="00D74F50">
        <w:rPr>
          <w:rFonts w:ascii="Times New Roman" w:eastAsia="Times New Roman" w:hAnsi="Times New Roman"/>
          <w:sz w:val="24"/>
          <w:szCs w:val="24"/>
          <w:lang w:eastAsia="ru-RU"/>
        </w:rPr>
        <w:t>, электростимуляция и др. Передозировка физиотерапевтических процедур приводит к угнетению реактивности организма, поэтому для детей школьного возраста в течение дня не</w:t>
      </w:r>
      <w:r w:rsidRPr="00D74F50">
        <w:rPr>
          <w:rFonts w:ascii="Times New Roman" w:hAnsi="Times New Roman"/>
          <w:sz w:val="24"/>
          <w:szCs w:val="24"/>
        </w:rPr>
        <w:t xml:space="preserve"> </w:t>
      </w:r>
      <w:r w:rsidRPr="00D74F50">
        <w:rPr>
          <w:rFonts w:ascii="Times New Roman" w:eastAsia="Times New Roman" w:hAnsi="Times New Roman"/>
          <w:sz w:val="24"/>
          <w:szCs w:val="24"/>
          <w:lang w:eastAsia="ru-RU"/>
        </w:rPr>
        <w:t>следует применять более одного сеанса с одной процедурой.</w:t>
      </w:r>
      <w:proofErr w:type="gramEnd"/>
      <w:r w:rsidRPr="00D74F50">
        <w:rPr>
          <w:rFonts w:ascii="Times New Roman" w:eastAsia="Times New Roman" w:hAnsi="Times New Roman"/>
          <w:sz w:val="24"/>
          <w:szCs w:val="24"/>
          <w:lang w:eastAsia="ru-RU"/>
        </w:rPr>
        <w:t xml:space="preserve"> Средства общего воздействия (массаж, ванны, сауна) целесообразно назначать не чаще 1-2 раз в неделю.</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Медико-биологические средства назначаются только врачом и осуществляются под его наблюдением. 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средства могут привести к снижению тренировочного эффекта и ухудшению тренированности. В группах начальной подготовки и учебно-тренировочных группах следует избегать применения медико-биологических средств.</w:t>
      </w:r>
    </w:p>
    <w:p w:rsidR="00FC08A5" w:rsidRPr="00D74F50" w:rsidRDefault="00FC08A5" w:rsidP="00D74F50">
      <w:pPr>
        <w:spacing w:after="0" w:line="240" w:lineRule="auto"/>
        <w:ind w:firstLine="567"/>
        <w:jc w:val="both"/>
        <w:rPr>
          <w:rFonts w:ascii="Times New Roman" w:eastAsia="Times New Roman" w:hAnsi="Times New Roman"/>
          <w:b/>
          <w:sz w:val="24"/>
          <w:szCs w:val="24"/>
          <w:lang w:eastAsia="ru-RU"/>
        </w:rPr>
      </w:pPr>
      <w:r w:rsidRPr="00D74F50">
        <w:rPr>
          <w:rFonts w:ascii="Times New Roman" w:eastAsia="Times New Roman" w:hAnsi="Times New Roman"/>
          <w:b/>
          <w:sz w:val="24"/>
          <w:szCs w:val="24"/>
          <w:lang w:eastAsia="ru-RU"/>
        </w:rPr>
        <w:t xml:space="preserve">I уровень: </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физические упражнения;</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закаливание;    </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питание;    </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витамины;    </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очищение организма;    </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режим труда и отдыха.</w:t>
      </w:r>
    </w:p>
    <w:p w:rsidR="00773DF4" w:rsidRPr="00D74F50" w:rsidRDefault="00FC08A5" w:rsidP="00D74F50">
      <w:pPr>
        <w:spacing w:after="0" w:line="240" w:lineRule="auto"/>
        <w:ind w:firstLine="567"/>
        <w:jc w:val="both"/>
        <w:rPr>
          <w:rFonts w:ascii="Times New Roman" w:eastAsia="Times New Roman" w:hAnsi="Times New Roman"/>
          <w:b/>
          <w:sz w:val="24"/>
          <w:szCs w:val="24"/>
          <w:lang w:eastAsia="ru-RU"/>
        </w:rPr>
      </w:pPr>
      <w:r w:rsidRPr="00D74F50">
        <w:rPr>
          <w:rFonts w:ascii="Times New Roman" w:eastAsia="Times New Roman" w:hAnsi="Times New Roman"/>
          <w:b/>
          <w:sz w:val="24"/>
          <w:szCs w:val="24"/>
          <w:lang w:eastAsia="ru-RU"/>
        </w:rPr>
        <w:t>II уровень:</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proofErr w:type="gramStart"/>
      <w:r w:rsidRPr="00D74F50">
        <w:rPr>
          <w:rFonts w:ascii="Times New Roman" w:eastAsia="Times New Roman" w:hAnsi="Times New Roman"/>
          <w:sz w:val="24"/>
          <w:szCs w:val="24"/>
          <w:lang w:eastAsia="ru-RU"/>
        </w:rPr>
        <w:t xml:space="preserve">- физиотерапия: электрофорез, </w:t>
      </w:r>
      <w:proofErr w:type="spellStart"/>
      <w:r w:rsidRPr="00D74F50">
        <w:rPr>
          <w:rFonts w:ascii="Times New Roman" w:eastAsia="Times New Roman" w:hAnsi="Times New Roman"/>
          <w:sz w:val="24"/>
          <w:szCs w:val="24"/>
          <w:lang w:eastAsia="ru-RU"/>
        </w:rPr>
        <w:t>фонофорез</w:t>
      </w:r>
      <w:proofErr w:type="spellEnd"/>
      <w:r w:rsidRPr="00D74F50">
        <w:rPr>
          <w:rFonts w:ascii="Times New Roman" w:eastAsia="Times New Roman" w:hAnsi="Times New Roman"/>
          <w:sz w:val="24"/>
          <w:szCs w:val="24"/>
          <w:lang w:eastAsia="ru-RU"/>
        </w:rPr>
        <w:t xml:space="preserve">, </w:t>
      </w:r>
      <w:proofErr w:type="spellStart"/>
      <w:r w:rsidRPr="00D74F50">
        <w:rPr>
          <w:rFonts w:ascii="Times New Roman" w:eastAsia="Times New Roman" w:hAnsi="Times New Roman"/>
          <w:sz w:val="24"/>
          <w:szCs w:val="24"/>
          <w:lang w:eastAsia="ru-RU"/>
        </w:rPr>
        <w:t>магнит</w:t>
      </w:r>
      <w:r w:rsidR="001610BF">
        <w:rPr>
          <w:rFonts w:ascii="Times New Roman" w:eastAsia="Times New Roman" w:hAnsi="Times New Roman"/>
          <w:sz w:val="24"/>
          <w:szCs w:val="24"/>
          <w:lang w:eastAsia="ru-RU"/>
        </w:rPr>
        <w:t>о</w:t>
      </w:r>
      <w:proofErr w:type="spellEnd"/>
      <w:r w:rsidRPr="00D74F50">
        <w:rPr>
          <w:rFonts w:ascii="Times New Roman" w:eastAsia="Times New Roman" w:hAnsi="Times New Roman"/>
          <w:sz w:val="24"/>
          <w:szCs w:val="24"/>
          <w:lang w:eastAsia="ru-RU"/>
        </w:rPr>
        <w:t xml:space="preserve">- и парафинотерапия, грязелечение, УВЧ, ультрафиолетовое излучение, мази, гели;    </w:t>
      </w:r>
      <w:proofErr w:type="gramEnd"/>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фармакология: тонизирующие препараты, транквилизаторы, </w:t>
      </w:r>
      <w:proofErr w:type="spellStart"/>
      <w:r w:rsidRPr="00D74F50">
        <w:rPr>
          <w:rFonts w:ascii="Times New Roman" w:eastAsia="Times New Roman" w:hAnsi="Times New Roman"/>
          <w:sz w:val="24"/>
          <w:szCs w:val="24"/>
          <w:lang w:eastAsia="ru-RU"/>
        </w:rPr>
        <w:t>противогипоксия</w:t>
      </w:r>
      <w:proofErr w:type="spellEnd"/>
      <w:r w:rsidRPr="00D74F50">
        <w:rPr>
          <w:rFonts w:ascii="Times New Roman" w:eastAsia="Times New Roman" w:hAnsi="Times New Roman"/>
          <w:sz w:val="24"/>
          <w:szCs w:val="24"/>
          <w:lang w:eastAsia="ru-RU"/>
        </w:rPr>
        <w:t xml:space="preserve">, адаптогены (желудочные);    </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терапия: мануальная, иглорефлексотерапия, </w:t>
      </w:r>
      <w:proofErr w:type="spellStart"/>
      <w:r w:rsidRPr="00D74F50">
        <w:rPr>
          <w:rFonts w:ascii="Times New Roman" w:eastAsia="Times New Roman" w:hAnsi="Times New Roman"/>
          <w:sz w:val="24"/>
          <w:szCs w:val="24"/>
          <w:lang w:eastAsia="ru-RU"/>
        </w:rPr>
        <w:t>бар</w:t>
      </w:r>
      <w:proofErr w:type="gramStart"/>
      <w:r w:rsidRPr="00D74F50">
        <w:rPr>
          <w:rFonts w:ascii="Times New Roman" w:eastAsia="Times New Roman" w:hAnsi="Times New Roman"/>
          <w:sz w:val="24"/>
          <w:szCs w:val="24"/>
          <w:lang w:eastAsia="ru-RU"/>
        </w:rPr>
        <w:t>о</w:t>
      </w:r>
      <w:proofErr w:type="spellEnd"/>
      <w:r w:rsidRPr="00D74F50">
        <w:rPr>
          <w:rFonts w:ascii="Times New Roman" w:eastAsia="Times New Roman" w:hAnsi="Times New Roman"/>
          <w:sz w:val="24"/>
          <w:szCs w:val="24"/>
          <w:lang w:eastAsia="ru-RU"/>
        </w:rPr>
        <w:t>-</w:t>
      </w:r>
      <w:proofErr w:type="gramEnd"/>
      <w:r w:rsidRPr="00D74F50">
        <w:rPr>
          <w:rFonts w:ascii="Times New Roman" w:eastAsia="Times New Roman" w:hAnsi="Times New Roman"/>
          <w:sz w:val="24"/>
          <w:szCs w:val="24"/>
          <w:lang w:eastAsia="ru-RU"/>
        </w:rPr>
        <w:t xml:space="preserve"> и </w:t>
      </w:r>
      <w:proofErr w:type="spellStart"/>
      <w:r w:rsidRPr="00D74F50">
        <w:rPr>
          <w:rFonts w:ascii="Times New Roman" w:eastAsia="Times New Roman" w:hAnsi="Times New Roman"/>
          <w:sz w:val="24"/>
          <w:szCs w:val="24"/>
          <w:lang w:eastAsia="ru-RU"/>
        </w:rPr>
        <w:t>гидробальнео</w:t>
      </w:r>
      <w:proofErr w:type="spellEnd"/>
      <w:r w:rsidR="001610BF">
        <w:rPr>
          <w:rFonts w:ascii="Times New Roman" w:eastAsia="Times New Roman" w:hAnsi="Times New Roman"/>
          <w:sz w:val="24"/>
          <w:szCs w:val="24"/>
          <w:lang w:eastAsia="ru-RU"/>
        </w:rPr>
        <w:t>-</w:t>
      </w:r>
      <w:r w:rsidRPr="00D74F50">
        <w:rPr>
          <w:rFonts w:ascii="Times New Roman" w:eastAsia="Times New Roman" w:hAnsi="Times New Roman"/>
          <w:sz w:val="24"/>
          <w:szCs w:val="24"/>
          <w:lang w:eastAsia="ru-RU"/>
        </w:rPr>
        <w:t xml:space="preserve">терапия, блокады, анестезия;    </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 массаж: лечебный, спортивный, медицинский, косметический, сегментарно-рефлекторный, </w:t>
      </w:r>
      <w:proofErr w:type="spellStart"/>
      <w:r w:rsidRPr="00D74F50">
        <w:rPr>
          <w:rFonts w:ascii="Times New Roman" w:eastAsia="Times New Roman" w:hAnsi="Times New Roman"/>
          <w:sz w:val="24"/>
          <w:szCs w:val="24"/>
          <w:lang w:eastAsia="ru-RU"/>
        </w:rPr>
        <w:t>виброкри</w:t>
      </w:r>
      <w:proofErr w:type="gramStart"/>
      <w:r w:rsidRPr="00D74F50">
        <w:rPr>
          <w:rFonts w:ascii="Times New Roman" w:eastAsia="Times New Roman" w:hAnsi="Times New Roman"/>
          <w:sz w:val="24"/>
          <w:szCs w:val="24"/>
          <w:lang w:eastAsia="ru-RU"/>
        </w:rPr>
        <w:t>о</w:t>
      </w:r>
      <w:proofErr w:type="spellEnd"/>
      <w:r w:rsidRPr="00D74F50">
        <w:rPr>
          <w:rFonts w:ascii="Times New Roman" w:eastAsia="Times New Roman" w:hAnsi="Times New Roman"/>
          <w:sz w:val="24"/>
          <w:szCs w:val="24"/>
          <w:lang w:eastAsia="ru-RU"/>
        </w:rPr>
        <w:t>-</w:t>
      </w:r>
      <w:proofErr w:type="gramEnd"/>
      <w:r w:rsidRPr="00D74F50">
        <w:rPr>
          <w:rFonts w:ascii="Times New Roman" w:eastAsia="Times New Roman" w:hAnsi="Times New Roman"/>
          <w:sz w:val="24"/>
          <w:szCs w:val="24"/>
          <w:lang w:eastAsia="ru-RU"/>
        </w:rPr>
        <w:t xml:space="preserve">, </w:t>
      </w:r>
      <w:proofErr w:type="spellStart"/>
      <w:r w:rsidRPr="00D74F50">
        <w:rPr>
          <w:rFonts w:ascii="Times New Roman" w:eastAsia="Times New Roman" w:hAnsi="Times New Roman"/>
          <w:sz w:val="24"/>
          <w:szCs w:val="24"/>
          <w:lang w:eastAsia="ru-RU"/>
        </w:rPr>
        <w:t>гидро</w:t>
      </w:r>
      <w:proofErr w:type="spellEnd"/>
      <w:r w:rsidRPr="00D74F50">
        <w:rPr>
          <w:rFonts w:ascii="Times New Roman" w:eastAsia="Times New Roman" w:hAnsi="Times New Roman"/>
          <w:sz w:val="24"/>
          <w:szCs w:val="24"/>
          <w:lang w:eastAsia="ru-RU"/>
        </w:rPr>
        <w:t xml:space="preserve">- и т.д.;    </w:t>
      </w:r>
    </w:p>
    <w:p w:rsidR="00773DF4"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фитотерапия.</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В группах начальной подготовки</w:t>
      </w:r>
      <w:r w:rsidRPr="00D74F50">
        <w:rPr>
          <w:rFonts w:ascii="Times New Roman" w:eastAsia="Times New Roman" w:hAnsi="Times New Roman"/>
          <w:sz w:val="24"/>
          <w:szCs w:val="24"/>
          <w:lang w:eastAsia="ru-RU"/>
        </w:rPr>
        <w:t xml:space="preserve"> общий объем нагрузки сравнительно небольшой, поэтому восстановление работоспособности происходит главным образом естественным путем. Для данного этапа подготовки наибольшее значение имеют средства восстановления, которые предусматривают оптимальное построение тренировочного процесса, рациональное сочетание игр, упражнений и интервалов отдыха в тренировочных занятиях. Все это создает условия благоприятному протеканию восстановительных процессов. Из дополнительных средств восстановления рекомендуется систематическое применение гигиенического душа, а также водных процедур закаливающего характера. Витаминизация должна проводиться с учетом возрастных и сезонных особенностей, а также количества витаминов, поступающих в пищевой рацион. В плане психологического восстановления рекомендуется частая смена тренировочных средств и проведение занятий, когда это возможно, в игровой форме.</w:t>
      </w:r>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Группы тренировочного этапа</w:t>
      </w:r>
      <w:r w:rsidRPr="00D74F50">
        <w:rPr>
          <w:rFonts w:ascii="Times New Roman" w:eastAsia="Times New Roman" w:hAnsi="Times New Roman"/>
          <w:sz w:val="24"/>
          <w:szCs w:val="24"/>
          <w:lang w:eastAsia="ru-RU"/>
        </w:rPr>
        <w:t>. С ростом тренировочных нагрузок в тренировочных группах в полном объеме следует применять средства восстановления во время тренировочного процесса,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где особое внимание следует уделять индивидуальной переносимости нагрузок. В качестве критериев переносимых нагрузок могут служить</w:t>
      </w:r>
      <w:r w:rsidRPr="00D74F50">
        <w:rPr>
          <w:rFonts w:ascii="Times New Roman" w:hAnsi="Times New Roman"/>
          <w:sz w:val="24"/>
          <w:szCs w:val="24"/>
        </w:rPr>
        <w:t xml:space="preserve"> </w:t>
      </w:r>
      <w:r w:rsidRPr="00D74F50">
        <w:rPr>
          <w:rFonts w:ascii="Times New Roman" w:eastAsia="Times New Roman" w:hAnsi="Times New Roman"/>
          <w:sz w:val="24"/>
          <w:szCs w:val="24"/>
          <w:lang w:eastAsia="ru-RU"/>
        </w:rPr>
        <w:t xml:space="preserve">объективные ощущения, а также объективные показатели (ЧСС, частота и глубина дыхания, цвет кожных покровов, потоотделение). Из психологических средств восстановления используются педагогические методы: внушение, специальные дыхательные упражнения, отвлекающие беседы. </w:t>
      </w:r>
      <w:proofErr w:type="gramStart"/>
      <w:r w:rsidRPr="00D74F50">
        <w:rPr>
          <w:rFonts w:ascii="Times New Roman" w:eastAsia="Times New Roman" w:hAnsi="Times New Roman"/>
          <w:sz w:val="24"/>
          <w:szCs w:val="24"/>
          <w:lang w:eastAsia="ru-RU"/>
        </w:rPr>
        <w:t>Медико-биологические средства восстановления включают: гигиенический душ, все виды массажа, витаминизацию, физиотерапию, гидротерапию, русскую парную баню, сауну и т.д.</w:t>
      </w:r>
      <w:proofErr w:type="gramEnd"/>
    </w:p>
    <w:p w:rsidR="00FC08A5" w:rsidRPr="00D74F50" w:rsidRDefault="00FC08A5"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b/>
          <w:sz w:val="24"/>
          <w:szCs w:val="24"/>
          <w:lang w:eastAsia="ru-RU"/>
        </w:rPr>
        <w:t>Группы совершенствования спортивного мастерства</w:t>
      </w:r>
      <w:r w:rsidRPr="00D74F50">
        <w:rPr>
          <w:rFonts w:ascii="Times New Roman" w:eastAsia="Times New Roman" w:hAnsi="Times New Roman"/>
          <w:sz w:val="24"/>
          <w:szCs w:val="24"/>
          <w:lang w:eastAsia="ru-RU"/>
        </w:rPr>
        <w:t>. С ростом объема специальной физической подготовки и количества соревнований увеличивается время, отводимое на восстановление организма. Особое внимание при применении средств восстановления во время тренировочного процесса должно быть уделено чередованию упражнений различного характера и направленности с тем, чтобы не вызывать перегрузки мышечных групп и функциональных систем, чередованию тренировочных нагрузок различного объема и интенсивности, изменение характера пауз отдыха и их продолжительности. Из дополнительных сре</w:t>
      </w:r>
      <w:proofErr w:type="gramStart"/>
      <w:r w:rsidRPr="00D74F50">
        <w:rPr>
          <w:rFonts w:ascii="Times New Roman" w:eastAsia="Times New Roman" w:hAnsi="Times New Roman"/>
          <w:sz w:val="24"/>
          <w:szCs w:val="24"/>
          <w:lang w:eastAsia="ru-RU"/>
        </w:rPr>
        <w:t>дств сл</w:t>
      </w:r>
      <w:proofErr w:type="gramEnd"/>
      <w:r w:rsidRPr="00D74F50">
        <w:rPr>
          <w:rFonts w:ascii="Times New Roman" w:eastAsia="Times New Roman" w:hAnsi="Times New Roman"/>
          <w:sz w:val="24"/>
          <w:szCs w:val="24"/>
          <w:lang w:eastAsia="ru-RU"/>
        </w:rPr>
        <w:t>едует применять ванны, парную и суховоздушные бани, спортивный массаж, витаминизацию. Из психологических средств восстановления рекомендуется применять аутогенные тренировки, организацию культурного досуга, создание хороших бытовых условий, активный отдых – бассейн, велосипед, прогулки на лыжах и т.д. Комплексное использование разнообразных восстановительных средств</w:t>
      </w:r>
      <w:r w:rsidR="00B8249A" w:rsidRPr="00D74F50">
        <w:rPr>
          <w:rFonts w:ascii="Times New Roman" w:eastAsia="Times New Roman" w:hAnsi="Times New Roman"/>
          <w:sz w:val="24"/>
          <w:szCs w:val="24"/>
          <w:lang w:eastAsia="ru-RU"/>
        </w:rPr>
        <w:t>,</w:t>
      </w:r>
      <w:r w:rsidRPr="00D74F50">
        <w:rPr>
          <w:rFonts w:ascii="Times New Roman" w:eastAsia="Times New Roman" w:hAnsi="Times New Roman"/>
          <w:sz w:val="24"/>
          <w:szCs w:val="24"/>
          <w:lang w:eastAsia="ru-RU"/>
        </w:rPr>
        <w:t xml:space="preserve"> в полном объеме</w:t>
      </w:r>
      <w:r w:rsidR="00B8249A" w:rsidRPr="00D74F50">
        <w:rPr>
          <w:rFonts w:ascii="Times New Roman" w:eastAsia="Times New Roman" w:hAnsi="Times New Roman"/>
          <w:sz w:val="24"/>
          <w:szCs w:val="24"/>
          <w:lang w:eastAsia="ru-RU"/>
        </w:rPr>
        <w:t>,</w:t>
      </w:r>
      <w:r w:rsidRPr="00D74F50">
        <w:rPr>
          <w:rFonts w:ascii="Times New Roman" w:eastAsia="Times New Roman" w:hAnsi="Times New Roman"/>
          <w:sz w:val="24"/>
          <w:szCs w:val="24"/>
          <w:lang w:eastAsia="ru-RU"/>
        </w:rPr>
        <w:t xml:space="preserve"> необходимо после больших тренировочных нагрузок и в соревновательном периоде.</w:t>
      </w:r>
    </w:p>
    <w:p w:rsidR="00161EC6" w:rsidRPr="00D74F50" w:rsidRDefault="00161EC6" w:rsidP="00D74F50">
      <w:pPr>
        <w:autoSpaceDE w:val="0"/>
        <w:autoSpaceDN w:val="0"/>
        <w:adjustRightInd w:val="0"/>
        <w:spacing w:after="0" w:line="240" w:lineRule="auto"/>
        <w:ind w:firstLine="567"/>
        <w:rPr>
          <w:rFonts w:ascii="Times New Roman" w:eastAsiaTheme="minorHAnsi" w:hAnsi="Times New Roman"/>
          <w:color w:val="000000"/>
          <w:sz w:val="24"/>
          <w:szCs w:val="24"/>
        </w:rPr>
      </w:pPr>
    </w:p>
    <w:p w:rsidR="0032053C" w:rsidRPr="001610BF" w:rsidRDefault="00644BC8" w:rsidP="001610BF">
      <w:pPr>
        <w:pStyle w:val="afb"/>
        <w:autoSpaceDE w:val="0"/>
        <w:autoSpaceDN w:val="0"/>
        <w:adjustRightInd w:val="0"/>
        <w:spacing w:after="0" w:line="240" w:lineRule="auto"/>
        <w:ind w:left="1429" w:firstLine="567"/>
        <w:rPr>
          <w:rFonts w:ascii="Times New Roman" w:hAnsi="Times New Roman"/>
          <w:b/>
          <w:bCs/>
          <w:iCs/>
          <w:sz w:val="24"/>
          <w:szCs w:val="24"/>
        </w:rPr>
      </w:pPr>
      <w:r w:rsidRPr="00D74F50">
        <w:rPr>
          <w:rFonts w:ascii="Times New Roman" w:hAnsi="Times New Roman"/>
          <w:b/>
          <w:bCs/>
          <w:iCs/>
          <w:sz w:val="24"/>
          <w:szCs w:val="24"/>
        </w:rPr>
        <w:t xml:space="preserve">3.8. </w:t>
      </w:r>
      <w:r w:rsidR="00377D43" w:rsidRPr="00D74F50">
        <w:rPr>
          <w:rFonts w:ascii="Times New Roman" w:hAnsi="Times New Roman"/>
          <w:b/>
          <w:bCs/>
          <w:iCs/>
          <w:sz w:val="24"/>
          <w:szCs w:val="24"/>
        </w:rPr>
        <w:t>П</w:t>
      </w:r>
      <w:r w:rsidR="0015073D" w:rsidRPr="00D74F50">
        <w:rPr>
          <w:rFonts w:ascii="Times New Roman" w:hAnsi="Times New Roman"/>
          <w:b/>
          <w:bCs/>
          <w:iCs/>
          <w:sz w:val="24"/>
          <w:szCs w:val="24"/>
        </w:rPr>
        <w:t>лан антидопинговых мероприятий</w:t>
      </w:r>
    </w:p>
    <w:p w:rsidR="007E29EE" w:rsidRPr="00D74F50" w:rsidRDefault="007E29EE" w:rsidP="00D74F50">
      <w:pPr>
        <w:widowControl w:val="0"/>
        <w:autoSpaceDE w:val="0"/>
        <w:autoSpaceDN w:val="0"/>
        <w:adjustRightInd w:val="0"/>
        <w:spacing w:after="0" w:line="240" w:lineRule="auto"/>
        <w:ind w:firstLine="567"/>
        <w:contextualSpacing/>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 Реализация мероприятий текущего раздела направлена на противодействие применению допинговых средств и методов в спорте и в самбо, в частности.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w:t>
      </w:r>
    </w:p>
    <w:p w:rsidR="007E29EE" w:rsidRPr="00D74F50" w:rsidRDefault="007E29EE" w:rsidP="00D74F50">
      <w:pPr>
        <w:widowControl w:val="0"/>
        <w:autoSpaceDE w:val="0"/>
        <w:autoSpaceDN w:val="0"/>
        <w:adjustRightInd w:val="0"/>
        <w:spacing w:after="0" w:line="240" w:lineRule="auto"/>
        <w:ind w:firstLine="567"/>
        <w:contextualSpacing/>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Комплекс мер, направленных на предотвращение допинга в спорте и борьбе с ним, включает следующие мероприятия: </w:t>
      </w:r>
    </w:p>
    <w:p w:rsidR="000B5A3E" w:rsidRPr="00D74F50" w:rsidRDefault="007E29EE" w:rsidP="00D74F50">
      <w:pPr>
        <w:widowControl w:val="0"/>
        <w:autoSpaceDE w:val="0"/>
        <w:autoSpaceDN w:val="0"/>
        <w:adjustRightInd w:val="0"/>
        <w:spacing w:after="0" w:line="240" w:lineRule="auto"/>
        <w:ind w:firstLine="567"/>
        <w:contextualSpacing/>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 </w:t>
      </w:r>
    </w:p>
    <w:p w:rsidR="000B5A3E" w:rsidRPr="00D74F50" w:rsidRDefault="007E29EE" w:rsidP="00D74F50">
      <w:pPr>
        <w:widowControl w:val="0"/>
        <w:autoSpaceDE w:val="0"/>
        <w:autoSpaceDN w:val="0"/>
        <w:adjustRightInd w:val="0"/>
        <w:spacing w:after="0" w:line="240" w:lineRule="auto"/>
        <w:ind w:firstLine="567"/>
        <w:contextualSpacing/>
        <w:jc w:val="both"/>
        <w:rPr>
          <w:rFonts w:ascii="Times New Roman" w:eastAsia="Arial Unicode MS" w:hAnsi="Times New Roman"/>
          <w:kern w:val="1"/>
          <w:sz w:val="24"/>
          <w:szCs w:val="24"/>
          <w:lang w:eastAsia="ru-RU"/>
        </w:rPr>
      </w:pPr>
      <w:r w:rsidRPr="00D74F50">
        <w:rPr>
          <w:rFonts w:ascii="Times New Roman" w:eastAsia="Arial Unicode MS" w:hAnsi="Times New Roman"/>
          <w:kern w:val="1"/>
          <w:sz w:val="24"/>
          <w:szCs w:val="24"/>
          <w:lang w:eastAsia="ru-RU"/>
        </w:rPr>
        <w:t xml:space="preserve">- теоретические занятия по общим основам фармакологического обеспечения в спорте, предоставление спортсменам адекватной информации о препаратах и средствах, применяемых в спорте с целью управления работоспособностью; </w:t>
      </w:r>
    </w:p>
    <w:p w:rsidR="007E29EE" w:rsidRPr="00D74F50" w:rsidRDefault="001610BF" w:rsidP="00D74F50">
      <w:pPr>
        <w:widowControl w:val="0"/>
        <w:autoSpaceDE w:val="0"/>
        <w:autoSpaceDN w:val="0"/>
        <w:adjustRightInd w:val="0"/>
        <w:spacing w:after="0" w:line="240" w:lineRule="auto"/>
        <w:ind w:firstLine="567"/>
        <w:contextualSpacing/>
        <w:jc w:val="both"/>
        <w:rPr>
          <w:rFonts w:ascii="Times New Roman" w:eastAsia="Arial Unicode MS" w:hAnsi="Times New Roman"/>
          <w:kern w:val="1"/>
          <w:sz w:val="24"/>
          <w:szCs w:val="24"/>
          <w:lang w:eastAsia="ru-RU"/>
        </w:rPr>
      </w:pPr>
      <w:r>
        <w:rPr>
          <w:rFonts w:ascii="Times New Roman" w:eastAsia="Arial Unicode MS" w:hAnsi="Times New Roman"/>
          <w:kern w:val="1"/>
          <w:sz w:val="24"/>
          <w:szCs w:val="24"/>
          <w:lang w:eastAsia="ru-RU"/>
        </w:rPr>
        <w:t>-</w:t>
      </w:r>
      <w:r w:rsidR="007E29EE" w:rsidRPr="00D74F50">
        <w:rPr>
          <w:rFonts w:ascii="Times New Roman" w:eastAsia="Arial Unicode MS" w:hAnsi="Times New Roman"/>
          <w:kern w:val="1"/>
          <w:sz w:val="24"/>
          <w:szCs w:val="24"/>
          <w:lang w:eastAsia="ru-RU"/>
        </w:rPr>
        <w:t>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w:t>
      </w:r>
    </w:p>
    <w:p w:rsidR="00377D43" w:rsidRPr="00D74F50" w:rsidRDefault="00377D43" w:rsidP="00D74F50">
      <w:pPr>
        <w:spacing w:after="0" w:line="240" w:lineRule="auto"/>
        <w:ind w:firstLine="567"/>
        <w:jc w:val="center"/>
        <w:rPr>
          <w:rFonts w:ascii="Times New Roman" w:eastAsia="Times New Roman" w:hAnsi="Times New Roman"/>
          <w:b/>
          <w:sz w:val="24"/>
          <w:szCs w:val="24"/>
          <w:lang w:eastAsia="ru-RU"/>
        </w:rPr>
      </w:pPr>
    </w:p>
    <w:p w:rsidR="0032053C" w:rsidRPr="001610BF" w:rsidRDefault="0032053C" w:rsidP="001610BF">
      <w:pPr>
        <w:pStyle w:val="afb"/>
        <w:spacing w:after="0" w:line="240" w:lineRule="auto"/>
        <w:ind w:left="1429" w:firstLine="567"/>
        <w:rPr>
          <w:rFonts w:ascii="Times New Roman" w:eastAsia="Times New Roman" w:hAnsi="Times New Roman"/>
          <w:b/>
          <w:sz w:val="24"/>
          <w:szCs w:val="24"/>
          <w:lang w:eastAsia="ru-RU"/>
        </w:rPr>
      </w:pPr>
      <w:r w:rsidRPr="00D74F50">
        <w:rPr>
          <w:rFonts w:ascii="Times New Roman" w:eastAsia="Times New Roman" w:hAnsi="Times New Roman"/>
          <w:b/>
          <w:sz w:val="24"/>
          <w:szCs w:val="24"/>
          <w:lang w:eastAsia="ru-RU"/>
        </w:rPr>
        <w:t xml:space="preserve">3.9. </w:t>
      </w:r>
      <w:r w:rsidR="000910C1" w:rsidRPr="00D74F50">
        <w:rPr>
          <w:rFonts w:ascii="Times New Roman" w:eastAsia="Times New Roman" w:hAnsi="Times New Roman"/>
          <w:b/>
          <w:sz w:val="24"/>
          <w:szCs w:val="24"/>
          <w:lang w:eastAsia="ru-RU"/>
        </w:rPr>
        <w:t>И</w:t>
      </w:r>
      <w:r w:rsidR="0015073D" w:rsidRPr="00D74F50">
        <w:rPr>
          <w:rFonts w:ascii="Times New Roman" w:eastAsia="Times New Roman" w:hAnsi="Times New Roman"/>
          <w:b/>
          <w:sz w:val="24"/>
          <w:szCs w:val="24"/>
          <w:lang w:eastAsia="ru-RU"/>
        </w:rPr>
        <w:t xml:space="preserve">нструкторская и судейская практика </w:t>
      </w:r>
    </w:p>
    <w:p w:rsidR="000B5A3E" w:rsidRPr="00D74F50" w:rsidRDefault="000B5A3E"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Привитие инструкторских и судейских навыков желательно начинать с первого года в тренировочных группах, используя для этого практические занятия, семинары, беседы, самостоятельное изучение литературы. Такая работа проводится в единстве теоретической подготовкой. На первом году в тренировочных группах занимающиеся должны уметь построить группу, знать и уметь выполнять специальные упражнения «самбиста», требования охраны труда при занятиях в зале.  </w:t>
      </w:r>
    </w:p>
    <w:p w:rsidR="000B5A3E" w:rsidRPr="00D74F50" w:rsidRDefault="000B5A3E"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На втором году у занимающихся должно быть сформировано основы выполнения техники приемов самбо. Тренеру следует постоянно побуждать спортсменов к самоанализу движений, оценке техники выполнения упражнений товарищами по группе. В группе постепенно необходимо создавать такую обстановку, при которой выявлять и исправлять ошибки в технике выполнения элементарных упражнений будут не только тренер, но и сами занимающиеся. В ходе тренировочных занятий спортсмены приобретают навыки, необходимые при судействе. </w:t>
      </w:r>
    </w:p>
    <w:p w:rsidR="000B5A3E" w:rsidRPr="00D74F50" w:rsidRDefault="000B5A3E"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На третьем году в тренировочных группах занимающиеся должны периодически привлекаться тренером в качестве помощников при проведении разминки и основной части тренировки со спортсменами младших возрастов. Определенная помощь тренеру ими может быть оказана и при проведении тестирования новичков во время отбора в группы начальной подготовки. По ходу тренировочных занятий, на семинарах, по итогам участия в соревнованиях спортсмены продолжают изучение правил соревнований по самбо. Большое значение для формирования инструкторских и судейских навыков в этот период имеет участие в организации и проведении соревнований школьников в качестве судьи, помощника старшего судьи по награждению, помощника при участниках. </w:t>
      </w:r>
    </w:p>
    <w:p w:rsidR="000B5A3E" w:rsidRPr="00D74F50" w:rsidRDefault="000B5A3E" w:rsidP="00D74F50">
      <w:pPr>
        <w:spacing w:after="0" w:line="240" w:lineRule="auto"/>
        <w:ind w:firstLine="567"/>
        <w:jc w:val="both"/>
        <w:rPr>
          <w:rFonts w:ascii="Times New Roman" w:eastAsia="Times New Roman" w:hAnsi="Times New Roman"/>
          <w:sz w:val="24"/>
          <w:szCs w:val="24"/>
          <w:lang w:eastAsia="ru-RU"/>
        </w:rPr>
      </w:pPr>
      <w:r w:rsidRPr="00D74F50">
        <w:rPr>
          <w:rFonts w:ascii="Times New Roman" w:eastAsia="Times New Roman" w:hAnsi="Times New Roman"/>
          <w:sz w:val="24"/>
          <w:szCs w:val="24"/>
          <w:lang w:eastAsia="ru-RU"/>
        </w:rPr>
        <w:t xml:space="preserve">На четвертом в тренировочных группах спортсмены должны уметь подбирать комплексы упражнений для разминки и самостоятельно проводить ее по заданию тренера, правильно демонстрировать технику выполнения приемов борьбы, замечать и исправлять ошибки при выполнении упражнений другими занимающимися, помогать тренеру в работе с младшими возрастными группами.  Они обязаны знать правила соревнований по самбо, уметь вести протокол соревнований. В этих функциях учащимся необходимо набираться опыта судейства на соревнованиях школьников района и города. </w:t>
      </w:r>
    </w:p>
    <w:p w:rsidR="00BD23B5" w:rsidRPr="001610BF" w:rsidRDefault="000B5A3E" w:rsidP="001610BF">
      <w:pPr>
        <w:spacing w:after="0" w:line="240" w:lineRule="auto"/>
        <w:ind w:firstLine="567"/>
        <w:jc w:val="both"/>
        <w:rPr>
          <w:rFonts w:ascii="Times New Roman" w:eastAsia="Times New Roman" w:hAnsi="Times New Roman"/>
          <w:b/>
          <w:sz w:val="24"/>
          <w:szCs w:val="24"/>
          <w:lang w:eastAsia="ru-RU"/>
        </w:rPr>
      </w:pPr>
      <w:r w:rsidRPr="00D74F50">
        <w:rPr>
          <w:rFonts w:ascii="Times New Roman" w:eastAsia="Times New Roman" w:hAnsi="Times New Roman"/>
          <w:sz w:val="24"/>
          <w:szCs w:val="24"/>
          <w:lang w:eastAsia="ru-RU"/>
        </w:rPr>
        <w:t>Обучающиеся групп совершенствования спортивного мастерства являются помощниками тренера в работе с начинающими спортсменами. Они должны уметь самостоятельно провести все тренировочные занятия в группах начальной подготовки или в тренировочных группах, составив при этом программу тренировки, отвечающую поставленной задаче. Наряду с хорошим показом упражнений занимающиеся обязаны знать и уметь охарактеризовать методические закономерности развития быстроты, силы, выносливости, объяснить, при каком уровне ЧСС следует выполнять работу соответствующей направленности. Спортсмены групп совершенствования спортивного мастерства и высшего спортивного мастерства должны хорошо знать правила соревнований по самбо и, постоянно участвуя в судействе городских и областных соревнований, на третьем году выполнять необходимые требования для присвоения звания инструктора и судьи по спорту.</w:t>
      </w:r>
    </w:p>
    <w:p w:rsidR="00BD23B5" w:rsidRPr="00D74F50" w:rsidRDefault="00BD23B5" w:rsidP="00D74F50">
      <w:pPr>
        <w:spacing w:after="0" w:line="240" w:lineRule="auto"/>
        <w:ind w:firstLine="567"/>
        <w:jc w:val="both"/>
        <w:rPr>
          <w:rFonts w:ascii="Times New Roman" w:eastAsia="Times New Roman" w:hAnsi="Times New Roman"/>
          <w:sz w:val="24"/>
          <w:szCs w:val="24"/>
          <w:lang w:eastAsia="ru-RU"/>
        </w:rPr>
      </w:pPr>
    </w:p>
    <w:p w:rsidR="00587827" w:rsidRPr="00D74F50" w:rsidRDefault="0015073D" w:rsidP="00D74F50">
      <w:pPr>
        <w:spacing w:after="0" w:line="240" w:lineRule="auto"/>
        <w:ind w:firstLine="567"/>
        <w:jc w:val="center"/>
        <w:rPr>
          <w:rFonts w:ascii="Times New Roman" w:eastAsia="Andale Sans UI" w:hAnsi="Times New Roman"/>
          <w:b/>
          <w:bCs/>
          <w:color w:val="000000"/>
          <w:kern w:val="1"/>
          <w:sz w:val="24"/>
          <w:szCs w:val="24"/>
          <w:lang w:eastAsia="fa-IR" w:bidi="fa-IR"/>
        </w:rPr>
      </w:pPr>
      <w:r w:rsidRPr="00D74F50">
        <w:rPr>
          <w:rFonts w:ascii="Times New Roman" w:eastAsia="Andale Sans UI" w:hAnsi="Times New Roman"/>
          <w:b/>
          <w:bCs/>
          <w:color w:val="000000"/>
          <w:kern w:val="1"/>
          <w:sz w:val="24"/>
          <w:szCs w:val="24"/>
          <w:lang w:eastAsia="fa-IR" w:bidi="fa-IR"/>
        </w:rPr>
        <w:t xml:space="preserve">4. </w:t>
      </w:r>
      <w:r w:rsidR="00587827" w:rsidRPr="00D74F50">
        <w:rPr>
          <w:rFonts w:ascii="Times New Roman" w:eastAsia="Andale Sans UI" w:hAnsi="Times New Roman"/>
          <w:b/>
          <w:bCs/>
          <w:color w:val="000000"/>
          <w:kern w:val="1"/>
          <w:sz w:val="24"/>
          <w:szCs w:val="24"/>
          <w:lang w:eastAsia="fa-IR" w:bidi="fa-IR"/>
        </w:rPr>
        <w:t>С</w:t>
      </w:r>
      <w:r w:rsidRPr="00D74F50">
        <w:rPr>
          <w:rFonts w:ascii="Times New Roman" w:eastAsia="Andale Sans UI" w:hAnsi="Times New Roman"/>
          <w:b/>
          <w:bCs/>
          <w:color w:val="000000"/>
          <w:kern w:val="1"/>
          <w:sz w:val="24"/>
          <w:szCs w:val="24"/>
          <w:lang w:eastAsia="fa-IR" w:bidi="fa-IR"/>
        </w:rPr>
        <w:t xml:space="preserve">истема контроля и зачетные требования </w:t>
      </w:r>
    </w:p>
    <w:p w:rsidR="00E31CCF" w:rsidRPr="001610BF" w:rsidRDefault="0015073D" w:rsidP="001610BF">
      <w:pPr>
        <w:autoSpaceDE w:val="0"/>
        <w:autoSpaceDN w:val="0"/>
        <w:adjustRightInd w:val="0"/>
        <w:spacing w:after="0" w:line="240" w:lineRule="auto"/>
        <w:ind w:firstLine="567"/>
        <w:jc w:val="center"/>
        <w:rPr>
          <w:rFonts w:ascii="Times New Roman" w:eastAsiaTheme="minorHAnsi" w:hAnsi="Times New Roman"/>
          <w:b/>
          <w:bCs/>
          <w:sz w:val="24"/>
          <w:szCs w:val="24"/>
        </w:rPr>
      </w:pPr>
      <w:r w:rsidRPr="00D74F50">
        <w:rPr>
          <w:rFonts w:ascii="Times New Roman" w:eastAsiaTheme="minorHAnsi" w:hAnsi="Times New Roman"/>
          <w:b/>
          <w:bCs/>
          <w:color w:val="000000"/>
          <w:sz w:val="24"/>
          <w:szCs w:val="24"/>
        </w:rPr>
        <w:t xml:space="preserve">4.1. Конкретизация критериев подготовки лиц, проходящих спортивную подготовку </w:t>
      </w:r>
      <w:r w:rsidRPr="00D74F50">
        <w:rPr>
          <w:rFonts w:ascii="Times New Roman" w:eastAsiaTheme="minorHAnsi" w:hAnsi="Times New Roman"/>
          <w:b/>
          <w:bCs/>
          <w:sz w:val="24"/>
          <w:szCs w:val="24"/>
        </w:rPr>
        <w:t>на каждом этапе спортивной подготовки</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 </w:t>
      </w:r>
      <w:r w:rsidR="00E31CCF" w:rsidRPr="00D74F50">
        <w:rPr>
          <w:rFonts w:ascii="Times New Roman" w:eastAsiaTheme="minorHAnsi" w:hAnsi="Times New Roman"/>
          <w:color w:val="000000"/>
          <w:sz w:val="24"/>
          <w:szCs w:val="24"/>
        </w:rPr>
        <w:t>(таблица 7</w:t>
      </w:r>
      <w:r w:rsidRPr="00D74F50">
        <w:rPr>
          <w:rFonts w:ascii="Times New Roman" w:eastAsiaTheme="minorHAnsi" w:hAnsi="Times New Roman"/>
          <w:color w:val="000000"/>
          <w:sz w:val="24"/>
          <w:szCs w:val="24"/>
        </w:rPr>
        <w:t xml:space="preserve">).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Под скоростными способностями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Мышечная сила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Вестибулярная устойчивость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Выносливость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Гибкость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 </w:t>
      </w:r>
    </w:p>
    <w:p w:rsidR="0015073D"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Под 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1) способности спортсмена к точному анализу движений;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2) деятельности анализаторов и особенно </w:t>
      </w:r>
      <w:proofErr w:type="gramStart"/>
      <w:r w:rsidRPr="00D74F50">
        <w:rPr>
          <w:rFonts w:ascii="Times New Roman" w:eastAsiaTheme="minorHAnsi" w:hAnsi="Times New Roman"/>
          <w:color w:val="000000"/>
          <w:sz w:val="24"/>
          <w:szCs w:val="24"/>
        </w:rPr>
        <w:t>двигательного</w:t>
      </w:r>
      <w:proofErr w:type="gramEnd"/>
      <w:r w:rsidRPr="00D74F50">
        <w:rPr>
          <w:rFonts w:ascii="Times New Roman" w:eastAsiaTheme="minorHAnsi" w:hAnsi="Times New Roman"/>
          <w:color w:val="000000"/>
          <w:sz w:val="24"/>
          <w:szCs w:val="24"/>
        </w:rPr>
        <w:t xml:space="preserve">;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3) сложности двигательного задания; </w:t>
      </w:r>
    </w:p>
    <w:p w:rsidR="00DE2D38" w:rsidRPr="00D74F50" w:rsidRDefault="00DE2D38" w:rsidP="00BB4D1D">
      <w:pPr>
        <w:autoSpaceDE w:val="0"/>
        <w:autoSpaceDN w:val="0"/>
        <w:adjustRightInd w:val="0"/>
        <w:spacing w:after="0" w:line="240" w:lineRule="auto"/>
        <w:ind w:firstLine="567"/>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4) уровня развития других физических способностей (скоростные способности, динамическая сила, гибкость и т.д.);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5) смелости и решительности; </w:t>
      </w:r>
    </w:p>
    <w:p w:rsidR="00DE2D38" w:rsidRPr="00D74F50" w:rsidRDefault="00DE2D3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6) возраста; </w:t>
      </w:r>
    </w:p>
    <w:p w:rsidR="00DE2D38" w:rsidRPr="00D74F50" w:rsidRDefault="00BB4D1D" w:rsidP="00BB4D1D">
      <w:pPr>
        <w:tabs>
          <w:tab w:val="left" w:pos="851"/>
        </w:tabs>
        <w:autoSpaceDE w:val="0"/>
        <w:autoSpaceDN w:val="0"/>
        <w:adjustRightInd w:val="0"/>
        <w:spacing w:after="0" w:line="240" w:lineRule="auto"/>
        <w:ind w:firstLine="567"/>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7) </w:t>
      </w:r>
      <w:r w:rsidR="00DE2D38" w:rsidRPr="00D74F50">
        <w:rPr>
          <w:rFonts w:ascii="Times New Roman" w:eastAsiaTheme="minorHAnsi" w:hAnsi="Times New Roman"/>
          <w:color w:val="000000"/>
          <w:sz w:val="24"/>
          <w:szCs w:val="24"/>
        </w:rPr>
        <w:t xml:space="preserve">общей подготовленности занимающихся (т.е. запаса разнообразных, преимущественно вариативных двигательных умений и навыков). </w:t>
      </w:r>
    </w:p>
    <w:p w:rsidR="00DE2D38" w:rsidRPr="00D74F50" w:rsidRDefault="00DE2D38" w:rsidP="00D74F50">
      <w:pPr>
        <w:autoSpaceDE w:val="0"/>
        <w:autoSpaceDN w:val="0"/>
        <w:adjustRightInd w:val="0"/>
        <w:spacing w:after="0" w:line="240" w:lineRule="auto"/>
        <w:ind w:firstLine="567"/>
        <w:jc w:val="both"/>
        <w:rPr>
          <w:rFonts w:ascii="Times New Roman" w:eastAsia="Andale Sans UI" w:hAnsi="Times New Roman"/>
          <w:color w:val="000000"/>
          <w:kern w:val="1"/>
          <w:sz w:val="24"/>
          <w:szCs w:val="24"/>
          <w:lang w:eastAsia="fa-IR" w:bidi="fa-IR"/>
        </w:rPr>
      </w:pPr>
      <w:r w:rsidRPr="00D74F50">
        <w:rPr>
          <w:rFonts w:ascii="Times New Roman" w:eastAsiaTheme="minorHAnsi" w:hAnsi="Times New Roman"/>
          <w:color w:val="000000"/>
          <w:sz w:val="24"/>
          <w:szCs w:val="24"/>
        </w:rPr>
        <w:t>Телосложение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5A264C" w:rsidRPr="00D74F50" w:rsidRDefault="005A264C" w:rsidP="00D74F50">
      <w:pPr>
        <w:autoSpaceDE w:val="0"/>
        <w:autoSpaceDN w:val="0"/>
        <w:adjustRightInd w:val="0"/>
        <w:spacing w:after="0" w:line="240" w:lineRule="auto"/>
        <w:ind w:firstLine="567"/>
        <w:rPr>
          <w:rFonts w:ascii="Times New Roman" w:eastAsiaTheme="minorHAnsi" w:hAnsi="Times New Roman"/>
          <w:color w:val="000000"/>
          <w:sz w:val="24"/>
          <w:szCs w:val="24"/>
        </w:rPr>
      </w:pPr>
    </w:p>
    <w:p w:rsidR="005A264C" w:rsidRPr="00D74F50" w:rsidRDefault="005A264C" w:rsidP="00D74F50">
      <w:pPr>
        <w:autoSpaceDE w:val="0"/>
        <w:autoSpaceDN w:val="0"/>
        <w:adjustRightInd w:val="0"/>
        <w:spacing w:after="0" w:line="240" w:lineRule="auto"/>
        <w:ind w:firstLine="567"/>
        <w:jc w:val="center"/>
        <w:rPr>
          <w:rFonts w:ascii="Times New Roman" w:eastAsiaTheme="minorHAnsi" w:hAnsi="Times New Roman"/>
          <w:color w:val="000000"/>
          <w:sz w:val="24"/>
          <w:szCs w:val="24"/>
        </w:rPr>
      </w:pPr>
      <w:r w:rsidRPr="00D74F50">
        <w:rPr>
          <w:rFonts w:ascii="Times New Roman" w:eastAsiaTheme="minorHAnsi" w:hAnsi="Times New Roman"/>
          <w:b/>
          <w:bCs/>
          <w:color w:val="000000"/>
          <w:sz w:val="24"/>
          <w:szCs w:val="24"/>
        </w:rPr>
        <w:t>4.2. Требования к результатам реализации Программы</w:t>
      </w:r>
    </w:p>
    <w:p w:rsidR="005A264C" w:rsidRPr="00D74F50" w:rsidRDefault="005A264C" w:rsidP="00D74F50">
      <w:pPr>
        <w:autoSpaceDE w:val="0"/>
        <w:autoSpaceDN w:val="0"/>
        <w:adjustRightInd w:val="0"/>
        <w:spacing w:after="0" w:line="240" w:lineRule="auto"/>
        <w:ind w:firstLine="567"/>
        <w:jc w:val="center"/>
        <w:rPr>
          <w:rFonts w:ascii="Times New Roman" w:eastAsiaTheme="minorHAnsi" w:hAnsi="Times New Roman"/>
          <w:color w:val="000000"/>
          <w:sz w:val="24"/>
          <w:szCs w:val="24"/>
        </w:rPr>
      </w:pPr>
      <w:r w:rsidRPr="00D74F50">
        <w:rPr>
          <w:rFonts w:ascii="Times New Roman" w:eastAsiaTheme="minorHAnsi" w:hAnsi="Times New Roman"/>
          <w:b/>
          <w:bCs/>
          <w:color w:val="000000"/>
          <w:sz w:val="24"/>
          <w:szCs w:val="24"/>
        </w:rPr>
        <w:t>на каждом этапе спортивной подготовки</w:t>
      </w:r>
    </w:p>
    <w:p w:rsidR="008F002C" w:rsidRPr="00D74F50" w:rsidRDefault="008F002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Результатом реализации Программы является: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b/>
          <w:color w:val="000000"/>
          <w:sz w:val="24"/>
          <w:szCs w:val="24"/>
        </w:rPr>
      </w:pPr>
      <w:r w:rsidRPr="00D74F50">
        <w:rPr>
          <w:rFonts w:ascii="Times New Roman" w:eastAsiaTheme="minorHAnsi" w:hAnsi="Times New Roman"/>
          <w:b/>
          <w:color w:val="000000"/>
          <w:sz w:val="24"/>
          <w:szCs w:val="24"/>
        </w:rPr>
        <w:t xml:space="preserve">На этапе начальной подготовки: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формирование устойчивого интереса к занятиям спортом;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формирование широкого круга двигательных умений и навыков;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освоение основ техники по виду спорта самбо;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всестороннее гармоничное развитие физических качеств;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укрепление здоровья спортсменов;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отбор перспективных юных спортсменов для дальнейших занятий по виду спорта самбо.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color w:val="000000"/>
          <w:sz w:val="24"/>
          <w:szCs w:val="24"/>
        </w:rPr>
        <w:t>На тренировочном этапе</w:t>
      </w:r>
      <w:r w:rsidRPr="00D74F50">
        <w:rPr>
          <w:rFonts w:ascii="Times New Roman" w:eastAsiaTheme="minorHAnsi" w:hAnsi="Times New Roman"/>
          <w:color w:val="000000"/>
          <w:sz w:val="24"/>
          <w:szCs w:val="24"/>
        </w:rPr>
        <w:t xml:space="preserve"> (этапе спортивной специализации):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повышение уровня общей и специальной физической, технической, тактической и психологической подготовки;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приобретение опыта и достижение стабильности выступления на официальных спортивных соревнованиях по виду спорта самбо;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формирование спортивной мотивации;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укрепление здоровья спортсменов.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color w:val="000000"/>
          <w:sz w:val="24"/>
          <w:szCs w:val="24"/>
        </w:rPr>
        <w:t>На этапе совершенствования спортивного мастерства</w:t>
      </w:r>
      <w:r w:rsidRPr="00D74F50">
        <w:rPr>
          <w:rFonts w:ascii="Times New Roman" w:eastAsiaTheme="minorHAnsi" w:hAnsi="Times New Roman"/>
          <w:color w:val="000000"/>
          <w:sz w:val="24"/>
          <w:szCs w:val="24"/>
        </w:rPr>
        <w:t xml:space="preserve">: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повышение функциональных возможностей организма спортсменов; </w:t>
      </w:r>
    </w:p>
    <w:p w:rsidR="005A264C" w:rsidRPr="00D74F50" w:rsidRDefault="005A264C" w:rsidP="00BB4D1D">
      <w:pPr>
        <w:autoSpaceDE w:val="0"/>
        <w:autoSpaceDN w:val="0"/>
        <w:adjustRightInd w:val="0"/>
        <w:spacing w:after="0" w:line="240" w:lineRule="auto"/>
        <w:ind w:firstLine="567"/>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совершенствование общих и специальных физических качеств, технической, тактической и психологической подготовки; </w:t>
      </w:r>
    </w:p>
    <w:p w:rsidR="005A264C" w:rsidRPr="00D74F50" w:rsidRDefault="005A264C" w:rsidP="00BB4D1D">
      <w:pPr>
        <w:autoSpaceDE w:val="0"/>
        <w:autoSpaceDN w:val="0"/>
        <w:adjustRightInd w:val="0"/>
        <w:spacing w:after="0" w:line="240" w:lineRule="auto"/>
        <w:ind w:firstLine="567"/>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поддержание высокого уровня спортивной мотивации;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сохранение здоровья спортсменов.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b/>
          <w:color w:val="000000"/>
          <w:sz w:val="24"/>
          <w:szCs w:val="24"/>
        </w:rPr>
        <w:t>На этапе высшего спортивного мастерства</w:t>
      </w:r>
      <w:r w:rsidRPr="00D74F50">
        <w:rPr>
          <w:rFonts w:ascii="Times New Roman" w:eastAsiaTheme="minorHAnsi" w:hAnsi="Times New Roman"/>
          <w:color w:val="000000"/>
          <w:sz w:val="24"/>
          <w:szCs w:val="24"/>
        </w:rPr>
        <w:t xml:space="preserve">: </w:t>
      </w:r>
    </w:p>
    <w:p w:rsidR="005A264C" w:rsidRPr="00D74F50" w:rsidRDefault="005A264C"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 достижение результатов уровня спортивных сборных команд Российской Федерации; </w:t>
      </w:r>
    </w:p>
    <w:p w:rsidR="006173A3" w:rsidRDefault="005A264C" w:rsidP="00D74F50">
      <w:pPr>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B4D1D" w:rsidRPr="00D74F50" w:rsidRDefault="00BB4D1D" w:rsidP="00D74F50">
      <w:pPr>
        <w:spacing w:after="0" w:line="240" w:lineRule="auto"/>
        <w:ind w:firstLine="567"/>
        <w:jc w:val="both"/>
        <w:rPr>
          <w:rFonts w:ascii="Times New Roman" w:eastAsiaTheme="minorHAnsi" w:hAnsi="Times New Roman"/>
          <w:color w:val="000000"/>
          <w:sz w:val="24"/>
          <w:szCs w:val="24"/>
        </w:rPr>
      </w:pPr>
    </w:p>
    <w:p w:rsidR="008D2B08" w:rsidRPr="00D74F50" w:rsidRDefault="005A264C" w:rsidP="00D74F50">
      <w:pPr>
        <w:pStyle w:val="Default"/>
        <w:ind w:firstLine="567"/>
        <w:jc w:val="center"/>
        <w:rPr>
          <w:rFonts w:ascii="Times New Roman" w:eastAsiaTheme="minorHAnsi" w:hAnsi="Times New Roman" w:cs="Times New Roman"/>
          <w:b/>
          <w:bCs/>
        </w:rPr>
      </w:pPr>
      <w:r w:rsidRPr="00D74F50">
        <w:rPr>
          <w:rFonts w:ascii="Times New Roman" w:eastAsiaTheme="minorHAnsi" w:hAnsi="Times New Roman" w:cs="Times New Roman"/>
          <w:b/>
          <w:bCs/>
        </w:rPr>
        <w:t>4.3. Виды контроля общей и специальной физической, спортивно-технической и</w:t>
      </w:r>
      <w:r w:rsidR="008D2B08" w:rsidRPr="00D74F50">
        <w:rPr>
          <w:rFonts w:ascii="Times New Roman" w:eastAsiaTheme="minorHAnsi" w:hAnsi="Times New Roman" w:cs="Times New Roman"/>
          <w:b/>
          <w:bCs/>
        </w:rPr>
        <w:t xml:space="preserve"> тактической подготовки</w:t>
      </w:r>
    </w:p>
    <w:p w:rsidR="008F002C" w:rsidRPr="00D74F50" w:rsidRDefault="008F002C" w:rsidP="00D74F50">
      <w:pPr>
        <w:pStyle w:val="Default"/>
        <w:ind w:firstLine="567"/>
        <w:jc w:val="center"/>
        <w:rPr>
          <w:rFonts w:ascii="Times New Roman" w:eastAsiaTheme="minorHAnsi" w:hAnsi="Times New Roman" w:cs="Times New Roman"/>
          <w:b/>
          <w:bCs/>
        </w:rPr>
      </w:pPr>
    </w:p>
    <w:p w:rsidR="008D2B08" w:rsidRPr="00D74F50" w:rsidRDefault="008D2B0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Контроль общей и специальной физической, технической и тактической подготовки осуществляется </w:t>
      </w:r>
      <w:r w:rsidR="00E324EA" w:rsidRPr="00D74F50">
        <w:rPr>
          <w:rFonts w:ascii="Times New Roman" w:eastAsiaTheme="minorHAnsi" w:hAnsi="Times New Roman"/>
          <w:color w:val="000000"/>
          <w:sz w:val="24"/>
          <w:szCs w:val="24"/>
        </w:rPr>
        <w:t>в форме тестирования (таблицы 13, 14, 15, 16</w:t>
      </w:r>
      <w:r w:rsidRPr="00D74F50">
        <w:rPr>
          <w:rFonts w:ascii="Times New Roman" w:eastAsiaTheme="minorHAnsi" w:hAnsi="Times New Roman"/>
          <w:color w:val="000000"/>
          <w:sz w:val="24"/>
          <w:szCs w:val="24"/>
        </w:rPr>
        <w:t xml:space="preserve">). </w:t>
      </w:r>
    </w:p>
    <w:p w:rsidR="008D2B08" w:rsidRPr="00BB4D1D" w:rsidRDefault="00BB4D1D" w:rsidP="00D74F50">
      <w:pPr>
        <w:autoSpaceDE w:val="0"/>
        <w:autoSpaceDN w:val="0"/>
        <w:adjustRightInd w:val="0"/>
        <w:spacing w:after="0" w:line="240" w:lineRule="auto"/>
        <w:ind w:firstLine="567"/>
        <w:jc w:val="right"/>
        <w:rPr>
          <w:rFonts w:ascii="Times New Roman" w:eastAsiaTheme="minorHAnsi" w:hAnsi="Times New Roman"/>
          <w:i/>
          <w:color w:val="000000"/>
          <w:sz w:val="24"/>
          <w:szCs w:val="24"/>
        </w:rPr>
      </w:pPr>
      <w:r w:rsidRPr="00BB4D1D">
        <w:rPr>
          <w:rFonts w:ascii="Times New Roman" w:eastAsiaTheme="minorHAnsi" w:hAnsi="Times New Roman"/>
          <w:i/>
          <w:color w:val="000000"/>
          <w:sz w:val="24"/>
          <w:szCs w:val="24"/>
        </w:rPr>
        <w:t>Таблица 13</w:t>
      </w:r>
    </w:p>
    <w:p w:rsidR="005A264C" w:rsidRPr="00D74F50" w:rsidRDefault="008D2B08" w:rsidP="00BF3096">
      <w:pPr>
        <w:autoSpaceDE w:val="0"/>
        <w:autoSpaceDN w:val="0"/>
        <w:adjustRightInd w:val="0"/>
        <w:spacing w:after="0" w:line="240" w:lineRule="auto"/>
        <w:ind w:firstLine="567"/>
        <w:jc w:val="center"/>
        <w:rPr>
          <w:rFonts w:ascii="Times New Roman" w:eastAsiaTheme="minorHAnsi" w:hAnsi="Times New Roman"/>
          <w:b/>
          <w:color w:val="000000"/>
          <w:sz w:val="24"/>
          <w:szCs w:val="24"/>
        </w:rPr>
      </w:pPr>
      <w:r w:rsidRPr="00D74F50">
        <w:rPr>
          <w:rFonts w:ascii="Times New Roman" w:eastAsiaTheme="minorHAnsi" w:hAnsi="Times New Roman"/>
          <w:b/>
          <w:color w:val="000000"/>
          <w:sz w:val="24"/>
          <w:szCs w:val="24"/>
        </w:rPr>
        <w:t>Нормативы общей и специальной физической подготовки для</w:t>
      </w:r>
      <w:r w:rsidR="00BF3096">
        <w:rPr>
          <w:rFonts w:ascii="Times New Roman" w:eastAsiaTheme="minorHAnsi" w:hAnsi="Times New Roman"/>
          <w:b/>
          <w:color w:val="000000"/>
          <w:sz w:val="24"/>
          <w:szCs w:val="24"/>
        </w:rPr>
        <w:t xml:space="preserve"> зачисления в группы на этап</w:t>
      </w:r>
      <w:r w:rsidRPr="00D74F50">
        <w:rPr>
          <w:rFonts w:ascii="Times New Roman" w:eastAsiaTheme="minorHAnsi" w:hAnsi="Times New Roman"/>
          <w:b/>
          <w:color w:val="000000"/>
          <w:sz w:val="24"/>
          <w:szCs w:val="24"/>
        </w:rPr>
        <w:t xml:space="preserve"> начальной подготовки</w:t>
      </w:r>
    </w:p>
    <w:tbl>
      <w:tblPr>
        <w:tblW w:w="9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240"/>
        <w:gridCol w:w="3480"/>
      </w:tblGrid>
      <w:tr w:rsidR="006173A3" w:rsidRPr="000F61BA" w:rsidTr="008D2B08">
        <w:tc>
          <w:tcPr>
            <w:tcW w:w="2940" w:type="dxa"/>
            <w:vMerge w:val="restart"/>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Развиваемое физическое качество</w:t>
            </w:r>
          </w:p>
        </w:tc>
        <w:tc>
          <w:tcPr>
            <w:tcW w:w="6720" w:type="dxa"/>
            <w:gridSpan w:val="2"/>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Контрольные упражнения (тесты)</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Юноши</w:t>
            </w:r>
          </w:p>
        </w:tc>
        <w:tc>
          <w:tcPr>
            <w:tcW w:w="3480" w:type="dxa"/>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Девушки</w:t>
            </w:r>
          </w:p>
        </w:tc>
      </w:tr>
      <w:tr w:rsidR="006173A3" w:rsidRPr="000F61BA" w:rsidTr="008D2B08">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26 кг, весовая категория 29 кг, весовая категория 31 кг, весовая категория 34 кг, весовая категория 38 кг</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11,8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12,2 с)</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на 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2 мин 5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на 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2 мин 25 с)</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7 раз)</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10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5 раз)</w:t>
            </w:r>
          </w:p>
        </w:tc>
      </w:tr>
      <w:tr w:rsidR="006173A3" w:rsidRPr="000F61BA" w:rsidTr="008D2B08">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 xml:space="preserve">Подъем </w:t>
            </w:r>
            <w:proofErr w:type="gramStart"/>
            <w:r w:rsidRPr="000F61BA">
              <w:rPr>
                <w:rFonts w:ascii="Times New Roman" w:eastAsia="Times New Roman" w:hAnsi="Times New Roman"/>
                <w:lang w:eastAsia="ru-RU"/>
              </w:rPr>
              <w:t>туловища</w:t>
            </w:r>
            <w:proofErr w:type="gramEnd"/>
            <w:r w:rsidRPr="000F61BA">
              <w:rPr>
                <w:rFonts w:ascii="Times New Roman" w:eastAsia="Times New Roman" w:hAnsi="Times New Roman"/>
                <w:lang w:eastAsia="ru-RU"/>
              </w:rPr>
              <w:t xml:space="preserve"> лежа на спине за 11 с</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10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 xml:space="preserve">Подъем </w:t>
            </w:r>
            <w:proofErr w:type="gramStart"/>
            <w:r w:rsidRPr="000F61BA">
              <w:rPr>
                <w:rFonts w:ascii="Times New Roman" w:eastAsia="Times New Roman" w:hAnsi="Times New Roman"/>
                <w:lang w:eastAsia="ru-RU"/>
              </w:rPr>
              <w:t>туловища</w:t>
            </w:r>
            <w:proofErr w:type="gramEnd"/>
            <w:r w:rsidRPr="000F61BA">
              <w:rPr>
                <w:rFonts w:ascii="Times New Roman" w:eastAsia="Times New Roman" w:hAnsi="Times New Roman"/>
                <w:lang w:eastAsia="ru-RU"/>
              </w:rPr>
              <w:t xml:space="preserve"> лежа на спине за 11 с</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8 раз)</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130 см)</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125 см)</w:t>
            </w:r>
          </w:p>
        </w:tc>
      </w:tr>
      <w:tr w:rsidR="006173A3" w:rsidRPr="000F61BA" w:rsidTr="008D2B08">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37 кг, весовая категория 40 кг, весовая категория 42 кг, весовая категория 43 кг, весовая категория 46 кг, весовая категория 50 кг</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11,6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12 с)</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на 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2 мин 15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на 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2 мин 35 с)</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7 раз)</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9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5 раз)</w:t>
            </w:r>
          </w:p>
        </w:tc>
      </w:tr>
      <w:tr w:rsidR="006173A3" w:rsidRPr="000F61BA" w:rsidTr="008D2B08">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 xml:space="preserve">Подъем </w:t>
            </w:r>
            <w:proofErr w:type="gramStart"/>
            <w:r w:rsidRPr="000F61BA">
              <w:rPr>
                <w:rFonts w:ascii="Times New Roman" w:eastAsia="Times New Roman" w:hAnsi="Times New Roman"/>
                <w:lang w:eastAsia="ru-RU"/>
              </w:rPr>
              <w:t>туловища</w:t>
            </w:r>
            <w:proofErr w:type="gramEnd"/>
            <w:r w:rsidRPr="000F61BA">
              <w:rPr>
                <w:rFonts w:ascii="Times New Roman" w:eastAsia="Times New Roman" w:hAnsi="Times New Roman"/>
                <w:lang w:eastAsia="ru-RU"/>
              </w:rPr>
              <w:t xml:space="preserve"> лежа на спине за 12 с</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10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 xml:space="preserve">Подъем </w:t>
            </w:r>
            <w:proofErr w:type="gramStart"/>
            <w:r w:rsidRPr="000F61BA">
              <w:rPr>
                <w:rFonts w:ascii="Times New Roman" w:eastAsia="Times New Roman" w:hAnsi="Times New Roman"/>
                <w:lang w:eastAsia="ru-RU"/>
              </w:rPr>
              <w:t>туловища</w:t>
            </w:r>
            <w:proofErr w:type="gramEnd"/>
            <w:r w:rsidRPr="000F61BA">
              <w:rPr>
                <w:rFonts w:ascii="Times New Roman" w:eastAsia="Times New Roman" w:hAnsi="Times New Roman"/>
                <w:lang w:eastAsia="ru-RU"/>
              </w:rPr>
              <w:t xml:space="preserve"> лежа на спине за 12 с</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8 раз)</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130 см)</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125 см)</w:t>
            </w:r>
          </w:p>
        </w:tc>
      </w:tr>
      <w:tr w:rsidR="006173A3" w:rsidRPr="000F61BA" w:rsidTr="008D2B08">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47 кг, весовая категория 51 кг, весовая категория 55 кг, весовая категория 55+ кг, весовая категория 60 кг, весовая категория 65 кг, весовая категория 65+ кг</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12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12,4 с)</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на 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2 мин 25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на 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2 мин 45 с)</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 раз)</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4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 раз)</w:t>
            </w:r>
          </w:p>
        </w:tc>
      </w:tr>
      <w:tr w:rsidR="006173A3" w:rsidRPr="000F61BA" w:rsidTr="008D2B08">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 xml:space="preserve">Подъем </w:t>
            </w:r>
            <w:proofErr w:type="gramStart"/>
            <w:r w:rsidRPr="000F61BA">
              <w:rPr>
                <w:rFonts w:ascii="Times New Roman" w:eastAsia="Times New Roman" w:hAnsi="Times New Roman"/>
                <w:lang w:eastAsia="ru-RU"/>
              </w:rPr>
              <w:t>туловища</w:t>
            </w:r>
            <w:proofErr w:type="gramEnd"/>
            <w:r w:rsidRPr="000F61BA">
              <w:rPr>
                <w:rFonts w:ascii="Times New Roman" w:eastAsia="Times New Roman" w:hAnsi="Times New Roman"/>
                <w:lang w:eastAsia="ru-RU"/>
              </w:rPr>
              <w:t xml:space="preserve"> лежа на спине за 13 с</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10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 xml:space="preserve">Подъем </w:t>
            </w:r>
            <w:proofErr w:type="gramStart"/>
            <w:r w:rsidRPr="000F61BA">
              <w:rPr>
                <w:rFonts w:ascii="Times New Roman" w:eastAsia="Times New Roman" w:hAnsi="Times New Roman"/>
                <w:lang w:eastAsia="ru-RU"/>
              </w:rPr>
              <w:t>туловища</w:t>
            </w:r>
            <w:proofErr w:type="gramEnd"/>
            <w:r w:rsidRPr="000F61BA">
              <w:rPr>
                <w:rFonts w:ascii="Times New Roman" w:eastAsia="Times New Roman" w:hAnsi="Times New Roman"/>
                <w:lang w:eastAsia="ru-RU"/>
              </w:rPr>
              <w:t xml:space="preserve"> лежа на спине за 13 с</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8 раз)</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130 см)</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125 см)</w:t>
            </w:r>
          </w:p>
        </w:tc>
      </w:tr>
    </w:tbl>
    <w:p w:rsidR="006173A3" w:rsidRPr="00BB4D1D" w:rsidRDefault="00BB4D1D" w:rsidP="00D74F50">
      <w:pPr>
        <w:widowControl w:val="0"/>
        <w:autoSpaceDE w:val="0"/>
        <w:autoSpaceDN w:val="0"/>
        <w:spacing w:after="0" w:line="240" w:lineRule="auto"/>
        <w:ind w:firstLine="567"/>
        <w:jc w:val="right"/>
        <w:rPr>
          <w:rFonts w:ascii="Times New Roman" w:eastAsia="Times New Roman" w:hAnsi="Times New Roman"/>
          <w:i/>
          <w:sz w:val="24"/>
          <w:szCs w:val="24"/>
          <w:lang w:eastAsia="ru-RU"/>
        </w:rPr>
      </w:pPr>
      <w:r w:rsidRPr="00BB4D1D">
        <w:rPr>
          <w:rFonts w:ascii="Times New Roman" w:eastAsia="Times New Roman" w:hAnsi="Times New Roman"/>
          <w:i/>
          <w:sz w:val="24"/>
          <w:szCs w:val="24"/>
          <w:lang w:eastAsia="ru-RU"/>
        </w:rPr>
        <w:t>Таблица 14</w:t>
      </w:r>
    </w:p>
    <w:p w:rsidR="008D2B08" w:rsidRPr="00D74F50" w:rsidRDefault="008D2B08" w:rsidP="00D74F50">
      <w:pPr>
        <w:autoSpaceDE w:val="0"/>
        <w:autoSpaceDN w:val="0"/>
        <w:adjustRightInd w:val="0"/>
        <w:spacing w:after="0" w:line="240" w:lineRule="auto"/>
        <w:ind w:firstLine="567"/>
        <w:jc w:val="center"/>
        <w:rPr>
          <w:rFonts w:ascii="Times New Roman" w:eastAsiaTheme="minorHAnsi" w:hAnsi="Times New Roman"/>
          <w:b/>
          <w:color w:val="000000"/>
          <w:sz w:val="24"/>
          <w:szCs w:val="24"/>
        </w:rPr>
      </w:pPr>
      <w:bookmarkStart w:id="5" w:name="P493"/>
      <w:bookmarkEnd w:id="5"/>
      <w:r w:rsidRPr="00D74F50">
        <w:rPr>
          <w:rFonts w:ascii="Times New Roman" w:eastAsiaTheme="minorHAnsi" w:hAnsi="Times New Roman"/>
          <w:b/>
          <w:color w:val="000000"/>
          <w:sz w:val="24"/>
          <w:szCs w:val="24"/>
        </w:rPr>
        <w:t>Нормативы общей физической и специальной физической подготовки</w:t>
      </w:r>
    </w:p>
    <w:p w:rsidR="006173A3" w:rsidRPr="00BB4D1D" w:rsidRDefault="008D2B08" w:rsidP="00BB4D1D">
      <w:pPr>
        <w:widowControl w:val="0"/>
        <w:autoSpaceDE w:val="0"/>
        <w:autoSpaceDN w:val="0"/>
        <w:spacing w:after="0" w:line="240" w:lineRule="auto"/>
        <w:ind w:firstLine="567"/>
        <w:jc w:val="center"/>
        <w:rPr>
          <w:rFonts w:ascii="Times New Roman" w:eastAsiaTheme="minorHAnsi" w:hAnsi="Times New Roman"/>
          <w:b/>
          <w:color w:val="000000"/>
          <w:sz w:val="24"/>
          <w:szCs w:val="24"/>
        </w:rPr>
      </w:pPr>
      <w:r w:rsidRPr="00D74F50">
        <w:rPr>
          <w:rFonts w:ascii="Times New Roman" w:eastAsiaTheme="minorHAnsi" w:hAnsi="Times New Roman"/>
          <w:b/>
          <w:color w:val="000000"/>
          <w:sz w:val="24"/>
          <w:szCs w:val="24"/>
        </w:rPr>
        <w:t xml:space="preserve">для зачисления в группы на тренировочном этапе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240"/>
        <w:gridCol w:w="3480"/>
      </w:tblGrid>
      <w:tr w:rsidR="006173A3" w:rsidRPr="000F61BA" w:rsidTr="006173A3">
        <w:tc>
          <w:tcPr>
            <w:tcW w:w="2940" w:type="dxa"/>
            <w:vMerge w:val="restart"/>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Развиваемое физическое качество</w:t>
            </w:r>
          </w:p>
        </w:tc>
        <w:tc>
          <w:tcPr>
            <w:tcW w:w="6720" w:type="dxa"/>
            <w:gridSpan w:val="2"/>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Контрольные упражнения (тесты)</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Юноши</w:t>
            </w:r>
          </w:p>
        </w:tc>
        <w:tc>
          <w:tcPr>
            <w:tcW w:w="3480" w:type="dxa"/>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Девушки</w:t>
            </w:r>
          </w:p>
        </w:tc>
      </w:tr>
      <w:tr w:rsidR="006173A3" w:rsidRPr="000F61BA" w:rsidTr="006173A3">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34 кг, весовая категория 35 кг, весовая категория 37 кг, весовая категория 38 кг, весовая категория 40 кг, весовая категория 42 кг</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10,1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10,5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25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7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11 раз)</w:t>
            </w:r>
          </w:p>
        </w:tc>
      </w:tr>
      <w:tr w:rsidR="006173A3" w:rsidRPr="000F61BA" w:rsidTr="006173A3">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14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8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8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6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 раз)</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160 см)</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145 см)</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Техническое мастерство</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Обязательная техническая программа</w:t>
            </w:r>
          </w:p>
        </w:tc>
      </w:tr>
      <w:tr w:rsidR="006173A3" w:rsidRPr="000F61BA" w:rsidTr="006173A3">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43 кг, весовая категория 46 кг, весовая категория 47 кг, весовая категория 50 кг, весовая категория 51 кг, весовая категория 54 кг</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9,9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10,3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10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35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 (не менее 7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 (не менее 11 раз)</w:t>
            </w:r>
          </w:p>
        </w:tc>
      </w:tr>
      <w:tr w:rsidR="006173A3" w:rsidRPr="000F61BA" w:rsidTr="006173A3">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14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8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8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6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 раз)</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160 см)</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145 см)</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Техническое мастерство</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Обязательная техническая программа</w:t>
            </w:r>
          </w:p>
        </w:tc>
      </w:tr>
      <w:tr w:rsidR="006173A3" w:rsidRPr="000F61BA" w:rsidTr="006173A3">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55 кг, весовая категория 59 кг, весовая категория 65 кг, весовая категория 65+ кг, весовая категория 71 кг, весовая категория 71+ кг</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10,3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10,7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20 с)</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45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7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11 раз)</w:t>
            </w:r>
          </w:p>
        </w:tc>
      </w:tr>
      <w:tr w:rsidR="006173A3" w:rsidRPr="000F61BA" w:rsidTr="006173A3">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14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8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8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6 раз)</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 раз)</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2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160 см)</w:t>
            </w:r>
          </w:p>
        </w:tc>
        <w:tc>
          <w:tcPr>
            <w:tcW w:w="348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145 см)</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Техническое мастерство</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Обязательная техническая программа</w:t>
            </w:r>
          </w:p>
        </w:tc>
      </w:tr>
    </w:tbl>
    <w:p w:rsidR="006173A3" w:rsidRPr="00D74F50" w:rsidRDefault="006173A3" w:rsidP="00D74F5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6173A3" w:rsidRPr="00BB4D1D" w:rsidRDefault="00BB4D1D" w:rsidP="00D74F50">
      <w:pPr>
        <w:widowControl w:val="0"/>
        <w:autoSpaceDE w:val="0"/>
        <w:autoSpaceDN w:val="0"/>
        <w:spacing w:after="0" w:line="240" w:lineRule="auto"/>
        <w:ind w:firstLine="567"/>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Таблица 15</w:t>
      </w:r>
    </w:p>
    <w:p w:rsidR="008D2B08" w:rsidRPr="00D74F50" w:rsidRDefault="008D2B08" w:rsidP="00D74F50">
      <w:pPr>
        <w:autoSpaceDE w:val="0"/>
        <w:autoSpaceDN w:val="0"/>
        <w:adjustRightInd w:val="0"/>
        <w:spacing w:after="0" w:line="240" w:lineRule="auto"/>
        <w:ind w:firstLine="567"/>
        <w:jc w:val="center"/>
        <w:rPr>
          <w:rFonts w:ascii="Times New Roman" w:eastAsiaTheme="minorHAnsi" w:hAnsi="Times New Roman"/>
          <w:b/>
          <w:color w:val="000000"/>
          <w:sz w:val="24"/>
          <w:szCs w:val="24"/>
        </w:rPr>
      </w:pPr>
      <w:bookmarkStart w:id="6" w:name="P617"/>
      <w:bookmarkEnd w:id="6"/>
      <w:r w:rsidRPr="00D74F50">
        <w:rPr>
          <w:rFonts w:ascii="Times New Roman" w:eastAsiaTheme="minorHAnsi" w:hAnsi="Times New Roman"/>
          <w:b/>
          <w:color w:val="000000"/>
          <w:sz w:val="24"/>
          <w:szCs w:val="24"/>
        </w:rPr>
        <w:t xml:space="preserve">Нормативы общей физической и специальной физической подготовки </w:t>
      </w:r>
    </w:p>
    <w:p w:rsidR="006173A3" w:rsidRPr="00BB4D1D" w:rsidRDefault="008D2B08" w:rsidP="00BB4D1D">
      <w:pPr>
        <w:widowControl w:val="0"/>
        <w:autoSpaceDE w:val="0"/>
        <w:autoSpaceDN w:val="0"/>
        <w:spacing w:after="0" w:line="240" w:lineRule="auto"/>
        <w:ind w:firstLine="567"/>
        <w:jc w:val="center"/>
        <w:rPr>
          <w:rFonts w:ascii="Times New Roman" w:eastAsiaTheme="minorHAnsi" w:hAnsi="Times New Roman"/>
          <w:b/>
          <w:color w:val="000000"/>
          <w:sz w:val="24"/>
          <w:szCs w:val="24"/>
        </w:rPr>
      </w:pPr>
      <w:r w:rsidRPr="00D74F50">
        <w:rPr>
          <w:rFonts w:ascii="Times New Roman" w:eastAsiaTheme="minorHAnsi" w:hAnsi="Times New Roman"/>
          <w:b/>
          <w:color w:val="000000"/>
          <w:sz w:val="24"/>
          <w:szCs w:val="24"/>
        </w:rPr>
        <w:t xml:space="preserve">для зачисления в группы </w:t>
      </w:r>
      <w:r w:rsidR="00BB4D1D">
        <w:rPr>
          <w:rFonts w:ascii="Times New Roman" w:eastAsiaTheme="minorHAnsi" w:hAnsi="Times New Roman"/>
          <w:b/>
          <w:color w:val="000000"/>
          <w:sz w:val="24"/>
          <w:szCs w:val="24"/>
        </w:rPr>
        <w:t xml:space="preserve"> на этап</w:t>
      </w:r>
      <w:r w:rsidRPr="00D74F50">
        <w:rPr>
          <w:rFonts w:ascii="Times New Roman" w:eastAsiaTheme="minorHAnsi" w:hAnsi="Times New Roman"/>
          <w:b/>
          <w:color w:val="000000"/>
          <w:sz w:val="24"/>
          <w:szCs w:val="24"/>
        </w:rPr>
        <w:t xml:space="preserve"> совершенствования спортивного мастерства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3360"/>
      </w:tblGrid>
      <w:tr w:rsidR="006173A3" w:rsidRPr="000F61BA" w:rsidTr="006173A3">
        <w:tc>
          <w:tcPr>
            <w:tcW w:w="2940" w:type="dxa"/>
            <w:vMerge w:val="restart"/>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Развиваемое физическое качество</w:t>
            </w:r>
          </w:p>
        </w:tc>
        <w:tc>
          <w:tcPr>
            <w:tcW w:w="6720" w:type="dxa"/>
            <w:gridSpan w:val="2"/>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Контрольные упражнения (тесты)</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Юноши</w:t>
            </w:r>
          </w:p>
        </w:tc>
        <w:tc>
          <w:tcPr>
            <w:tcW w:w="3360" w:type="dxa"/>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Девушки</w:t>
            </w:r>
          </w:p>
        </w:tc>
      </w:tr>
      <w:tr w:rsidR="006173A3" w:rsidRPr="000F61BA" w:rsidTr="006173A3">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38 кг, весовая категория 41 кг, весовая категория 42 кг, весовая категория 44 кг, весовая категория 46 кг, весовая категория 50 кг</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8,7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9,6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2 мин 50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15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10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18 раз)</w:t>
            </w:r>
          </w:p>
        </w:tc>
      </w:tr>
      <w:tr w:rsidR="006173A3" w:rsidRPr="000F61BA" w:rsidTr="006173A3">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30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20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9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4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16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11 раз)</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200 см)</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175 см)</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Техническое мастерство</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Обязательная техническая программа</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Спортивный разряд</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Кандидат в мастера спорта</w:t>
            </w:r>
          </w:p>
        </w:tc>
      </w:tr>
      <w:tr w:rsidR="006173A3" w:rsidRPr="000F61BA" w:rsidTr="006173A3">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48 кг, весовая категория 52 кг, весовая категория 55 кг, весовая категория 56 кг, весовая категория 60 кг, весовая категория 66 кг</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8,7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9,6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25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10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18 раз)</w:t>
            </w:r>
          </w:p>
        </w:tc>
      </w:tr>
      <w:tr w:rsidR="006173A3" w:rsidRPr="000F61BA" w:rsidTr="006173A3">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27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17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7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13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9 раз)</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200 см)</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175 см)</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Техническое мастерство</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Обязательная техническая программа</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Спортивный разряд</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Кандидат в мастера спорта</w:t>
            </w:r>
          </w:p>
        </w:tc>
      </w:tr>
      <w:tr w:rsidR="006173A3" w:rsidRPr="000F61BA" w:rsidTr="006173A3">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60 кг, весовая категория 65 кг, весовая категория 70 кг, весовая категория 70+ кг, весовая категория 72 кг, весовая категория 78 кг, весовая категория 84 кг, весовая категория 84+ кг</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8,7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60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9,6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10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800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35 с)</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10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18 раз)</w:t>
            </w:r>
          </w:p>
        </w:tc>
      </w:tr>
      <w:tr w:rsidR="006173A3" w:rsidRPr="000F61BA" w:rsidTr="006173A3">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25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15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5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 раз)</w:t>
            </w:r>
          </w:p>
        </w:tc>
      </w:tr>
      <w:tr w:rsidR="006173A3" w:rsidRPr="000F61BA" w:rsidTr="006173A3">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10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6 раз)</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200 см)</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175 см)</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Техническое мастерство</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Обязательная техническая программа</w:t>
            </w:r>
          </w:p>
        </w:tc>
      </w:tr>
      <w:tr w:rsidR="006173A3" w:rsidRPr="000F61BA" w:rsidTr="006173A3">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Спортивный разряд</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Кандидат в мастера спорта</w:t>
            </w:r>
          </w:p>
        </w:tc>
      </w:tr>
    </w:tbl>
    <w:p w:rsidR="006173A3" w:rsidRPr="00D74F50" w:rsidRDefault="006173A3" w:rsidP="00D74F5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6173A3" w:rsidRPr="00BF3096" w:rsidRDefault="00BF3096" w:rsidP="00D74F50">
      <w:pPr>
        <w:widowControl w:val="0"/>
        <w:autoSpaceDE w:val="0"/>
        <w:autoSpaceDN w:val="0"/>
        <w:spacing w:after="0" w:line="240" w:lineRule="auto"/>
        <w:ind w:firstLine="567"/>
        <w:jc w:val="right"/>
        <w:rPr>
          <w:rFonts w:ascii="Times New Roman" w:eastAsia="Times New Roman" w:hAnsi="Times New Roman"/>
          <w:i/>
          <w:sz w:val="24"/>
          <w:szCs w:val="24"/>
          <w:lang w:eastAsia="ru-RU"/>
        </w:rPr>
      </w:pPr>
      <w:r w:rsidRPr="00BF3096">
        <w:rPr>
          <w:rFonts w:ascii="Times New Roman" w:eastAsia="Times New Roman" w:hAnsi="Times New Roman"/>
          <w:i/>
          <w:sz w:val="24"/>
          <w:szCs w:val="24"/>
          <w:lang w:eastAsia="ru-RU"/>
        </w:rPr>
        <w:t>Таблица 16</w:t>
      </w:r>
    </w:p>
    <w:p w:rsidR="008D2B08" w:rsidRPr="00D74F50" w:rsidRDefault="008D2B08" w:rsidP="00D74F50">
      <w:pPr>
        <w:autoSpaceDE w:val="0"/>
        <w:autoSpaceDN w:val="0"/>
        <w:adjustRightInd w:val="0"/>
        <w:spacing w:after="0" w:line="240" w:lineRule="auto"/>
        <w:ind w:firstLine="567"/>
        <w:jc w:val="center"/>
        <w:rPr>
          <w:rFonts w:ascii="Times New Roman" w:eastAsiaTheme="minorHAnsi" w:hAnsi="Times New Roman"/>
          <w:b/>
          <w:color w:val="000000"/>
          <w:sz w:val="24"/>
          <w:szCs w:val="24"/>
        </w:rPr>
      </w:pPr>
      <w:r w:rsidRPr="00D74F50">
        <w:rPr>
          <w:rFonts w:ascii="Times New Roman" w:eastAsiaTheme="minorHAnsi" w:hAnsi="Times New Roman"/>
          <w:b/>
          <w:color w:val="000000"/>
          <w:sz w:val="24"/>
          <w:szCs w:val="24"/>
        </w:rPr>
        <w:t>Нормативы общей физической и специальной физической подготовки</w:t>
      </w:r>
    </w:p>
    <w:p w:rsidR="006173A3" w:rsidRPr="00D74F50" w:rsidRDefault="008D2B08" w:rsidP="00D74F50">
      <w:pPr>
        <w:widowControl w:val="0"/>
        <w:autoSpaceDE w:val="0"/>
        <w:autoSpaceDN w:val="0"/>
        <w:spacing w:after="0" w:line="240" w:lineRule="auto"/>
        <w:ind w:firstLine="567"/>
        <w:jc w:val="center"/>
        <w:rPr>
          <w:rFonts w:ascii="Times New Roman" w:eastAsia="Times New Roman" w:hAnsi="Times New Roman"/>
          <w:b/>
          <w:sz w:val="24"/>
          <w:szCs w:val="24"/>
          <w:lang w:eastAsia="ru-RU"/>
        </w:rPr>
      </w:pPr>
      <w:r w:rsidRPr="00D74F50">
        <w:rPr>
          <w:rFonts w:ascii="Times New Roman" w:eastAsiaTheme="minorHAnsi" w:hAnsi="Times New Roman"/>
          <w:b/>
          <w:color w:val="000000"/>
          <w:sz w:val="24"/>
          <w:szCs w:val="24"/>
        </w:rPr>
        <w:t>для зачисления в группы на этапе высшего спортивного мастерства</w:t>
      </w:r>
    </w:p>
    <w:tbl>
      <w:tblPr>
        <w:tblW w:w="9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3360"/>
      </w:tblGrid>
      <w:tr w:rsidR="006173A3" w:rsidRPr="000F61BA" w:rsidTr="008D2B08">
        <w:tc>
          <w:tcPr>
            <w:tcW w:w="2940" w:type="dxa"/>
            <w:vMerge w:val="restart"/>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Развиваемое физическое качество</w:t>
            </w:r>
          </w:p>
        </w:tc>
        <w:tc>
          <w:tcPr>
            <w:tcW w:w="6720" w:type="dxa"/>
            <w:gridSpan w:val="2"/>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Контрольные упражнения (тесты)</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Мужчины</w:t>
            </w:r>
          </w:p>
        </w:tc>
        <w:tc>
          <w:tcPr>
            <w:tcW w:w="3360" w:type="dxa"/>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Женщины</w:t>
            </w:r>
          </w:p>
        </w:tc>
      </w:tr>
      <w:tr w:rsidR="006173A3" w:rsidRPr="000F61BA" w:rsidTr="008D2B08">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40 кг, весовая категория 44 кг, весовая категория 48 кг, весовая категория 52 кг, весовая категория 56 кг, весовая категория 57 кг, весовая категория 60 кг, весовая категория 62 кг</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13,8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15,4 с)</w:t>
            </w:r>
          </w:p>
        </w:tc>
      </w:tr>
      <w:tr w:rsidR="006173A3" w:rsidRPr="000F61BA" w:rsidTr="008D2B08">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15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30 с)</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5 мин 10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5 мин 30 с)</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17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20 раз)</w:t>
            </w:r>
          </w:p>
        </w:tc>
      </w:tr>
      <w:tr w:rsidR="006173A3" w:rsidRPr="000F61BA" w:rsidTr="008D2B08">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40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25 раз)</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11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6 раз)</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20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15 раз)</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230 см)</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185 см)</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Техническое мастерство</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Обязательная техническая программа</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Спортивное звание</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Мастер спорта России, мастер спорта России международного класса</w:t>
            </w:r>
          </w:p>
        </w:tc>
      </w:tr>
      <w:tr w:rsidR="006173A3" w:rsidRPr="000F61BA" w:rsidTr="008D2B08">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56 кг, весовая категория 60 кг, весовая категория 64 кг, весовая категория 65 кг, весовая категория 68 кг, весовая категория 70 кг, весовая категория 74 кг, весовая категория 75 кг, весовая категория 82 кг</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13,8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15,2 с)</w:t>
            </w:r>
          </w:p>
        </w:tc>
      </w:tr>
      <w:tr w:rsidR="006173A3" w:rsidRPr="000F61BA" w:rsidTr="008D2B08">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25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40 с)</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5 мин 20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5 мин 40 с)</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14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19 раз)</w:t>
            </w:r>
          </w:p>
        </w:tc>
      </w:tr>
      <w:tr w:rsidR="006173A3" w:rsidRPr="000F61BA" w:rsidTr="008D2B08">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35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20 раз)</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9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5 раз)</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17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12 раз)</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230 см)</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185 см)</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Техническое мастерство</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Обязательная техническая программа</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Спортивное звание</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Мастер спорта России, мастер спорта России международного класса</w:t>
            </w:r>
          </w:p>
        </w:tc>
      </w:tr>
      <w:tr w:rsidR="006173A3" w:rsidRPr="000F61BA" w:rsidTr="008D2B08">
        <w:tc>
          <w:tcPr>
            <w:tcW w:w="9660" w:type="dxa"/>
            <w:gridSpan w:val="3"/>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весовая категория 70 кг, весовая категория 72 кг, весовая категория 75 кг, весовая категория 75+ кг, весовая категория 80 кг, весовая категория 80+ кг, весовая категория 81 кг, весовая категория 87 кг, весовая категория 87+ кг, весовая категория 90 кг, весовая категория 100 кг, весовая категория 100+ кг</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13,8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15,6 с)</w:t>
            </w:r>
          </w:p>
        </w:tc>
      </w:tr>
      <w:tr w:rsidR="006173A3" w:rsidRPr="000F61BA" w:rsidTr="008D2B08">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Выносливость</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35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1000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3 мин 50 с)</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5 мин 30 с)</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Бег 1500 м</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более 5 мин 50 с)</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13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Подтягивание из виса на низкой перекладине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19 раз)</w:t>
            </w:r>
          </w:p>
        </w:tc>
      </w:tr>
      <w:tr w:rsidR="006173A3" w:rsidRPr="000F61BA" w:rsidTr="008D2B08">
        <w:tc>
          <w:tcPr>
            <w:tcW w:w="2940" w:type="dxa"/>
            <w:vMerge w:val="restart"/>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Сила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30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Сгибание и разгибание рук в упоре лежа на полу</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15 раз)</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7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Подъем ног до хвата руками в висе на гимнастической стенке</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4 раз)</w:t>
            </w:r>
          </w:p>
        </w:tc>
      </w:tr>
      <w:tr w:rsidR="006173A3" w:rsidRPr="000F61BA" w:rsidTr="008D2B08">
        <w:tc>
          <w:tcPr>
            <w:tcW w:w="2940" w:type="dxa"/>
            <w:vMerge/>
          </w:tcPr>
          <w:p w:rsidR="006173A3" w:rsidRPr="000F61BA" w:rsidRDefault="006173A3" w:rsidP="000F61BA">
            <w:pPr>
              <w:spacing w:after="0" w:line="240" w:lineRule="auto"/>
              <w:ind w:firstLine="567"/>
              <w:rPr>
                <w:rFonts w:ascii="Times New Roman" w:eastAsiaTheme="minorHAnsi" w:hAnsi="Times New Roman"/>
              </w:rPr>
            </w:pP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14 раз)</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Приседание со штангой весом не менее 100% собственного веса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9 раз)</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Скоростно-силовые качества</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230 см)</w:t>
            </w:r>
          </w:p>
        </w:tc>
        <w:tc>
          <w:tcPr>
            <w:tcW w:w="336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Прыжок в длину с места</w:t>
            </w:r>
          </w:p>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(не менее 185 см)</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Техническое мастерство</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Обязательная техническая программа</w:t>
            </w:r>
          </w:p>
        </w:tc>
      </w:tr>
      <w:tr w:rsidR="006173A3" w:rsidRPr="000F61BA" w:rsidTr="008D2B08">
        <w:tc>
          <w:tcPr>
            <w:tcW w:w="2940" w:type="dxa"/>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Спортивное звание</w:t>
            </w:r>
          </w:p>
        </w:tc>
        <w:tc>
          <w:tcPr>
            <w:tcW w:w="6720" w:type="dxa"/>
            <w:gridSpan w:val="2"/>
            <w:vAlign w:val="center"/>
          </w:tcPr>
          <w:p w:rsidR="006173A3" w:rsidRPr="000F61BA" w:rsidRDefault="006173A3" w:rsidP="000F61BA">
            <w:pPr>
              <w:widowControl w:val="0"/>
              <w:autoSpaceDE w:val="0"/>
              <w:autoSpaceDN w:val="0"/>
              <w:spacing w:after="0" w:line="240" w:lineRule="auto"/>
              <w:ind w:firstLine="567"/>
              <w:jc w:val="center"/>
              <w:rPr>
                <w:rFonts w:ascii="Times New Roman" w:eastAsia="Times New Roman" w:hAnsi="Times New Roman"/>
                <w:lang w:eastAsia="ru-RU"/>
              </w:rPr>
            </w:pPr>
            <w:r w:rsidRPr="000F61BA">
              <w:rPr>
                <w:rFonts w:ascii="Times New Roman" w:eastAsia="Times New Roman" w:hAnsi="Times New Roman"/>
                <w:lang w:eastAsia="ru-RU"/>
              </w:rPr>
              <w:t>Мастер спорта России, мастер спорта России международного класса</w:t>
            </w:r>
          </w:p>
        </w:tc>
      </w:tr>
    </w:tbl>
    <w:p w:rsidR="00E324EA" w:rsidRPr="00D74F50" w:rsidRDefault="00E324EA" w:rsidP="00BF3096">
      <w:pPr>
        <w:autoSpaceDE w:val="0"/>
        <w:autoSpaceDN w:val="0"/>
        <w:adjustRightInd w:val="0"/>
        <w:spacing w:after="0" w:line="240" w:lineRule="auto"/>
        <w:rPr>
          <w:rFonts w:ascii="Times New Roman" w:eastAsiaTheme="minorHAnsi" w:hAnsi="Times New Roman"/>
          <w:color w:val="000000"/>
          <w:sz w:val="24"/>
          <w:szCs w:val="24"/>
        </w:rPr>
      </w:pPr>
    </w:p>
    <w:p w:rsidR="00E324EA" w:rsidRDefault="008D2B08" w:rsidP="00BF3096">
      <w:pPr>
        <w:autoSpaceDE w:val="0"/>
        <w:autoSpaceDN w:val="0"/>
        <w:adjustRightInd w:val="0"/>
        <w:spacing w:after="0" w:line="240" w:lineRule="auto"/>
        <w:ind w:firstLine="567"/>
        <w:jc w:val="center"/>
        <w:rPr>
          <w:rFonts w:ascii="Times New Roman" w:eastAsiaTheme="minorHAnsi" w:hAnsi="Times New Roman"/>
          <w:b/>
          <w:bCs/>
          <w:color w:val="000000"/>
          <w:sz w:val="24"/>
          <w:szCs w:val="24"/>
        </w:rPr>
      </w:pPr>
      <w:r w:rsidRPr="00D74F50">
        <w:rPr>
          <w:rFonts w:ascii="Times New Roman" w:eastAsiaTheme="minorHAnsi" w:hAnsi="Times New Roman"/>
          <w:b/>
          <w:bCs/>
          <w:color w:val="000000"/>
          <w:sz w:val="24"/>
          <w:szCs w:val="24"/>
        </w:rPr>
        <w:t>4.4. Обязательная техническая программа</w:t>
      </w:r>
    </w:p>
    <w:p w:rsidR="00BF3096" w:rsidRPr="00D74F50" w:rsidRDefault="00BF3096" w:rsidP="00BF3096">
      <w:pPr>
        <w:autoSpaceDE w:val="0"/>
        <w:autoSpaceDN w:val="0"/>
        <w:adjustRightInd w:val="0"/>
        <w:spacing w:after="0" w:line="240" w:lineRule="auto"/>
        <w:ind w:firstLine="567"/>
        <w:jc w:val="center"/>
        <w:rPr>
          <w:rFonts w:ascii="Times New Roman" w:eastAsiaTheme="minorHAnsi" w:hAnsi="Times New Roman"/>
          <w:color w:val="000000"/>
          <w:sz w:val="24"/>
          <w:szCs w:val="24"/>
        </w:rPr>
      </w:pPr>
    </w:p>
    <w:p w:rsidR="008D2B08" w:rsidRPr="00D74F50" w:rsidRDefault="008D2B08"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Комплекс технических действий, входящих в экзаменационную обязательную техническую программу, определяется тренерским советом спортивной школы и утверждается приказом по спортивной школе. Сдача данного комплекса проходит в виде соревнований, либо тестирования. Комиссия по приемке комплекса технических действий назначается директором спортивной школы приказом. </w:t>
      </w:r>
    </w:p>
    <w:p w:rsidR="008D2B08" w:rsidRPr="00D74F50" w:rsidRDefault="008D2B08" w:rsidP="00D74F50">
      <w:pPr>
        <w:tabs>
          <w:tab w:val="left" w:pos="426"/>
        </w:tabs>
        <w:spacing w:after="0" w:line="240" w:lineRule="auto"/>
        <w:ind w:firstLine="567"/>
        <w:jc w:val="both"/>
        <w:rPr>
          <w:rFonts w:ascii="Times New Roman" w:eastAsia="Times New Roman" w:hAnsi="Times New Roman"/>
          <w:b/>
          <w:sz w:val="24"/>
          <w:szCs w:val="24"/>
          <w:lang w:eastAsia="ru-RU"/>
        </w:rPr>
      </w:pPr>
      <w:r w:rsidRPr="00D74F50">
        <w:rPr>
          <w:rFonts w:ascii="Times New Roman" w:eastAsiaTheme="minorHAnsi" w:hAnsi="Times New Roman"/>
          <w:color w:val="000000"/>
          <w:sz w:val="24"/>
          <w:szCs w:val="24"/>
        </w:rPr>
        <w:t>Результат – выставляется оценка «Зачет», «Не зачет».</w:t>
      </w:r>
    </w:p>
    <w:p w:rsidR="00D74F50" w:rsidRPr="00D74F50" w:rsidRDefault="00D74F50" w:rsidP="00D74F50">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74F50" w:rsidRPr="00BF3096" w:rsidRDefault="00BF3096" w:rsidP="00BF3096">
      <w:pPr>
        <w:autoSpaceDE w:val="0"/>
        <w:autoSpaceDN w:val="0"/>
        <w:adjustRightInd w:val="0"/>
        <w:spacing w:after="0" w:line="240" w:lineRule="auto"/>
        <w:ind w:left="709"/>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5.</w:t>
      </w:r>
      <w:r w:rsidR="00D74F50" w:rsidRPr="00BF3096">
        <w:rPr>
          <w:rFonts w:ascii="Times New Roman" w:eastAsiaTheme="minorHAnsi" w:hAnsi="Times New Roman"/>
          <w:b/>
          <w:bCs/>
          <w:color w:val="000000"/>
          <w:sz w:val="24"/>
          <w:szCs w:val="24"/>
        </w:rPr>
        <w:t>План физкультурных и спортивных мероприятий</w:t>
      </w:r>
    </w:p>
    <w:p w:rsidR="00BF3096" w:rsidRPr="00BF3096" w:rsidRDefault="00BF3096" w:rsidP="00BF3096">
      <w:pPr>
        <w:pStyle w:val="afb"/>
        <w:autoSpaceDE w:val="0"/>
        <w:autoSpaceDN w:val="0"/>
        <w:adjustRightInd w:val="0"/>
        <w:spacing w:after="0" w:line="240" w:lineRule="auto"/>
        <w:ind w:left="1069"/>
        <w:rPr>
          <w:rFonts w:ascii="Times New Roman" w:eastAsiaTheme="minorHAnsi" w:hAnsi="Times New Roman"/>
          <w:b/>
          <w:bCs/>
          <w:color w:val="000000"/>
          <w:sz w:val="24"/>
          <w:szCs w:val="24"/>
        </w:rPr>
      </w:pPr>
    </w:p>
    <w:p w:rsidR="00D74F50" w:rsidRPr="00D74F50" w:rsidRDefault="00D74F50" w:rsidP="00D74F50">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 xml:space="preserve">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w:t>
      </w:r>
    </w:p>
    <w:p w:rsidR="00BF3096" w:rsidRDefault="00D74F50" w:rsidP="000F61BA">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D74F50">
        <w:rPr>
          <w:rFonts w:ascii="Times New Roman" w:eastAsiaTheme="minorHAnsi" w:hAnsi="Times New Roman"/>
          <w:color w:val="000000"/>
          <w:sz w:val="24"/>
          <w:szCs w:val="24"/>
        </w:rPr>
        <w:t>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0F61BA" w:rsidRPr="00D74F50" w:rsidRDefault="000F61BA" w:rsidP="000F61BA">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D23B5" w:rsidRDefault="00BD23B5"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Default="000F61B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0F61BA" w:rsidRPr="000F61BA" w:rsidRDefault="000F61BA" w:rsidP="000F61BA">
      <w:pPr>
        <w:tabs>
          <w:tab w:val="left" w:pos="426"/>
        </w:tabs>
        <w:spacing w:after="0" w:line="240" w:lineRule="auto"/>
        <w:rPr>
          <w:rFonts w:ascii="Times New Roman" w:eastAsia="Times New Roman" w:hAnsi="Times New Roman"/>
          <w:b/>
          <w:sz w:val="24"/>
          <w:szCs w:val="24"/>
          <w:lang w:eastAsia="ru-RU"/>
        </w:rPr>
      </w:pPr>
    </w:p>
    <w:p w:rsidR="00E324EA" w:rsidRPr="00D74F50" w:rsidRDefault="008D2B08"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r w:rsidRPr="00D74F50">
        <w:rPr>
          <w:rFonts w:ascii="Times New Roman" w:eastAsia="Times New Roman" w:hAnsi="Times New Roman"/>
          <w:b/>
          <w:sz w:val="24"/>
          <w:szCs w:val="24"/>
          <w:lang w:eastAsia="ru-RU"/>
        </w:rPr>
        <w:t xml:space="preserve"> Перечень информационного обеспечения</w:t>
      </w:r>
    </w:p>
    <w:p w:rsidR="00E324EA" w:rsidRPr="00D74F50" w:rsidRDefault="00E324EA" w:rsidP="00D74F50">
      <w:pPr>
        <w:pStyle w:val="afb"/>
        <w:tabs>
          <w:tab w:val="left" w:pos="426"/>
        </w:tabs>
        <w:spacing w:after="0" w:line="240" w:lineRule="auto"/>
        <w:ind w:left="0" w:firstLine="567"/>
        <w:jc w:val="center"/>
        <w:rPr>
          <w:rFonts w:ascii="Times New Roman" w:eastAsia="Times New Roman" w:hAnsi="Times New Roman"/>
          <w:b/>
          <w:sz w:val="24"/>
          <w:szCs w:val="24"/>
          <w:lang w:eastAsia="ru-RU"/>
        </w:rPr>
      </w:pPr>
    </w:p>
    <w:p w:rsidR="002B5BD6" w:rsidRPr="00D74F50" w:rsidRDefault="002B5BD6" w:rsidP="00D74F50">
      <w:pPr>
        <w:pStyle w:val="afb"/>
        <w:tabs>
          <w:tab w:val="left" w:pos="426"/>
        </w:tabs>
        <w:spacing w:after="0" w:line="240" w:lineRule="auto"/>
        <w:ind w:left="0" w:firstLine="567"/>
        <w:jc w:val="center"/>
        <w:rPr>
          <w:rFonts w:ascii="Times New Roman" w:hAnsi="Times New Roman"/>
          <w:b/>
          <w:sz w:val="24"/>
          <w:szCs w:val="24"/>
        </w:rPr>
      </w:pPr>
      <w:r w:rsidRPr="00D74F50">
        <w:rPr>
          <w:rFonts w:ascii="Times New Roman" w:hAnsi="Times New Roman"/>
          <w:b/>
          <w:sz w:val="24"/>
          <w:szCs w:val="24"/>
        </w:rPr>
        <w:t>Нормативные документы:</w:t>
      </w:r>
    </w:p>
    <w:p w:rsidR="008D6EB2" w:rsidRPr="00D74F50" w:rsidRDefault="0013250F"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hAnsi="Times New Roman"/>
          <w:sz w:val="24"/>
          <w:szCs w:val="24"/>
        </w:rPr>
        <w:t>Конституция Российской Федерации [Текст]: СПб, ООО «Виктория плюс», 2009. – 48с.</w:t>
      </w:r>
    </w:p>
    <w:p w:rsidR="00D3410E" w:rsidRPr="00D74F50" w:rsidRDefault="008D06F6"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Федеральный закон от 4.12.2007г. №329-ФЗ «О физической культуре и спорте в Российской Федерации».</w:t>
      </w:r>
    </w:p>
    <w:p w:rsidR="004A724B" w:rsidRPr="00D74F50" w:rsidRDefault="004A724B"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hAnsi="Times New Roman"/>
          <w:bCs/>
          <w:spacing w:val="3"/>
          <w:kern w:val="36"/>
          <w:sz w:val="24"/>
          <w:szCs w:val="24"/>
        </w:rPr>
        <w:t xml:space="preserve">Распоряжение Правительства Российской Федерации от 29 мая 2015 г. N 996-р г. Москва "Стратегия развития воспитания в Российской Федерации на период до 2025 года" </w:t>
      </w:r>
      <w:r w:rsidRPr="00D74F50">
        <w:rPr>
          <w:rFonts w:ascii="Times New Roman" w:hAnsi="Times New Roman"/>
          <w:sz w:val="24"/>
          <w:szCs w:val="24"/>
        </w:rPr>
        <w:t>– Доступ из СПС</w:t>
      </w:r>
      <w:r w:rsidRPr="00D74F50">
        <w:rPr>
          <w:rFonts w:ascii="Times New Roman" w:hAnsi="Times New Roman"/>
          <w:bCs/>
          <w:kern w:val="36"/>
          <w:sz w:val="24"/>
          <w:szCs w:val="24"/>
        </w:rPr>
        <w:t xml:space="preserve"> «</w:t>
      </w:r>
      <w:proofErr w:type="spellStart"/>
      <w:r w:rsidRPr="00D74F50">
        <w:rPr>
          <w:rFonts w:ascii="Times New Roman" w:hAnsi="Times New Roman"/>
          <w:bCs/>
          <w:kern w:val="36"/>
          <w:sz w:val="24"/>
          <w:szCs w:val="24"/>
        </w:rPr>
        <w:t>КонсультантПлюс</w:t>
      </w:r>
      <w:proofErr w:type="spellEnd"/>
      <w:r w:rsidRPr="00D74F50">
        <w:rPr>
          <w:rFonts w:ascii="Times New Roman" w:hAnsi="Times New Roman"/>
          <w:bCs/>
          <w:kern w:val="36"/>
          <w:sz w:val="24"/>
          <w:szCs w:val="24"/>
        </w:rPr>
        <w:t xml:space="preserve">». –  Режим доступа: </w:t>
      </w:r>
      <w:hyperlink r:id="rId12" w:history="1">
        <w:r w:rsidRPr="00D74F50">
          <w:rPr>
            <w:rStyle w:val="af5"/>
            <w:rFonts w:ascii="Times New Roman" w:hAnsi="Times New Roman"/>
            <w:position w:val="-3"/>
            <w:sz w:val="24"/>
            <w:szCs w:val="24"/>
          </w:rPr>
          <w:t>http://www.consultant.ru</w:t>
        </w:r>
      </w:hyperlink>
      <w:r w:rsidRPr="00D74F50">
        <w:rPr>
          <w:rFonts w:ascii="Times New Roman" w:hAnsi="Times New Roman"/>
          <w:position w:val="-3"/>
          <w:sz w:val="24"/>
          <w:szCs w:val="24"/>
        </w:rPr>
        <w:t>.</w:t>
      </w:r>
    </w:p>
    <w:p w:rsidR="004A724B" w:rsidRPr="00D74F50" w:rsidRDefault="004A724B" w:rsidP="000F61BA">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hAnsi="Times New Roman"/>
          <w:sz w:val="24"/>
          <w:szCs w:val="24"/>
        </w:rPr>
        <w:t>Постановление Главного государственного санитарного врача РФ</w:t>
      </w:r>
      <w:r w:rsidRPr="00D74F50">
        <w:rPr>
          <w:rFonts w:ascii="Times New Roman" w:hAnsi="Times New Roman"/>
          <w:color w:val="000000"/>
          <w:sz w:val="24"/>
          <w:szCs w:val="24"/>
        </w:rPr>
        <w:t xml:space="preserve"> </w:t>
      </w:r>
      <w:r w:rsidRPr="00D74F50">
        <w:rPr>
          <w:rFonts w:ascii="Times New Roman" w:hAnsi="Times New Roman"/>
          <w:sz w:val="24"/>
          <w:szCs w:val="24"/>
        </w:rPr>
        <w:t>от 04.07.2014 № 41 «Об утверждении СанПиН 2.4.4.3172-14 «Санитарно-эпидемиологические требования к устройству, содержанию и организации</w:t>
      </w:r>
      <w:r w:rsidRPr="00D74F50">
        <w:rPr>
          <w:rFonts w:ascii="Times New Roman" w:hAnsi="Times New Roman"/>
          <w:color w:val="000000"/>
          <w:sz w:val="24"/>
          <w:szCs w:val="24"/>
        </w:rPr>
        <w:t xml:space="preserve"> </w:t>
      </w:r>
      <w:r w:rsidRPr="00D74F50">
        <w:rPr>
          <w:rFonts w:ascii="Times New Roman" w:hAnsi="Times New Roman"/>
          <w:sz w:val="24"/>
          <w:szCs w:val="24"/>
        </w:rPr>
        <w:t>режима работы образовательных организаций дополнительного образования</w:t>
      </w:r>
      <w:r w:rsidRPr="00D74F50">
        <w:rPr>
          <w:rFonts w:ascii="Times New Roman" w:hAnsi="Times New Roman"/>
          <w:color w:val="000000"/>
          <w:sz w:val="24"/>
          <w:szCs w:val="24"/>
        </w:rPr>
        <w:t xml:space="preserve"> </w:t>
      </w:r>
      <w:r w:rsidRPr="00D74F50">
        <w:rPr>
          <w:rFonts w:ascii="Times New Roman" w:hAnsi="Times New Roman"/>
          <w:sz w:val="24"/>
          <w:szCs w:val="24"/>
        </w:rPr>
        <w:t>детей» (далее – СанПиН) – Доступ из СПС</w:t>
      </w:r>
      <w:r w:rsidRPr="00D74F50">
        <w:rPr>
          <w:rFonts w:ascii="Times New Roman" w:hAnsi="Times New Roman"/>
          <w:bCs/>
          <w:kern w:val="36"/>
          <w:sz w:val="24"/>
          <w:szCs w:val="24"/>
        </w:rPr>
        <w:t xml:space="preserve"> «</w:t>
      </w:r>
      <w:proofErr w:type="spellStart"/>
      <w:r w:rsidRPr="00D74F50">
        <w:rPr>
          <w:rFonts w:ascii="Times New Roman" w:hAnsi="Times New Roman"/>
          <w:bCs/>
          <w:kern w:val="36"/>
          <w:sz w:val="24"/>
          <w:szCs w:val="24"/>
        </w:rPr>
        <w:t>КонсультантПлюс</w:t>
      </w:r>
      <w:proofErr w:type="spellEnd"/>
      <w:r w:rsidRPr="00D74F50">
        <w:rPr>
          <w:rFonts w:ascii="Times New Roman" w:hAnsi="Times New Roman"/>
          <w:bCs/>
          <w:kern w:val="36"/>
          <w:sz w:val="24"/>
          <w:szCs w:val="24"/>
        </w:rPr>
        <w:t xml:space="preserve">». –  Режим доступа: </w:t>
      </w:r>
      <w:hyperlink r:id="rId13" w:history="1">
        <w:r w:rsidRPr="00D74F50">
          <w:rPr>
            <w:rStyle w:val="af5"/>
            <w:rFonts w:ascii="Times New Roman" w:hAnsi="Times New Roman"/>
            <w:position w:val="-3"/>
            <w:sz w:val="24"/>
            <w:szCs w:val="24"/>
          </w:rPr>
          <w:t>http://www.consultant.ru</w:t>
        </w:r>
      </w:hyperlink>
      <w:r w:rsidRPr="00D74F50">
        <w:rPr>
          <w:rFonts w:ascii="Times New Roman" w:hAnsi="Times New Roman"/>
          <w:position w:val="-3"/>
          <w:sz w:val="24"/>
          <w:szCs w:val="24"/>
        </w:rPr>
        <w:t>.</w:t>
      </w:r>
    </w:p>
    <w:p w:rsidR="004A724B" w:rsidRPr="000F61BA" w:rsidRDefault="004A724B" w:rsidP="000F61BA">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hAnsi="Times New Roman"/>
          <w:sz w:val="24"/>
          <w:szCs w:val="24"/>
        </w:rPr>
        <w:t xml:space="preserve">Приказ </w:t>
      </w:r>
      <w:proofErr w:type="spellStart"/>
      <w:r w:rsidRPr="00D74F50">
        <w:rPr>
          <w:rFonts w:ascii="Times New Roman" w:hAnsi="Times New Roman"/>
          <w:sz w:val="24"/>
          <w:szCs w:val="24"/>
        </w:rPr>
        <w:t>Минспорта</w:t>
      </w:r>
      <w:proofErr w:type="spellEnd"/>
      <w:r w:rsidRPr="00D74F50">
        <w:rPr>
          <w:rFonts w:ascii="Times New Roman" w:hAnsi="Times New Roman"/>
          <w:sz w:val="24"/>
          <w:szCs w:val="24"/>
        </w:rPr>
        <w:t xml:space="preserve"> России от 12.10.2015 N 932</w:t>
      </w:r>
      <w:r w:rsidRPr="00D74F50">
        <w:rPr>
          <w:rFonts w:ascii="Times New Roman" w:hAnsi="Times New Roman"/>
          <w:sz w:val="24"/>
          <w:szCs w:val="24"/>
        </w:rPr>
        <w:br/>
        <w:t>«Об утверждении Федерального стандарта спортивной подготовки по виду спорта самбо» – Доступ из СПС</w:t>
      </w:r>
      <w:r w:rsidRPr="00D74F50">
        <w:rPr>
          <w:rFonts w:ascii="Times New Roman" w:hAnsi="Times New Roman"/>
          <w:bCs/>
          <w:kern w:val="36"/>
          <w:sz w:val="24"/>
          <w:szCs w:val="24"/>
        </w:rPr>
        <w:t xml:space="preserve"> «</w:t>
      </w:r>
      <w:proofErr w:type="spellStart"/>
      <w:r w:rsidRPr="00D74F50">
        <w:rPr>
          <w:rFonts w:ascii="Times New Roman" w:hAnsi="Times New Roman"/>
          <w:bCs/>
          <w:kern w:val="36"/>
          <w:sz w:val="24"/>
          <w:szCs w:val="24"/>
        </w:rPr>
        <w:t>КонсультантПлюс</w:t>
      </w:r>
      <w:proofErr w:type="spellEnd"/>
      <w:r w:rsidRPr="00D74F50">
        <w:rPr>
          <w:rFonts w:ascii="Times New Roman" w:hAnsi="Times New Roman"/>
          <w:bCs/>
          <w:kern w:val="36"/>
          <w:sz w:val="24"/>
          <w:szCs w:val="24"/>
        </w:rPr>
        <w:t xml:space="preserve">». –  Режим доступа: </w:t>
      </w:r>
      <w:hyperlink r:id="rId14" w:history="1">
        <w:r w:rsidRPr="00D74F50">
          <w:rPr>
            <w:rStyle w:val="af5"/>
            <w:rFonts w:ascii="Times New Roman" w:hAnsi="Times New Roman"/>
            <w:position w:val="-3"/>
            <w:sz w:val="24"/>
            <w:szCs w:val="24"/>
          </w:rPr>
          <w:t>http://www.consultant.ru</w:t>
        </w:r>
      </w:hyperlink>
      <w:r w:rsidRPr="00D74F50">
        <w:rPr>
          <w:rFonts w:ascii="Times New Roman" w:hAnsi="Times New Roman"/>
          <w:position w:val="-3"/>
          <w:sz w:val="24"/>
          <w:szCs w:val="24"/>
        </w:rPr>
        <w:t>.</w:t>
      </w:r>
    </w:p>
    <w:p w:rsidR="000F61BA" w:rsidRPr="00D74F50" w:rsidRDefault="000F61BA" w:rsidP="000F61BA">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Приказ</w:t>
      </w:r>
      <w:r w:rsidRPr="000F61BA">
        <w:rPr>
          <w:rFonts w:ascii="Times New Roman" w:eastAsia="Times New Roman" w:hAnsi="Times New Roman"/>
          <w:color w:val="000000"/>
          <w:sz w:val="24"/>
          <w:szCs w:val="24"/>
          <w:lang w:eastAsia="ru-RU"/>
        </w:rPr>
        <w:t xml:space="preserve"> № 325 Министерства спорта Российской Федерации «О методических рекомендациях по организации спортивной подготовки в Российской Федерации» и определяет условия и требования к спортивной подготовке в соответствии с Федеральным стандартом по спортивной подготовке</w:t>
      </w:r>
      <w:r>
        <w:rPr>
          <w:rFonts w:ascii="Times New Roman" w:eastAsia="Times New Roman" w:hAnsi="Times New Roman"/>
          <w:color w:val="000000"/>
          <w:sz w:val="24"/>
          <w:szCs w:val="24"/>
          <w:lang w:eastAsia="ru-RU"/>
        </w:rPr>
        <w:t xml:space="preserve">» </w:t>
      </w:r>
      <w:r w:rsidRPr="000F61BA">
        <w:rPr>
          <w:rFonts w:ascii="Times New Roman" w:eastAsia="Times New Roman" w:hAnsi="Times New Roman"/>
          <w:color w:val="000000"/>
          <w:sz w:val="24"/>
          <w:szCs w:val="24"/>
          <w:lang w:eastAsia="ru-RU"/>
        </w:rPr>
        <w:t>от 24 октября 2012 года.</w:t>
      </w:r>
    </w:p>
    <w:p w:rsidR="00D74F50" w:rsidRDefault="00D74F50" w:rsidP="00D74F50">
      <w:pPr>
        <w:tabs>
          <w:tab w:val="left" w:pos="993"/>
        </w:tabs>
        <w:autoSpaceDE w:val="0"/>
        <w:autoSpaceDN w:val="0"/>
        <w:adjustRightInd w:val="0"/>
        <w:spacing w:after="0" w:line="240" w:lineRule="auto"/>
        <w:ind w:left="709" w:firstLine="567"/>
        <w:jc w:val="center"/>
        <w:rPr>
          <w:rFonts w:ascii="Times New Roman" w:hAnsi="Times New Roman"/>
          <w:b/>
          <w:position w:val="-3"/>
          <w:sz w:val="24"/>
          <w:szCs w:val="24"/>
        </w:rPr>
      </w:pPr>
    </w:p>
    <w:p w:rsidR="002B5BD6" w:rsidRPr="00D74F50" w:rsidRDefault="002B5BD6" w:rsidP="00D74F50">
      <w:pPr>
        <w:tabs>
          <w:tab w:val="left" w:pos="993"/>
        </w:tabs>
        <w:autoSpaceDE w:val="0"/>
        <w:autoSpaceDN w:val="0"/>
        <w:adjustRightInd w:val="0"/>
        <w:spacing w:after="0" w:line="240" w:lineRule="auto"/>
        <w:ind w:left="709" w:firstLine="567"/>
        <w:jc w:val="center"/>
        <w:rPr>
          <w:rFonts w:ascii="Times New Roman" w:eastAsia="Times New Roman" w:hAnsi="Times New Roman"/>
          <w:b/>
          <w:color w:val="000000"/>
          <w:sz w:val="24"/>
          <w:szCs w:val="24"/>
          <w:lang w:eastAsia="ru-RU"/>
        </w:rPr>
      </w:pPr>
      <w:r w:rsidRPr="00D74F50">
        <w:rPr>
          <w:rFonts w:ascii="Times New Roman" w:hAnsi="Times New Roman"/>
          <w:b/>
          <w:position w:val="-3"/>
          <w:sz w:val="24"/>
          <w:szCs w:val="24"/>
        </w:rPr>
        <w:t>Литература:</w:t>
      </w:r>
    </w:p>
    <w:p w:rsidR="00E324EA" w:rsidRPr="00D74F50" w:rsidRDefault="00E324EA"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Алексеев А.В. </w:t>
      </w:r>
      <w:r w:rsidR="00F55825" w:rsidRPr="00D74F50">
        <w:rPr>
          <w:rFonts w:ascii="Times New Roman" w:eastAsia="Times New Roman" w:hAnsi="Times New Roman"/>
          <w:color w:val="000000"/>
          <w:sz w:val="24"/>
          <w:szCs w:val="24"/>
          <w:lang w:eastAsia="ru-RU"/>
        </w:rPr>
        <w:t>«</w:t>
      </w:r>
      <w:r w:rsidRPr="00D74F50">
        <w:rPr>
          <w:rFonts w:ascii="Times New Roman" w:eastAsia="Times New Roman" w:hAnsi="Times New Roman"/>
          <w:color w:val="000000"/>
          <w:sz w:val="24"/>
          <w:szCs w:val="24"/>
          <w:lang w:eastAsia="ru-RU"/>
        </w:rPr>
        <w:t>Себя преодолеть</w:t>
      </w:r>
      <w:r w:rsidR="00F55825" w:rsidRPr="00D74F50">
        <w:rPr>
          <w:rFonts w:ascii="Times New Roman" w:eastAsia="Times New Roman" w:hAnsi="Times New Roman"/>
          <w:color w:val="000000"/>
          <w:sz w:val="24"/>
          <w:szCs w:val="24"/>
          <w:lang w:eastAsia="ru-RU"/>
        </w:rPr>
        <w:t>»</w:t>
      </w:r>
      <w:r w:rsidRPr="00D74F50">
        <w:rPr>
          <w:rFonts w:ascii="Times New Roman" w:eastAsia="Times New Roman" w:hAnsi="Times New Roman"/>
          <w:color w:val="000000"/>
          <w:sz w:val="24"/>
          <w:szCs w:val="24"/>
          <w:lang w:eastAsia="ru-RU"/>
        </w:rPr>
        <w:t xml:space="preserve">.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1985.</w:t>
      </w:r>
    </w:p>
    <w:p w:rsidR="00E324EA" w:rsidRPr="00D74F50" w:rsidRDefault="00E324EA"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proofErr w:type="spellStart"/>
      <w:r w:rsidRPr="00D74F50">
        <w:rPr>
          <w:rFonts w:ascii="Times New Roman" w:eastAsia="Times New Roman" w:hAnsi="Times New Roman"/>
          <w:color w:val="000000"/>
          <w:sz w:val="24"/>
          <w:szCs w:val="24"/>
          <w:lang w:eastAsia="ru-RU"/>
        </w:rPr>
        <w:t>Ашмарин</w:t>
      </w:r>
      <w:proofErr w:type="spellEnd"/>
      <w:r w:rsidRPr="00D74F50">
        <w:rPr>
          <w:rFonts w:ascii="Times New Roman" w:eastAsia="Times New Roman" w:hAnsi="Times New Roman"/>
          <w:color w:val="000000"/>
          <w:sz w:val="24"/>
          <w:szCs w:val="24"/>
          <w:lang w:eastAsia="ru-RU"/>
        </w:rPr>
        <w:t xml:space="preserve"> Б.А. </w:t>
      </w:r>
      <w:r w:rsidR="00F55825" w:rsidRPr="00D74F50">
        <w:rPr>
          <w:rFonts w:ascii="Times New Roman" w:eastAsia="Times New Roman" w:hAnsi="Times New Roman"/>
          <w:color w:val="000000"/>
          <w:sz w:val="24"/>
          <w:szCs w:val="24"/>
          <w:lang w:eastAsia="ru-RU"/>
        </w:rPr>
        <w:t>«</w:t>
      </w:r>
      <w:r w:rsidRPr="00D74F50">
        <w:rPr>
          <w:rFonts w:ascii="Times New Roman" w:eastAsia="Times New Roman" w:hAnsi="Times New Roman"/>
          <w:color w:val="000000"/>
          <w:sz w:val="24"/>
          <w:szCs w:val="24"/>
          <w:lang w:eastAsia="ru-RU"/>
        </w:rPr>
        <w:t>Теория и методика физического воспитания</w:t>
      </w:r>
      <w:r w:rsidR="00F55825" w:rsidRPr="00D74F50">
        <w:rPr>
          <w:rFonts w:ascii="Times New Roman" w:eastAsia="Times New Roman" w:hAnsi="Times New Roman"/>
          <w:color w:val="000000"/>
          <w:sz w:val="24"/>
          <w:szCs w:val="24"/>
          <w:lang w:eastAsia="ru-RU"/>
        </w:rPr>
        <w:t>»</w:t>
      </w:r>
      <w:r w:rsidRPr="00D74F50">
        <w:rPr>
          <w:rFonts w:ascii="Times New Roman" w:eastAsia="Times New Roman" w:hAnsi="Times New Roman"/>
          <w:color w:val="000000"/>
          <w:sz w:val="24"/>
          <w:szCs w:val="24"/>
          <w:lang w:eastAsia="ru-RU"/>
        </w:rPr>
        <w:t>. – М.: Просвещение, 1990.</w:t>
      </w:r>
    </w:p>
    <w:p w:rsidR="00223B69" w:rsidRPr="00D74F50" w:rsidRDefault="00223B69"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Белоус В., </w:t>
      </w:r>
      <w:proofErr w:type="spellStart"/>
      <w:r w:rsidRPr="00D74F50">
        <w:rPr>
          <w:rFonts w:ascii="Times New Roman" w:eastAsia="Times New Roman" w:hAnsi="Times New Roman"/>
          <w:color w:val="000000"/>
          <w:sz w:val="24"/>
          <w:szCs w:val="24"/>
          <w:lang w:eastAsia="ru-RU"/>
        </w:rPr>
        <w:t>Лутцев</w:t>
      </w:r>
      <w:proofErr w:type="spellEnd"/>
      <w:r w:rsidRPr="00D74F50">
        <w:rPr>
          <w:rFonts w:ascii="Times New Roman" w:eastAsia="Times New Roman" w:hAnsi="Times New Roman"/>
          <w:color w:val="000000"/>
          <w:sz w:val="24"/>
          <w:szCs w:val="24"/>
          <w:lang w:eastAsia="ru-RU"/>
        </w:rPr>
        <w:t xml:space="preserve"> Ю., Фок М. «Борьба самбо на Кубани и в Адыгее». – Краснодар, Кубанский </w:t>
      </w:r>
      <w:proofErr w:type="spellStart"/>
      <w:r w:rsidRPr="00D74F50">
        <w:rPr>
          <w:rFonts w:ascii="Times New Roman" w:eastAsia="Times New Roman" w:hAnsi="Times New Roman"/>
          <w:color w:val="000000"/>
          <w:sz w:val="24"/>
          <w:szCs w:val="24"/>
          <w:lang w:eastAsia="ru-RU"/>
        </w:rPr>
        <w:t>гос</w:t>
      </w:r>
      <w:proofErr w:type="gramStart"/>
      <w:r w:rsidRPr="00D74F50">
        <w:rPr>
          <w:rFonts w:ascii="Times New Roman" w:eastAsia="Times New Roman" w:hAnsi="Times New Roman"/>
          <w:color w:val="000000"/>
          <w:sz w:val="24"/>
          <w:szCs w:val="24"/>
          <w:lang w:eastAsia="ru-RU"/>
        </w:rPr>
        <w:t>.у</w:t>
      </w:r>
      <w:proofErr w:type="gramEnd"/>
      <w:r w:rsidRPr="00D74F50">
        <w:rPr>
          <w:rFonts w:ascii="Times New Roman" w:eastAsia="Times New Roman" w:hAnsi="Times New Roman"/>
          <w:color w:val="000000"/>
          <w:sz w:val="24"/>
          <w:szCs w:val="24"/>
          <w:lang w:eastAsia="ru-RU"/>
        </w:rPr>
        <w:t>н</w:t>
      </w:r>
      <w:proofErr w:type="spellEnd"/>
      <w:r w:rsidRPr="00D74F50">
        <w:rPr>
          <w:rFonts w:ascii="Times New Roman" w:eastAsia="Times New Roman" w:hAnsi="Times New Roman"/>
          <w:color w:val="000000"/>
          <w:sz w:val="24"/>
          <w:szCs w:val="24"/>
          <w:lang w:eastAsia="ru-RU"/>
        </w:rPr>
        <w:t>-т, 2013 - 296 с.</w:t>
      </w:r>
    </w:p>
    <w:p w:rsidR="00E324EA" w:rsidRPr="00D74F50" w:rsidRDefault="00E324EA"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Волков В.М. </w:t>
      </w:r>
      <w:r w:rsidR="00F55825" w:rsidRPr="00D74F50">
        <w:rPr>
          <w:rFonts w:ascii="Times New Roman" w:eastAsia="Times New Roman" w:hAnsi="Times New Roman"/>
          <w:color w:val="000000"/>
          <w:sz w:val="24"/>
          <w:szCs w:val="24"/>
          <w:lang w:eastAsia="ru-RU"/>
        </w:rPr>
        <w:t>«</w:t>
      </w:r>
      <w:r w:rsidRPr="00D74F50">
        <w:rPr>
          <w:rFonts w:ascii="Times New Roman" w:eastAsia="Times New Roman" w:hAnsi="Times New Roman"/>
          <w:color w:val="000000"/>
          <w:sz w:val="24"/>
          <w:szCs w:val="24"/>
          <w:lang w:eastAsia="ru-RU"/>
        </w:rPr>
        <w:t>Восстановительные процессы в спорте</w:t>
      </w:r>
      <w:r w:rsidR="00F55825" w:rsidRPr="00D74F50">
        <w:rPr>
          <w:rFonts w:ascii="Times New Roman" w:eastAsia="Times New Roman" w:hAnsi="Times New Roman"/>
          <w:color w:val="000000"/>
          <w:sz w:val="24"/>
          <w:szCs w:val="24"/>
          <w:lang w:eastAsia="ru-RU"/>
        </w:rPr>
        <w:t>»</w:t>
      </w:r>
      <w:r w:rsidRPr="00D74F50">
        <w:rPr>
          <w:rFonts w:ascii="Times New Roman" w:eastAsia="Times New Roman" w:hAnsi="Times New Roman"/>
          <w:color w:val="000000"/>
          <w:sz w:val="24"/>
          <w:szCs w:val="24"/>
          <w:lang w:eastAsia="ru-RU"/>
        </w:rPr>
        <w:t xml:space="preserve">.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1983.</w:t>
      </w:r>
    </w:p>
    <w:p w:rsidR="00223B69" w:rsidRPr="00D74F50" w:rsidRDefault="00223B69"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proofErr w:type="spellStart"/>
      <w:r w:rsidRPr="00D74F50">
        <w:rPr>
          <w:rFonts w:ascii="Times New Roman" w:eastAsia="Times New Roman" w:hAnsi="Times New Roman"/>
          <w:color w:val="000000"/>
          <w:sz w:val="24"/>
          <w:szCs w:val="24"/>
          <w:lang w:eastAsia="ru-RU"/>
        </w:rPr>
        <w:t>Галковский</w:t>
      </w:r>
      <w:proofErr w:type="spellEnd"/>
      <w:r w:rsidRPr="00D74F50">
        <w:rPr>
          <w:rFonts w:ascii="Times New Roman" w:eastAsia="Times New Roman" w:hAnsi="Times New Roman"/>
          <w:color w:val="000000"/>
          <w:sz w:val="24"/>
          <w:szCs w:val="24"/>
          <w:lang w:eastAsia="ru-RU"/>
        </w:rPr>
        <w:t xml:space="preserve"> Н.М., </w:t>
      </w:r>
      <w:proofErr w:type="spellStart"/>
      <w:r w:rsidRPr="00D74F50">
        <w:rPr>
          <w:rFonts w:ascii="Times New Roman" w:eastAsia="Times New Roman" w:hAnsi="Times New Roman"/>
          <w:color w:val="000000"/>
          <w:sz w:val="24"/>
          <w:szCs w:val="24"/>
          <w:lang w:eastAsia="ru-RU"/>
        </w:rPr>
        <w:t>Катулин</w:t>
      </w:r>
      <w:proofErr w:type="spellEnd"/>
      <w:r w:rsidRPr="00D74F50">
        <w:rPr>
          <w:rFonts w:ascii="Times New Roman" w:eastAsia="Times New Roman" w:hAnsi="Times New Roman"/>
          <w:color w:val="000000"/>
          <w:sz w:val="24"/>
          <w:szCs w:val="24"/>
          <w:lang w:eastAsia="ru-RU"/>
        </w:rPr>
        <w:t xml:space="preserve"> А.З. - «Спортивная борьба» /М.: Просвещение, 1968 – 583 с.</w:t>
      </w:r>
    </w:p>
    <w:p w:rsidR="00F55825" w:rsidRPr="00D74F50" w:rsidRDefault="00F5582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proofErr w:type="spellStart"/>
      <w:r w:rsidRPr="00D74F50">
        <w:rPr>
          <w:rFonts w:ascii="Times New Roman" w:eastAsia="Times New Roman" w:hAnsi="Times New Roman"/>
          <w:color w:val="000000"/>
          <w:sz w:val="24"/>
          <w:szCs w:val="24"/>
          <w:lang w:eastAsia="ru-RU"/>
        </w:rPr>
        <w:t>Гамезо</w:t>
      </w:r>
      <w:proofErr w:type="spellEnd"/>
      <w:r w:rsidRPr="00D74F50">
        <w:rPr>
          <w:rFonts w:ascii="Times New Roman" w:eastAsia="Times New Roman" w:hAnsi="Times New Roman"/>
          <w:color w:val="000000"/>
          <w:sz w:val="24"/>
          <w:szCs w:val="24"/>
          <w:lang w:eastAsia="ru-RU"/>
        </w:rPr>
        <w:t xml:space="preserve"> М.В. Домашенко И.А. «Атлас по психологии». – М.: Педагогическое общество России, 1999.</w:t>
      </w:r>
    </w:p>
    <w:p w:rsidR="00E324EA" w:rsidRPr="00D74F50" w:rsidRDefault="00E324EA"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proofErr w:type="spellStart"/>
      <w:r w:rsidRPr="00D74F50">
        <w:rPr>
          <w:rFonts w:ascii="Times New Roman" w:eastAsia="Times New Roman" w:hAnsi="Times New Roman"/>
          <w:color w:val="000000"/>
          <w:sz w:val="24"/>
          <w:szCs w:val="24"/>
          <w:lang w:eastAsia="ru-RU"/>
        </w:rPr>
        <w:t>Гаткин</w:t>
      </w:r>
      <w:proofErr w:type="spellEnd"/>
      <w:r w:rsidRPr="00D74F50">
        <w:rPr>
          <w:rFonts w:ascii="Times New Roman" w:eastAsia="Times New Roman" w:hAnsi="Times New Roman"/>
          <w:color w:val="000000"/>
          <w:sz w:val="24"/>
          <w:szCs w:val="24"/>
          <w:lang w:eastAsia="ru-RU"/>
        </w:rPr>
        <w:t xml:space="preserve"> Е.Я. </w:t>
      </w:r>
      <w:r w:rsidR="00F55825" w:rsidRPr="00D74F50">
        <w:rPr>
          <w:rFonts w:ascii="Times New Roman" w:eastAsia="Times New Roman" w:hAnsi="Times New Roman"/>
          <w:color w:val="000000"/>
          <w:sz w:val="24"/>
          <w:szCs w:val="24"/>
          <w:lang w:eastAsia="ru-RU"/>
        </w:rPr>
        <w:t>«</w:t>
      </w:r>
      <w:r w:rsidRPr="00D74F50">
        <w:rPr>
          <w:rFonts w:ascii="Times New Roman" w:eastAsia="Times New Roman" w:hAnsi="Times New Roman"/>
          <w:color w:val="000000"/>
          <w:sz w:val="24"/>
          <w:szCs w:val="24"/>
          <w:lang w:eastAsia="ru-RU"/>
        </w:rPr>
        <w:t>Букварь самбиста</w:t>
      </w:r>
      <w:r w:rsidR="00F55825" w:rsidRPr="00D74F50">
        <w:rPr>
          <w:rFonts w:ascii="Times New Roman" w:eastAsia="Times New Roman" w:hAnsi="Times New Roman"/>
          <w:color w:val="000000"/>
          <w:sz w:val="24"/>
          <w:szCs w:val="24"/>
          <w:lang w:eastAsia="ru-RU"/>
        </w:rPr>
        <w:t>»</w:t>
      </w:r>
      <w:r w:rsidRPr="00D74F50">
        <w:rPr>
          <w:rFonts w:ascii="Times New Roman" w:eastAsia="Times New Roman" w:hAnsi="Times New Roman"/>
          <w:color w:val="000000"/>
          <w:sz w:val="24"/>
          <w:szCs w:val="24"/>
          <w:lang w:eastAsia="ru-RU"/>
        </w:rPr>
        <w:t>. Издательство: "Лист",</w:t>
      </w:r>
      <w:r w:rsidR="00F55825" w:rsidRPr="00D74F50">
        <w:rPr>
          <w:rFonts w:ascii="Times New Roman" w:eastAsia="Times New Roman" w:hAnsi="Times New Roman"/>
          <w:color w:val="000000"/>
          <w:sz w:val="24"/>
          <w:szCs w:val="24"/>
          <w:lang w:eastAsia="ru-RU"/>
        </w:rPr>
        <w:t xml:space="preserve"> </w:t>
      </w:r>
      <w:r w:rsidRPr="00D74F50">
        <w:rPr>
          <w:rFonts w:ascii="Times New Roman" w:eastAsia="Times New Roman" w:hAnsi="Times New Roman"/>
          <w:color w:val="000000"/>
          <w:sz w:val="24"/>
          <w:szCs w:val="24"/>
          <w:lang w:eastAsia="ru-RU"/>
        </w:rPr>
        <w:t>Москва 1997.</w:t>
      </w:r>
    </w:p>
    <w:p w:rsidR="00F55825" w:rsidRPr="00D74F50" w:rsidRDefault="00F5582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proofErr w:type="spellStart"/>
      <w:r w:rsidRPr="00D74F50">
        <w:rPr>
          <w:rFonts w:ascii="Times New Roman" w:eastAsia="Times New Roman" w:hAnsi="Times New Roman"/>
          <w:color w:val="000000"/>
          <w:sz w:val="24"/>
          <w:szCs w:val="24"/>
          <w:lang w:eastAsia="ru-RU"/>
        </w:rPr>
        <w:t>Гессин</w:t>
      </w:r>
      <w:proofErr w:type="spellEnd"/>
      <w:r w:rsidRPr="00D74F50">
        <w:rPr>
          <w:rFonts w:ascii="Times New Roman" w:eastAsia="Times New Roman" w:hAnsi="Times New Roman"/>
          <w:color w:val="000000"/>
          <w:sz w:val="24"/>
          <w:szCs w:val="24"/>
          <w:lang w:eastAsia="ru-RU"/>
        </w:rPr>
        <w:t xml:space="preserve"> Л.Д. «Психология и психогигиена в спорте».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1973.</w:t>
      </w:r>
    </w:p>
    <w:p w:rsidR="00F55825" w:rsidRPr="00D74F50" w:rsidRDefault="00F5582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proofErr w:type="spellStart"/>
      <w:r w:rsidRPr="00D74F50">
        <w:rPr>
          <w:rFonts w:ascii="Times New Roman" w:eastAsia="Times New Roman" w:hAnsi="Times New Roman"/>
          <w:color w:val="000000"/>
          <w:sz w:val="24"/>
          <w:szCs w:val="24"/>
          <w:lang w:eastAsia="ru-RU"/>
        </w:rPr>
        <w:t>Гобунов</w:t>
      </w:r>
      <w:proofErr w:type="spellEnd"/>
      <w:r w:rsidRPr="00D74F50">
        <w:rPr>
          <w:rFonts w:ascii="Times New Roman" w:eastAsia="Times New Roman" w:hAnsi="Times New Roman"/>
          <w:color w:val="000000"/>
          <w:sz w:val="24"/>
          <w:szCs w:val="24"/>
          <w:lang w:eastAsia="ru-RU"/>
        </w:rPr>
        <w:t xml:space="preserve"> Г.Д. «</w:t>
      </w:r>
      <w:proofErr w:type="spellStart"/>
      <w:r w:rsidRPr="00D74F50">
        <w:rPr>
          <w:rFonts w:ascii="Times New Roman" w:eastAsia="Times New Roman" w:hAnsi="Times New Roman"/>
          <w:color w:val="000000"/>
          <w:sz w:val="24"/>
          <w:szCs w:val="24"/>
          <w:lang w:eastAsia="ru-RU"/>
        </w:rPr>
        <w:t>Психопедагогика</w:t>
      </w:r>
      <w:proofErr w:type="spellEnd"/>
      <w:r w:rsidRPr="00D74F50">
        <w:rPr>
          <w:rFonts w:ascii="Times New Roman" w:eastAsia="Times New Roman" w:hAnsi="Times New Roman"/>
          <w:color w:val="000000"/>
          <w:sz w:val="24"/>
          <w:szCs w:val="24"/>
          <w:lang w:eastAsia="ru-RU"/>
        </w:rPr>
        <w:t xml:space="preserve">».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1986.</w:t>
      </w:r>
    </w:p>
    <w:p w:rsidR="00F55825" w:rsidRPr="00D74F50" w:rsidRDefault="00F5582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Годик М.А. «Контроль тренировочных и соревновательных нагрузок».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1980.</w:t>
      </w:r>
    </w:p>
    <w:p w:rsidR="00F55825" w:rsidRPr="00D74F50" w:rsidRDefault="00F5582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Здановская</w:t>
      </w:r>
      <w:proofErr w:type="spellEnd"/>
      <w:r w:rsidRPr="00D74F50">
        <w:rPr>
          <w:rFonts w:ascii="Times New Roman" w:eastAsia="Times New Roman" w:hAnsi="Times New Roman"/>
          <w:color w:val="000000"/>
          <w:sz w:val="24"/>
          <w:szCs w:val="24"/>
          <w:lang w:eastAsia="ru-RU"/>
        </w:rPr>
        <w:t xml:space="preserve"> Э.А. «Эстетика физической культуры и спорта». – Л., 1988.</w:t>
      </w:r>
    </w:p>
    <w:p w:rsidR="00F55825" w:rsidRPr="00D74F50" w:rsidRDefault="00F5582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Ильин Е.П. «Психология физического воспитания»: учебник для институтов и факультетов физической культуры: 2-е изд., </w:t>
      </w:r>
      <w:proofErr w:type="spellStart"/>
      <w:r w:rsidRPr="00D74F50">
        <w:rPr>
          <w:rFonts w:ascii="Times New Roman" w:eastAsia="Times New Roman" w:hAnsi="Times New Roman"/>
          <w:color w:val="000000"/>
          <w:sz w:val="24"/>
          <w:szCs w:val="24"/>
          <w:lang w:eastAsia="ru-RU"/>
        </w:rPr>
        <w:t>испр</w:t>
      </w:r>
      <w:proofErr w:type="spellEnd"/>
      <w:r w:rsidRPr="00D74F50">
        <w:rPr>
          <w:rFonts w:ascii="Times New Roman" w:eastAsia="Times New Roman" w:hAnsi="Times New Roman"/>
          <w:color w:val="000000"/>
          <w:sz w:val="24"/>
          <w:szCs w:val="24"/>
          <w:lang w:eastAsia="ru-RU"/>
        </w:rPr>
        <w:t>. и доп.- СПб</w:t>
      </w:r>
      <w:proofErr w:type="gramStart"/>
      <w:r w:rsidRPr="00D74F50">
        <w:rPr>
          <w:rFonts w:ascii="Times New Roman" w:eastAsia="Times New Roman" w:hAnsi="Times New Roman"/>
          <w:color w:val="000000"/>
          <w:sz w:val="24"/>
          <w:szCs w:val="24"/>
          <w:lang w:eastAsia="ru-RU"/>
        </w:rPr>
        <w:t xml:space="preserve">.: </w:t>
      </w:r>
      <w:proofErr w:type="gramEnd"/>
      <w:r w:rsidRPr="00D74F50">
        <w:rPr>
          <w:rFonts w:ascii="Times New Roman" w:eastAsia="Times New Roman" w:hAnsi="Times New Roman"/>
          <w:color w:val="000000"/>
          <w:sz w:val="24"/>
          <w:szCs w:val="24"/>
          <w:lang w:eastAsia="ru-RU"/>
        </w:rPr>
        <w:t xml:space="preserve">Изд-во РГПУ им. </w:t>
      </w:r>
      <w:proofErr w:type="spellStart"/>
      <w:r w:rsidRPr="00D74F50">
        <w:rPr>
          <w:rFonts w:ascii="Times New Roman" w:eastAsia="Times New Roman" w:hAnsi="Times New Roman"/>
          <w:color w:val="000000"/>
          <w:sz w:val="24"/>
          <w:szCs w:val="24"/>
          <w:lang w:eastAsia="ru-RU"/>
        </w:rPr>
        <w:t>А.И.Герцена</w:t>
      </w:r>
      <w:proofErr w:type="spellEnd"/>
      <w:r w:rsidRPr="00D74F50">
        <w:rPr>
          <w:rFonts w:ascii="Times New Roman" w:eastAsia="Times New Roman" w:hAnsi="Times New Roman"/>
          <w:color w:val="000000"/>
          <w:sz w:val="24"/>
          <w:szCs w:val="24"/>
          <w:lang w:eastAsia="ru-RU"/>
        </w:rPr>
        <w:t>, 2000.</w:t>
      </w:r>
    </w:p>
    <w:p w:rsidR="00F55825" w:rsidRPr="00D74F50" w:rsidRDefault="00F5582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Информационный справочник на 2005 год. Федерация дзюдо России, Национальный Союз дзюдо. – М.: </w:t>
      </w:r>
      <w:proofErr w:type="spellStart"/>
      <w:r w:rsidRPr="00D74F50">
        <w:rPr>
          <w:rFonts w:ascii="Times New Roman" w:eastAsia="Times New Roman" w:hAnsi="Times New Roman"/>
          <w:color w:val="000000"/>
          <w:sz w:val="24"/>
          <w:szCs w:val="24"/>
          <w:lang w:eastAsia="ru-RU"/>
        </w:rPr>
        <w:t>СпортУниверГрупп</w:t>
      </w:r>
      <w:proofErr w:type="spellEnd"/>
      <w:r w:rsidRPr="00D74F50">
        <w:rPr>
          <w:rFonts w:ascii="Times New Roman" w:eastAsia="Times New Roman" w:hAnsi="Times New Roman"/>
          <w:color w:val="000000"/>
          <w:sz w:val="24"/>
          <w:szCs w:val="24"/>
          <w:lang w:eastAsia="ru-RU"/>
        </w:rPr>
        <w:t>, 2005.</w:t>
      </w:r>
    </w:p>
    <w:p w:rsidR="00F55825" w:rsidRPr="00D74F50" w:rsidRDefault="00F5582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Ионов С.Ф., Чумаков Е.М. «Физическая подготовка борца-самбиста». Москва, 1980.</w:t>
      </w:r>
    </w:p>
    <w:p w:rsidR="00F55825" w:rsidRPr="00D74F50" w:rsidRDefault="00F5582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Ионов С.Ф, Чумаков Е.М. «Объем технико-тактических действий для изучения в секциях борьбы самбо коллективов физической культуры и ДЮСШ». Методические рекомендации. Москва, 1983.</w:t>
      </w:r>
    </w:p>
    <w:p w:rsidR="00F55825" w:rsidRPr="00D74F50" w:rsidRDefault="00412532"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Кристофер </w:t>
      </w:r>
      <w:proofErr w:type="spellStart"/>
      <w:r w:rsidRPr="00D74F50">
        <w:rPr>
          <w:rFonts w:ascii="Times New Roman" w:eastAsia="Times New Roman" w:hAnsi="Times New Roman"/>
          <w:color w:val="000000"/>
          <w:sz w:val="24"/>
          <w:szCs w:val="24"/>
          <w:lang w:eastAsia="ru-RU"/>
        </w:rPr>
        <w:t>Авальд</w:t>
      </w:r>
      <w:proofErr w:type="spellEnd"/>
      <w:r w:rsidRPr="00D74F50">
        <w:rPr>
          <w:rFonts w:ascii="Times New Roman" w:eastAsia="Times New Roman" w:hAnsi="Times New Roman"/>
          <w:color w:val="000000"/>
          <w:sz w:val="24"/>
          <w:szCs w:val="24"/>
          <w:lang w:eastAsia="ru-RU"/>
        </w:rPr>
        <w:t xml:space="preserve"> Стэнли </w:t>
      </w:r>
      <w:proofErr w:type="spellStart"/>
      <w:r w:rsidRPr="00D74F50">
        <w:rPr>
          <w:rFonts w:ascii="Times New Roman" w:eastAsia="Times New Roman" w:hAnsi="Times New Roman"/>
          <w:color w:val="000000"/>
          <w:sz w:val="24"/>
          <w:szCs w:val="24"/>
          <w:lang w:eastAsia="ru-RU"/>
        </w:rPr>
        <w:t>Баско</w:t>
      </w:r>
      <w:proofErr w:type="spellEnd"/>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Стретчинг</w:t>
      </w:r>
      <w:proofErr w:type="spellEnd"/>
      <w:r w:rsidRPr="00D74F50">
        <w:rPr>
          <w:rFonts w:ascii="Times New Roman" w:eastAsia="Times New Roman" w:hAnsi="Times New Roman"/>
          <w:color w:val="000000"/>
          <w:sz w:val="24"/>
          <w:szCs w:val="24"/>
          <w:lang w:eastAsia="ru-RU"/>
        </w:rPr>
        <w:t xml:space="preserve"> для всех». – М.: </w:t>
      </w:r>
      <w:proofErr w:type="spellStart"/>
      <w:r w:rsidRPr="00D74F50">
        <w:rPr>
          <w:rFonts w:ascii="Times New Roman" w:eastAsia="Times New Roman" w:hAnsi="Times New Roman"/>
          <w:color w:val="000000"/>
          <w:sz w:val="24"/>
          <w:szCs w:val="24"/>
          <w:lang w:eastAsia="ru-RU"/>
        </w:rPr>
        <w:t>Эксмо</w:t>
      </w:r>
      <w:proofErr w:type="spellEnd"/>
      <w:r w:rsidRPr="00D74F50">
        <w:rPr>
          <w:rFonts w:ascii="Times New Roman" w:eastAsia="Times New Roman" w:hAnsi="Times New Roman"/>
          <w:color w:val="000000"/>
          <w:sz w:val="24"/>
          <w:szCs w:val="24"/>
          <w:lang w:eastAsia="ru-RU"/>
        </w:rPr>
        <w:t>-пресс, 2001.</w:t>
      </w:r>
    </w:p>
    <w:p w:rsidR="00412532" w:rsidRPr="00D74F50" w:rsidRDefault="00412532"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Наенко</w:t>
      </w:r>
      <w:proofErr w:type="spellEnd"/>
      <w:r w:rsidRPr="00D74F50">
        <w:rPr>
          <w:rFonts w:ascii="Times New Roman" w:eastAsia="Times New Roman" w:hAnsi="Times New Roman"/>
          <w:color w:val="000000"/>
          <w:sz w:val="24"/>
          <w:szCs w:val="24"/>
          <w:lang w:eastAsia="ru-RU"/>
        </w:rPr>
        <w:t xml:space="preserve"> Н.И. «Психическая напряженность». – М.: типография Московского университета, 1976.</w:t>
      </w:r>
    </w:p>
    <w:p w:rsidR="00412532" w:rsidRPr="00D74F50" w:rsidRDefault="00412532"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Немов</w:t>
      </w:r>
      <w:proofErr w:type="spellEnd"/>
      <w:r w:rsidRPr="00D74F50">
        <w:rPr>
          <w:rFonts w:ascii="Times New Roman" w:eastAsia="Times New Roman" w:hAnsi="Times New Roman"/>
          <w:color w:val="000000"/>
          <w:sz w:val="24"/>
          <w:szCs w:val="24"/>
          <w:lang w:eastAsia="ru-RU"/>
        </w:rPr>
        <w:t xml:space="preserve"> Р.С. «Психология»: учебник для студ. </w:t>
      </w:r>
      <w:proofErr w:type="spellStart"/>
      <w:r w:rsidRPr="00D74F50">
        <w:rPr>
          <w:rFonts w:ascii="Times New Roman" w:eastAsia="Times New Roman" w:hAnsi="Times New Roman"/>
          <w:color w:val="000000"/>
          <w:sz w:val="24"/>
          <w:szCs w:val="24"/>
          <w:lang w:eastAsia="ru-RU"/>
        </w:rPr>
        <w:t>высш</w:t>
      </w:r>
      <w:proofErr w:type="spellEnd"/>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пед</w:t>
      </w:r>
      <w:proofErr w:type="spellEnd"/>
      <w:r w:rsidRPr="00D74F50">
        <w:rPr>
          <w:rFonts w:ascii="Times New Roman" w:eastAsia="Times New Roman" w:hAnsi="Times New Roman"/>
          <w:color w:val="000000"/>
          <w:sz w:val="24"/>
          <w:szCs w:val="24"/>
          <w:lang w:eastAsia="ru-RU"/>
        </w:rPr>
        <w:t>. учеб</w:t>
      </w:r>
      <w:proofErr w:type="gramStart"/>
      <w:r w:rsidRPr="00D74F50">
        <w:rPr>
          <w:rFonts w:ascii="Times New Roman" w:eastAsia="Times New Roman" w:hAnsi="Times New Roman"/>
          <w:color w:val="000000"/>
          <w:sz w:val="24"/>
          <w:szCs w:val="24"/>
          <w:lang w:eastAsia="ru-RU"/>
        </w:rPr>
        <w:t>.</w:t>
      </w:r>
      <w:proofErr w:type="gramEnd"/>
      <w:r w:rsidRPr="00D74F50">
        <w:rPr>
          <w:rFonts w:ascii="Times New Roman" w:eastAsia="Times New Roman" w:hAnsi="Times New Roman"/>
          <w:color w:val="000000"/>
          <w:sz w:val="24"/>
          <w:szCs w:val="24"/>
          <w:lang w:eastAsia="ru-RU"/>
        </w:rPr>
        <w:t xml:space="preserve"> </w:t>
      </w:r>
      <w:proofErr w:type="gramStart"/>
      <w:r w:rsidRPr="00D74F50">
        <w:rPr>
          <w:rFonts w:ascii="Times New Roman" w:eastAsia="Times New Roman" w:hAnsi="Times New Roman"/>
          <w:color w:val="000000"/>
          <w:sz w:val="24"/>
          <w:szCs w:val="24"/>
          <w:lang w:eastAsia="ru-RU"/>
        </w:rPr>
        <w:t>з</w:t>
      </w:r>
      <w:proofErr w:type="gramEnd"/>
      <w:r w:rsidRPr="00D74F50">
        <w:rPr>
          <w:rFonts w:ascii="Times New Roman" w:eastAsia="Times New Roman" w:hAnsi="Times New Roman"/>
          <w:color w:val="000000"/>
          <w:sz w:val="24"/>
          <w:szCs w:val="24"/>
          <w:lang w:eastAsia="ru-RU"/>
        </w:rPr>
        <w:t xml:space="preserve">аведений: в 3 кн.- 3-е изд. – М.: </w:t>
      </w:r>
      <w:proofErr w:type="spellStart"/>
      <w:r w:rsidRPr="00D74F50">
        <w:rPr>
          <w:rFonts w:ascii="Times New Roman" w:eastAsia="Times New Roman" w:hAnsi="Times New Roman"/>
          <w:color w:val="000000"/>
          <w:sz w:val="24"/>
          <w:szCs w:val="24"/>
          <w:lang w:eastAsia="ru-RU"/>
        </w:rPr>
        <w:t>Гуманит</w:t>
      </w:r>
      <w:proofErr w:type="spellEnd"/>
      <w:r w:rsidRPr="00D74F50">
        <w:rPr>
          <w:rFonts w:ascii="Times New Roman" w:eastAsia="Times New Roman" w:hAnsi="Times New Roman"/>
          <w:color w:val="000000"/>
          <w:sz w:val="24"/>
          <w:szCs w:val="24"/>
          <w:lang w:eastAsia="ru-RU"/>
        </w:rPr>
        <w:t>. Изд. Центр ВЛАДОС, 1999 - Кн.1. Общие основы психологии.</w:t>
      </w:r>
    </w:p>
    <w:p w:rsidR="00412532" w:rsidRPr="00D74F50" w:rsidRDefault="00412532"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Озолин Н.Г. «Молодому коллеге».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1988.</w:t>
      </w:r>
    </w:p>
    <w:p w:rsidR="00412532" w:rsidRPr="00D74F50" w:rsidRDefault="00412532"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Платонов В.Н. «Подготовка квалифицированных спортсменов».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1985.</w:t>
      </w:r>
    </w:p>
    <w:p w:rsidR="00412532" w:rsidRPr="00D74F50" w:rsidRDefault="00412532"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Полубинский</w:t>
      </w:r>
      <w:proofErr w:type="spellEnd"/>
      <w:r w:rsidRPr="00D74F50">
        <w:rPr>
          <w:rFonts w:ascii="Times New Roman" w:eastAsia="Times New Roman" w:hAnsi="Times New Roman"/>
          <w:color w:val="000000"/>
          <w:sz w:val="24"/>
          <w:szCs w:val="24"/>
          <w:lang w:eastAsia="ru-RU"/>
        </w:rPr>
        <w:t xml:space="preserve"> В.Н., Сенько В.М. «Борьба самбо». Минск: 1980.</w:t>
      </w:r>
    </w:p>
    <w:p w:rsidR="00412532" w:rsidRPr="00D74F50" w:rsidRDefault="00412532"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Психология: учебное пособие для институтов физической культуры/под редакцией Мельникова В.М.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1987.</w:t>
      </w:r>
    </w:p>
    <w:p w:rsidR="002E1AB8" w:rsidRPr="00D74F50" w:rsidRDefault="002E1AB8"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Психология физического воспитания и спорта: учебное пособие для институтов физической культуры/под редакцией Т.Т. </w:t>
      </w:r>
      <w:proofErr w:type="spellStart"/>
      <w:r w:rsidRPr="00D74F50">
        <w:rPr>
          <w:rFonts w:ascii="Times New Roman" w:eastAsia="Times New Roman" w:hAnsi="Times New Roman"/>
          <w:color w:val="000000"/>
          <w:sz w:val="24"/>
          <w:szCs w:val="24"/>
          <w:lang w:eastAsia="ru-RU"/>
        </w:rPr>
        <w:t>Джалпарова</w:t>
      </w:r>
      <w:proofErr w:type="spellEnd"/>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А.Ц.Пуни</w:t>
      </w:r>
      <w:proofErr w:type="spellEnd"/>
      <w:r w:rsidRPr="00D74F50">
        <w:rPr>
          <w:rFonts w:ascii="Times New Roman" w:eastAsia="Times New Roman" w:hAnsi="Times New Roman"/>
          <w:color w:val="000000"/>
          <w:sz w:val="24"/>
          <w:szCs w:val="24"/>
          <w:lang w:eastAsia="ru-RU"/>
        </w:rPr>
        <w:t xml:space="preserve">.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1979.</w:t>
      </w:r>
    </w:p>
    <w:p w:rsidR="002E1AB8" w:rsidRPr="00D74F50" w:rsidRDefault="002E1AB8"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r w:rsidR="00D3410E" w:rsidRPr="00D74F50">
        <w:rPr>
          <w:rFonts w:ascii="Times New Roman" w:eastAsia="Times New Roman" w:hAnsi="Times New Roman"/>
          <w:color w:val="000000"/>
          <w:sz w:val="24"/>
          <w:szCs w:val="24"/>
          <w:lang w:eastAsia="ru-RU"/>
        </w:rPr>
        <w:t xml:space="preserve">Родионов А.В. «Влияние психологических факторов на спортивный результат». – М.: </w:t>
      </w:r>
      <w:proofErr w:type="spellStart"/>
      <w:r w:rsidR="00D3410E" w:rsidRPr="00D74F50">
        <w:rPr>
          <w:rFonts w:ascii="Times New Roman" w:eastAsia="Times New Roman" w:hAnsi="Times New Roman"/>
          <w:color w:val="000000"/>
          <w:sz w:val="24"/>
          <w:szCs w:val="24"/>
          <w:lang w:eastAsia="ru-RU"/>
        </w:rPr>
        <w:t>ФиС</w:t>
      </w:r>
      <w:proofErr w:type="spellEnd"/>
      <w:r w:rsidR="00D3410E" w:rsidRPr="00D74F50">
        <w:rPr>
          <w:rFonts w:ascii="Times New Roman" w:eastAsia="Times New Roman" w:hAnsi="Times New Roman"/>
          <w:color w:val="000000"/>
          <w:sz w:val="24"/>
          <w:szCs w:val="24"/>
          <w:lang w:eastAsia="ru-RU"/>
        </w:rPr>
        <w:t>, 1983.</w:t>
      </w:r>
    </w:p>
    <w:p w:rsidR="00D3410E" w:rsidRPr="00D74F50" w:rsidRDefault="00D3410E"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Рудман</w:t>
      </w:r>
      <w:proofErr w:type="spellEnd"/>
      <w:r w:rsidRPr="00D74F50">
        <w:rPr>
          <w:rFonts w:ascii="Times New Roman" w:eastAsia="Times New Roman" w:hAnsi="Times New Roman"/>
          <w:color w:val="000000"/>
          <w:sz w:val="24"/>
          <w:szCs w:val="24"/>
          <w:lang w:eastAsia="ru-RU"/>
        </w:rPr>
        <w:t xml:space="preserve"> Д.Л. «Самбо».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1979.</w:t>
      </w:r>
    </w:p>
    <w:p w:rsidR="00223B69" w:rsidRPr="00D74F50" w:rsidRDefault="00223B69"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b/>
          <w:bCs/>
          <w:color w:val="000000"/>
          <w:sz w:val="24"/>
          <w:szCs w:val="24"/>
          <w:lang w:eastAsia="ru-RU"/>
        </w:rPr>
      </w:pPr>
      <w:r w:rsidRPr="00D74F50">
        <w:rPr>
          <w:rFonts w:ascii="Times New Roman" w:eastAsia="Times New Roman" w:hAnsi="Times New Roman"/>
          <w:color w:val="000000"/>
          <w:sz w:val="24"/>
          <w:szCs w:val="24"/>
          <w:lang w:eastAsia="ru-RU"/>
        </w:rPr>
        <w:t xml:space="preserve">САМБО: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спорта Краснодарского края./ </w:t>
      </w:r>
      <w:proofErr w:type="spellStart"/>
      <w:r w:rsidRPr="00D74F50">
        <w:rPr>
          <w:rFonts w:ascii="Times New Roman" w:eastAsia="Times New Roman" w:hAnsi="Times New Roman"/>
          <w:color w:val="000000"/>
          <w:sz w:val="24"/>
          <w:szCs w:val="24"/>
          <w:lang w:eastAsia="ru-RU"/>
        </w:rPr>
        <w:t>С.Е.Табаков</w:t>
      </w:r>
      <w:proofErr w:type="spellEnd"/>
      <w:r w:rsidRPr="00D74F50">
        <w:rPr>
          <w:rFonts w:ascii="Times New Roman" w:eastAsia="Times New Roman" w:hAnsi="Times New Roman"/>
          <w:color w:val="000000"/>
          <w:sz w:val="24"/>
          <w:szCs w:val="24"/>
          <w:lang w:eastAsia="ru-RU"/>
        </w:rPr>
        <w:t xml:space="preserve">, С.В. Елисеев, А.В. </w:t>
      </w:r>
      <w:proofErr w:type="spellStart"/>
      <w:r w:rsidRPr="00D74F50">
        <w:rPr>
          <w:rFonts w:ascii="Times New Roman" w:eastAsia="Times New Roman" w:hAnsi="Times New Roman"/>
          <w:color w:val="000000"/>
          <w:sz w:val="24"/>
          <w:szCs w:val="24"/>
          <w:lang w:eastAsia="ru-RU"/>
        </w:rPr>
        <w:t>Конаков</w:t>
      </w:r>
      <w:proofErr w:type="spellEnd"/>
      <w:r w:rsidRPr="00D74F50">
        <w:rPr>
          <w:rFonts w:ascii="Times New Roman" w:eastAsia="Times New Roman" w:hAnsi="Times New Roman"/>
          <w:color w:val="000000"/>
          <w:sz w:val="24"/>
          <w:szCs w:val="24"/>
          <w:lang w:eastAsia="ru-RU"/>
        </w:rPr>
        <w:t xml:space="preserve">  – М. Советский спорт, 2008. – 236 с</w:t>
      </w:r>
      <w:r w:rsidRPr="00D74F50">
        <w:rPr>
          <w:rFonts w:ascii="Times New Roman" w:eastAsia="Times New Roman" w:hAnsi="Times New Roman"/>
          <w:b/>
          <w:bCs/>
          <w:color w:val="000000"/>
          <w:sz w:val="24"/>
          <w:szCs w:val="24"/>
          <w:lang w:eastAsia="ru-RU"/>
        </w:rPr>
        <w:t>.</w:t>
      </w:r>
    </w:p>
    <w:p w:rsidR="00D3410E" w:rsidRPr="00D74F50" w:rsidRDefault="00D3410E"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b/>
          <w:bCs/>
          <w:color w:val="000000"/>
          <w:sz w:val="24"/>
          <w:szCs w:val="24"/>
          <w:lang w:eastAsia="ru-RU"/>
        </w:rPr>
      </w:pPr>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Тобиас</w:t>
      </w:r>
      <w:proofErr w:type="spellEnd"/>
      <w:r w:rsidRPr="00D74F50">
        <w:rPr>
          <w:rFonts w:ascii="Times New Roman" w:eastAsia="Times New Roman" w:hAnsi="Times New Roman"/>
          <w:color w:val="000000"/>
          <w:sz w:val="24"/>
          <w:szCs w:val="24"/>
          <w:lang w:eastAsia="ru-RU"/>
        </w:rPr>
        <w:t xml:space="preserve"> М. Стюарт М. «Растягивайся и расслабляйся».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1994.</w:t>
      </w:r>
    </w:p>
    <w:p w:rsidR="00D3410E" w:rsidRPr="00D74F50" w:rsidRDefault="00D3410E"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bCs/>
          <w:color w:val="000000"/>
          <w:sz w:val="24"/>
          <w:szCs w:val="24"/>
          <w:lang w:eastAsia="ru-RU"/>
        </w:rPr>
      </w:pPr>
      <w:r w:rsidRPr="00D74F50">
        <w:rPr>
          <w:rFonts w:ascii="Times New Roman" w:eastAsia="Times New Roman" w:hAnsi="Times New Roman"/>
          <w:b/>
          <w:bCs/>
          <w:color w:val="000000"/>
          <w:sz w:val="24"/>
          <w:szCs w:val="24"/>
          <w:lang w:eastAsia="ru-RU"/>
        </w:rPr>
        <w:t xml:space="preserve"> </w:t>
      </w:r>
      <w:r w:rsidRPr="00D74F50">
        <w:rPr>
          <w:rFonts w:ascii="Times New Roman" w:eastAsia="Times New Roman" w:hAnsi="Times New Roman"/>
          <w:bCs/>
          <w:color w:val="000000"/>
          <w:sz w:val="24"/>
          <w:szCs w:val="24"/>
          <w:lang w:eastAsia="ru-RU"/>
        </w:rPr>
        <w:t>Туманян Г.С. «Гибкость как физическое качество. Теория и практика физической культуры». – 1998.</w:t>
      </w:r>
    </w:p>
    <w:p w:rsidR="00223B69" w:rsidRPr="00D74F50" w:rsidRDefault="00223B69"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Туманян Г.С. «Спортивная борьба» учебное пособие. М. -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1985 - 144 с.</w:t>
      </w:r>
    </w:p>
    <w:p w:rsidR="00223B69" w:rsidRPr="00D74F50" w:rsidRDefault="00223B69" w:rsidP="00D74F50">
      <w:pPr>
        <w:pStyle w:val="afb"/>
        <w:widowControl w:val="0"/>
        <w:numPr>
          <w:ilvl w:val="0"/>
          <w:numId w:val="15"/>
        </w:numPr>
        <w:tabs>
          <w:tab w:val="left" w:pos="709"/>
          <w:tab w:val="left" w:pos="993"/>
        </w:tabs>
        <w:suppressAutoHyphens/>
        <w:spacing w:after="0" w:line="240" w:lineRule="auto"/>
        <w:ind w:left="0" w:firstLine="567"/>
        <w:jc w:val="both"/>
        <w:rPr>
          <w:rFonts w:ascii="Times New Roman" w:hAnsi="Times New Roman"/>
          <w:sz w:val="24"/>
          <w:szCs w:val="24"/>
        </w:rPr>
      </w:pPr>
      <w:r w:rsidRPr="00D74F50">
        <w:rPr>
          <w:rFonts w:ascii="Times New Roman" w:hAnsi="Times New Roman"/>
          <w:sz w:val="24"/>
          <w:szCs w:val="24"/>
        </w:rPr>
        <w:t xml:space="preserve">Туманян Г.С. Школа мастерства борцов, дзюдоистов и самбистов: учеб. Пособие для студ. </w:t>
      </w:r>
      <w:proofErr w:type="spellStart"/>
      <w:r w:rsidRPr="00D74F50">
        <w:rPr>
          <w:rFonts w:ascii="Times New Roman" w:hAnsi="Times New Roman"/>
          <w:sz w:val="24"/>
          <w:szCs w:val="24"/>
        </w:rPr>
        <w:t>высш</w:t>
      </w:r>
      <w:proofErr w:type="spellEnd"/>
      <w:r w:rsidRPr="00D74F50">
        <w:rPr>
          <w:rFonts w:ascii="Times New Roman" w:hAnsi="Times New Roman"/>
          <w:sz w:val="24"/>
          <w:szCs w:val="24"/>
        </w:rPr>
        <w:t>. учеб</w:t>
      </w:r>
      <w:proofErr w:type="gramStart"/>
      <w:r w:rsidRPr="00D74F50">
        <w:rPr>
          <w:rFonts w:ascii="Times New Roman" w:hAnsi="Times New Roman"/>
          <w:sz w:val="24"/>
          <w:szCs w:val="24"/>
        </w:rPr>
        <w:t>.</w:t>
      </w:r>
      <w:proofErr w:type="gramEnd"/>
      <w:r w:rsidRPr="00D74F50">
        <w:rPr>
          <w:rFonts w:ascii="Times New Roman" w:hAnsi="Times New Roman"/>
          <w:sz w:val="24"/>
          <w:szCs w:val="24"/>
        </w:rPr>
        <w:t xml:space="preserve"> </w:t>
      </w:r>
      <w:proofErr w:type="gramStart"/>
      <w:r w:rsidRPr="00D74F50">
        <w:rPr>
          <w:rFonts w:ascii="Times New Roman" w:hAnsi="Times New Roman"/>
          <w:sz w:val="24"/>
          <w:szCs w:val="24"/>
        </w:rPr>
        <w:t>з</w:t>
      </w:r>
      <w:proofErr w:type="gramEnd"/>
      <w:r w:rsidRPr="00D74F50">
        <w:rPr>
          <w:rFonts w:ascii="Times New Roman" w:hAnsi="Times New Roman"/>
          <w:sz w:val="24"/>
          <w:szCs w:val="24"/>
        </w:rPr>
        <w:t>аведений. – М.: Издательский центр «Академия», 2006. – 592 с.</w:t>
      </w:r>
    </w:p>
    <w:p w:rsidR="00223B69" w:rsidRPr="00D74F50" w:rsidRDefault="00223B69" w:rsidP="00D74F50">
      <w:pPr>
        <w:pStyle w:val="afb"/>
        <w:widowControl w:val="0"/>
        <w:numPr>
          <w:ilvl w:val="0"/>
          <w:numId w:val="15"/>
        </w:numPr>
        <w:tabs>
          <w:tab w:val="left" w:pos="709"/>
          <w:tab w:val="left" w:pos="993"/>
        </w:tabs>
        <w:suppressAutoHyphens/>
        <w:spacing w:after="0" w:line="240" w:lineRule="auto"/>
        <w:ind w:left="0" w:firstLine="567"/>
        <w:jc w:val="both"/>
        <w:rPr>
          <w:rFonts w:ascii="Times New Roman" w:hAnsi="Times New Roman"/>
          <w:sz w:val="24"/>
          <w:szCs w:val="24"/>
        </w:rPr>
      </w:pPr>
      <w:r w:rsidRPr="00D74F50">
        <w:rPr>
          <w:rFonts w:ascii="Times New Roman" w:hAnsi="Times New Roman"/>
          <w:sz w:val="24"/>
          <w:szCs w:val="24"/>
        </w:rPr>
        <w:t xml:space="preserve">Туманян Г.С., </w:t>
      </w:r>
      <w:proofErr w:type="spellStart"/>
      <w:r w:rsidRPr="00D74F50">
        <w:rPr>
          <w:rFonts w:ascii="Times New Roman" w:hAnsi="Times New Roman"/>
          <w:sz w:val="24"/>
          <w:szCs w:val="24"/>
        </w:rPr>
        <w:t>Гожин</w:t>
      </w:r>
      <w:proofErr w:type="spellEnd"/>
      <w:r w:rsidRPr="00D74F50">
        <w:rPr>
          <w:rFonts w:ascii="Times New Roman" w:hAnsi="Times New Roman"/>
          <w:sz w:val="24"/>
          <w:szCs w:val="24"/>
        </w:rPr>
        <w:t xml:space="preserve"> В.В. Теория, методика, организация тренировочной, </w:t>
      </w:r>
      <w:proofErr w:type="spellStart"/>
      <w:r w:rsidRPr="00D74F50">
        <w:rPr>
          <w:rFonts w:ascii="Times New Roman" w:hAnsi="Times New Roman"/>
          <w:sz w:val="24"/>
          <w:szCs w:val="24"/>
        </w:rPr>
        <w:t>внетренировочной</w:t>
      </w:r>
      <w:proofErr w:type="spellEnd"/>
      <w:r w:rsidRPr="00D74F50">
        <w:rPr>
          <w:rFonts w:ascii="Times New Roman" w:hAnsi="Times New Roman"/>
          <w:sz w:val="24"/>
          <w:szCs w:val="24"/>
        </w:rPr>
        <w:t xml:space="preserve"> и соревновательной деятельности. Часть II. Книга 11. Соревновательная деятельность. – М.: Советский спорт, 2000. – 40 с. – (Библиотечка единоборца).</w:t>
      </w:r>
    </w:p>
    <w:p w:rsidR="00223B69" w:rsidRPr="00D74F50" w:rsidRDefault="00223B69" w:rsidP="00D74F50">
      <w:pPr>
        <w:pStyle w:val="afb"/>
        <w:widowControl w:val="0"/>
        <w:numPr>
          <w:ilvl w:val="0"/>
          <w:numId w:val="15"/>
        </w:numPr>
        <w:tabs>
          <w:tab w:val="left" w:pos="709"/>
          <w:tab w:val="left" w:pos="993"/>
        </w:tabs>
        <w:suppressAutoHyphens/>
        <w:spacing w:after="0" w:line="240" w:lineRule="auto"/>
        <w:ind w:left="0" w:firstLine="567"/>
        <w:jc w:val="both"/>
        <w:rPr>
          <w:rFonts w:ascii="Times New Roman" w:hAnsi="Times New Roman"/>
          <w:sz w:val="24"/>
          <w:szCs w:val="24"/>
        </w:rPr>
      </w:pPr>
      <w:r w:rsidRPr="00D74F50">
        <w:rPr>
          <w:rFonts w:ascii="Times New Roman" w:hAnsi="Times New Roman"/>
          <w:sz w:val="24"/>
          <w:szCs w:val="24"/>
        </w:rPr>
        <w:t xml:space="preserve">Туманян Г.С., </w:t>
      </w:r>
      <w:proofErr w:type="spellStart"/>
      <w:r w:rsidRPr="00D74F50">
        <w:rPr>
          <w:rFonts w:ascii="Times New Roman" w:hAnsi="Times New Roman"/>
          <w:sz w:val="24"/>
          <w:szCs w:val="24"/>
        </w:rPr>
        <w:t>Гожин</w:t>
      </w:r>
      <w:proofErr w:type="spellEnd"/>
      <w:r w:rsidRPr="00D74F50">
        <w:rPr>
          <w:rFonts w:ascii="Times New Roman" w:hAnsi="Times New Roman"/>
          <w:sz w:val="24"/>
          <w:szCs w:val="24"/>
        </w:rPr>
        <w:t xml:space="preserve"> В.В. Теория, методика, организация тренировочной, </w:t>
      </w:r>
      <w:proofErr w:type="spellStart"/>
      <w:r w:rsidRPr="00D74F50">
        <w:rPr>
          <w:rFonts w:ascii="Times New Roman" w:hAnsi="Times New Roman"/>
          <w:sz w:val="24"/>
          <w:szCs w:val="24"/>
        </w:rPr>
        <w:t>внетренировочной</w:t>
      </w:r>
      <w:proofErr w:type="spellEnd"/>
      <w:r w:rsidRPr="00D74F50">
        <w:rPr>
          <w:rFonts w:ascii="Times New Roman" w:hAnsi="Times New Roman"/>
          <w:sz w:val="24"/>
          <w:szCs w:val="24"/>
        </w:rPr>
        <w:t xml:space="preserve"> и соревновательной деятельности. Часть II. Книга 11. Тренировочная деятельность. – М.: Советский спорт, 2000. – 48 с. – (Библиотечка единоборца).</w:t>
      </w:r>
    </w:p>
    <w:p w:rsidR="00223B69" w:rsidRPr="00D74F50" w:rsidRDefault="00223B69"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Филин В.П. «Воспитание  физических качеств у юных спортсменов».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1974.</w:t>
      </w:r>
    </w:p>
    <w:p w:rsidR="00D3410E" w:rsidRPr="00D74F50" w:rsidRDefault="00D3410E" w:rsidP="00D74F50">
      <w:pPr>
        <w:numPr>
          <w:ilvl w:val="0"/>
          <w:numId w:val="15"/>
        </w:numPr>
        <w:tabs>
          <w:tab w:val="left" w:pos="993"/>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Филин В.П. «Теория и методика юношеского спорта»: учебное пособие для институтов и техникумов физической культуры.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1987.</w:t>
      </w:r>
    </w:p>
    <w:p w:rsidR="00D3410E" w:rsidRPr="00D74F50" w:rsidRDefault="00D3410E" w:rsidP="00D74F50">
      <w:pPr>
        <w:numPr>
          <w:ilvl w:val="0"/>
          <w:numId w:val="15"/>
        </w:numPr>
        <w:tabs>
          <w:tab w:val="left" w:pos="993"/>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Филин В.П. Фомин Н.А. «Основы юношеского спорта». – М.: </w:t>
      </w:r>
      <w:proofErr w:type="spellStart"/>
      <w:r w:rsidRPr="00D74F50">
        <w:rPr>
          <w:rFonts w:ascii="Times New Roman" w:eastAsia="Times New Roman" w:hAnsi="Times New Roman"/>
          <w:color w:val="000000"/>
          <w:sz w:val="24"/>
          <w:szCs w:val="24"/>
          <w:lang w:eastAsia="ru-RU"/>
        </w:rPr>
        <w:t>ФиС</w:t>
      </w:r>
      <w:proofErr w:type="spellEnd"/>
      <w:r w:rsidRPr="00D74F50">
        <w:rPr>
          <w:rFonts w:ascii="Times New Roman" w:eastAsia="Times New Roman" w:hAnsi="Times New Roman"/>
          <w:color w:val="000000"/>
          <w:sz w:val="24"/>
          <w:szCs w:val="24"/>
          <w:lang w:eastAsia="ru-RU"/>
        </w:rPr>
        <w:t>, 1980.</w:t>
      </w:r>
    </w:p>
    <w:p w:rsidR="00D3410E" w:rsidRPr="00D74F50" w:rsidRDefault="00D3410E" w:rsidP="00D74F50">
      <w:pPr>
        <w:numPr>
          <w:ilvl w:val="0"/>
          <w:numId w:val="15"/>
        </w:numPr>
        <w:tabs>
          <w:tab w:val="left" w:pos="993"/>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Харлампиев А.А. «Система самбо». Боевое искусство. Издательство: "Советский спорт" Москва, 1995.</w:t>
      </w:r>
    </w:p>
    <w:p w:rsidR="00D3410E" w:rsidRPr="00D74F50" w:rsidRDefault="00D3410E" w:rsidP="00D74F50">
      <w:pPr>
        <w:numPr>
          <w:ilvl w:val="0"/>
          <w:numId w:val="15"/>
        </w:numPr>
        <w:tabs>
          <w:tab w:val="left" w:pos="993"/>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Холодов Ж.К., Кузнецов В.С. «Теория и методика физического воспитания и спорта». Учебное пособие для студентов высших учебных заведений. – М.: Издательский центр «Академия», 2000.</w:t>
      </w:r>
    </w:p>
    <w:p w:rsidR="00D3410E" w:rsidRPr="00D74F50" w:rsidRDefault="00D3410E" w:rsidP="00D74F50">
      <w:pPr>
        <w:numPr>
          <w:ilvl w:val="0"/>
          <w:numId w:val="15"/>
        </w:numPr>
        <w:tabs>
          <w:tab w:val="left" w:pos="993"/>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Чумаков Е.М. «100 уроков самбо». Издательство: "</w:t>
      </w:r>
      <w:proofErr w:type="spellStart"/>
      <w:r w:rsidRPr="00D74F50">
        <w:rPr>
          <w:rFonts w:ascii="Times New Roman" w:eastAsia="Times New Roman" w:hAnsi="Times New Roman"/>
          <w:color w:val="000000"/>
          <w:sz w:val="24"/>
          <w:szCs w:val="24"/>
          <w:lang w:eastAsia="ru-RU"/>
        </w:rPr>
        <w:t>Фаир</w:t>
      </w:r>
      <w:proofErr w:type="spellEnd"/>
      <w:r w:rsidRPr="00D74F50">
        <w:rPr>
          <w:rFonts w:ascii="Times New Roman" w:eastAsia="Times New Roman" w:hAnsi="Times New Roman"/>
          <w:color w:val="000000"/>
          <w:sz w:val="24"/>
          <w:szCs w:val="24"/>
          <w:lang w:eastAsia="ru-RU"/>
        </w:rPr>
        <w:t xml:space="preserve"> - Пресс" Москва, 1998 (1999).</w:t>
      </w:r>
    </w:p>
    <w:p w:rsidR="002B5BD6" w:rsidRPr="00D74F50" w:rsidRDefault="002B5BD6" w:rsidP="00D74F50">
      <w:pPr>
        <w:tabs>
          <w:tab w:val="left" w:pos="993"/>
        </w:tabs>
        <w:autoSpaceDE w:val="0"/>
        <w:autoSpaceDN w:val="0"/>
        <w:adjustRightInd w:val="0"/>
        <w:spacing w:after="0" w:line="240" w:lineRule="auto"/>
        <w:ind w:left="709" w:firstLine="567"/>
        <w:jc w:val="center"/>
        <w:rPr>
          <w:rFonts w:ascii="Times New Roman" w:eastAsia="Times New Roman" w:hAnsi="Times New Roman"/>
          <w:b/>
          <w:color w:val="000000"/>
          <w:sz w:val="24"/>
          <w:szCs w:val="24"/>
          <w:lang w:eastAsia="ru-RU"/>
        </w:rPr>
      </w:pPr>
      <w:r w:rsidRPr="00D74F50">
        <w:rPr>
          <w:rFonts w:ascii="Times New Roman" w:eastAsia="Times New Roman" w:hAnsi="Times New Roman"/>
          <w:b/>
          <w:color w:val="000000"/>
          <w:sz w:val="24"/>
          <w:szCs w:val="24"/>
          <w:lang w:eastAsia="ru-RU"/>
        </w:rPr>
        <w:t>Интернет ресурсы:</w:t>
      </w:r>
    </w:p>
    <w:p w:rsidR="00E142A5" w:rsidRPr="00D74F50" w:rsidRDefault="00E142A5" w:rsidP="00D74F50">
      <w:pPr>
        <w:numPr>
          <w:ilvl w:val="0"/>
          <w:numId w:val="15"/>
        </w:numPr>
        <w:tabs>
          <w:tab w:val="left" w:pos="993"/>
        </w:tabs>
        <w:autoSpaceDE w:val="0"/>
        <w:autoSpaceDN w:val="0"/>
        <w:adjustRightInd w:val="0"/>
        <w:spacing w:after="0" w:line="240" w:lineRule="auto"/>
        <w:ind w:left="142" w:firstLine="567"/>
        <w:jc w:val="both"/>
        <w:rPr>
          <w:rFonts w:ascii="Times New Roman" w:eastAsia="Times New Roman" w:hAnsi="Times New Roman"/>
          <w:sz w:val="24"/>
          <w:szCs w:val="24"/>
          <w:lang w:eastAsia="ru-RU"/>
        </w:rPr>
      </w:pPr>
      <w:r w:rsidRPr="00D74F50">
        <w:rPr>
          <w:rFonts w:ascii="Times New Roman" w:eastAsia="Times New Roman" w:hAnsi="Times New Roman"/>
          <w:color w:val="000000"/>
          <w:sz w:val="24"/>
          <w:szCs w:val="24"/>
          <w:lang w:eastAsia="ru-RU"/>
        </w:rPr>
        <w:t>Всеми</w:t>
      </w:r>
      <w:r w:rsidR="002B5BD6" w:rsidRPr="00D74F50">
        <w:rPr>
          <w:rFonts w:ascii="Times New Roman" w:eastAsia="Times New Roman" w:hAnsi="Times New Roman"/>
          <w:color w:val="000000"/>
          <w:sz w:val="24"/>
          <w:szCs w:val="24"/>
          <w:lang w:eastAsia="ru-RU"/>
        </w:rPr>
        <w:t>рное антидопинговое агентство.</w:t>
      </w:r>
      <w:r w:rsidR="002B5BD6" w:rsidRPr="00D74F50">
        <w:rPr>
          <w:rFonts w:ascii="Times New Roman" w:hAnsi="Times New Roman"/>
          <w:bCs/>
          <w:kern w:val="36"/>
          <w:sz w:val="24"/>
          <w:szCs w:val="24"/>
        </w:rPr>
        <w:t xml:space="preserve"> – Режим доступа:</w:t>
      </w:r>
      <w:r w:rsidR="002B5BD6" w:rsidRPr="00D74F50">
        <w:rPr>
          <w:rFonts w:ascii="Times New Roman" w:eastAsia="Times New Roman" w:hAnsi="Times New Roman"/>
          <w:color w:val="000000"/>
          <w:sz w:val="24"/>
          <w:szCs w:val="24"/>
          <w:lang w:eastAsia="ru-RU"/>
        </w:rPr>
        <w:t xml:space="preserve"> </w:t>
      </w:r>
      <w:hyperlink r:id="rId15" w:history="1">
        <w:r w:rsidRPr="00D74F50">
          <w:rPr>
            <w:rStyle w:val="af5"/>
            <w:rFonts w:ascii="Times New Roman" w:eastAsia="Times New Roman" w:hAnsi="Times New Roman"/>
            <w:color w:val="auto"/>
            <w:sz w:val="24"/>
            <w:szCs w:val="24"/>
            <w:lang w:eastAsia="ru-RU"/>
          </w:rPr>
          <w:t>http://www.wada-ama.org</w:t>
        </w:r>
      </w:hyperlink>
      <w:r w:rsidR="002B5BD6" w:rsidRPr="00D74F50">
        <w:rPr>
          <w:rFonts w:ascii="Times New Roman" w:eastAsia="Times New Roman" w:hAnsi="Times New Roman"/>
          <w:sz w:val="24"/>
          <w:szCs w:val="24"/>
          <w:lang w:eastAsia="ru-RU"/>
        </w:rPr>
        <w:t>.</w:t>
      </w:r>
      <w:proofErr w:type="spellStart"/>
      <w:r w:rsidR="002B5BD6" w:rsidRPr="00D74F50">
        <w:rPr>
          <w:rFonts w:ascii="Times New Roman" w:eastAsia="Times New Roman" w:hAnsi="Times New Roman"/>
          <w:sz w:val="24"/>
          <w:szCs w:val="24"/>
          <w:lang w:val="en-US" w:eastAsia="ru-RU"/>
        </w:rPr>
        <w:t>ru</w:t>
      </w:r>
      <w:proofErr w:type="spellEnd"/>
      <w:r w:rsidRPr="00D74F50">
        <w:rPr>
          <w:rFonts w:ascii="Times New Roman" w:eastAsia="Times New Roman" w:hAnsi="Times New Roman"/>
          <w:sz w:val="24"/>
          <w:szCs w:val="24"/>
          <w:lang w:eastAsia="ru-RU"/>
        </w:rPr>
        <w:t>.</w:t>
      </w:r>
    </w:p>
    <w:p w:rsidR="00E142A5" w:rsidRPr="00D74F50" w:rsidRDefault="00E142A5" w:rsidP="00D74F50">
      <w:pPr>
        <w:numPr>
          <w:ilvl w:val="0"/>
          <w:numId w:val="15"/>
        </w:numPr>
        <w:tabs>
          <w:tab w:val="left" w:pos="993"/>
        </w:tabs>
        <w:autoSpaceDE w:val="0"/>
        <w:autoSpaceDN w:val="0"/>
        <w:adjustRightInd w:val="0"/>
        <w:spacing w:after="0" w:line="240" w:lineRule="auto"/>
        <w:ind w:left="142" w:firstLine="567"/>
        <w:jc w:val="both"/>
        <w:rPr>
          <w:rFonts w:ascii="Times New Roman" w:eastAsia="Times New Roman" w:hAnsi="Times New Roman"/>
          <w:sz w:val="24"/>
          <w:szCs w:val="24"/>
          <w:lang w:eastAsia="ru-RU"/>
        </w:rPr>
      </w:pPr>
      <w:r w:rsidRPr="00D74F50">
        <w:rPr>
          <w:rFonts w:ascii="Times New Roman" w:eastAsia="Times New Roman" w:hAnsi="Times New Roman"/>
          <w:color w:val="000000"/>
          <w:sz w:val="24"/>
          <w:szCs w:val="24"/>
          <w:lang w:eastAsia="ru-RU"/>
        </w:rPr>
        <w:t xml:space="preserve">Министерство спорта Российской Федерации. </w:t>
      </w:r>
      <w:r w:rsidR="007E5D7A" w:rsidRPr="00D74F50">
        <w:rPr>
          <w:rFonts w:ascii="Times New Roman" w:hAnsi="Times New Roman"/>
          <w:bCs/>
          <w:kern w:val="36"/>
          <w:sz w:val="24"/>
          <w:szCs w:val="24"/>
        </w:rPr>
        <w:t xml:space="preserve">– Режим доступа: </w:t>
      </w:r>
      <w:hyperlink r:id="rId16" w:history="1">
        <w:r w:rsidRPr="00D74F50">
          <w:rPr>
            <w:rFonts w:ascii="Times New Roman" w:eastAsia="Times New Roman" w:hAnsi="Times New Roman"/>
            <w:sz w:val="24"/>
            <w:szCs w:val="24"/>
            <w:u w:val="single"/>
            <w:lang w:eastAsia="ru-RU"/>
          </w:rPr>
          <w:t>http://www.minsport.gov.ru</w:t>
        </w:r>
      </w:hyperlink>
      <w:r w:rsidRPr="00D74F50">
        <w:rPr>
          <w:rFonts w:ascii="Times New Roman" w:eastAsia="Times New Roman" w:hAnsi="Times New Roman"/>
          <w:sz w:val="24"/>
          <w:szCs w:val="24"/>
          <w:lang w:eastAsia="ru-RU"/>
        </w:rPr>
        <w:t>.</w:t>
      </w:r>
    </w:p>
    <w:p w:rsidR="00E142A5" w:rsidRPr="00D74F50" w:rsidRDefault="00E142A5" w:rsidP="00D74F50">
      <w:pPr>
        <w:numPr>
          <w:ilvl w:val="0"/>
          <w:numId w:val="15"/>
        </w:numPr>
        <w:tabs>
          <w:tab w:val="left" w:pos="993"/>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proofErr w:type="spellStart"/>
      <w:r w:rsidRPr="00D74F50">
        <w:rPr>
          <w:rFonts w:ascii="Times New Roman" w:eastAsia="Times New Roman" w:hAnsi="Times New Roman"/>
          <w:color w:val="000000"/>
          <w:sz w:val="24"/>
          <w:szCs w:val="24"/>
          <w:lang w:eastAsia="ru-RU"/>
        </w:rPr>
        <w:t>Минспорттуризм</w:t>
      </w:r>
      <w:proofErr w:type="spellEnd"/>
      <w:r w:rsidRPr="00D74F50">
        <w:rPr>
          <w:rFonts w:ascii="Times New Roman" w:eastAsia="Times New Roman" w:hAnsi="Times New Roman"/>
          <w:color w:val="000000"/>
          <w:sz w:val="24"/>
          <w:szCs w:val="24"/>
          <w:lang w:eastAsia="ru-RU"/>
        </w:rPr>
        <w:t xml:space="preserve"> России:</w:t>
      </w:r>
      <w:r w:rsidR="007E5D7A" w:rsidRPr="00D74F50">
        <w:rPr>
          <w:rFonts w:ascii="Times New Roman" w:hAnsi="Times New Roman"/>
          <w:bCs/>
          <w:kern w:val="36"/>
          <w:sz w:val="24"/>
          <w:szCs w:val="24"/>
        </w:rPr>
        <w:t xml:space="preserve"> – Режим доступа:</w:t>
      </w:r>
      <w:r w:rsidRPr="00D74F50">
        <w:rPr>
          <w:rFonts w:ascii="Times New Roman" w:eastAsia="Times New Roman" w:hAnsi="Times New Roman"/>
          <w:color w:val="000000"/>
          <w:sz w:val="24"/>
          <w:szCs w:val="24"/>
          <w:lang w:eastAsia="ru-RU"/>
        </w:rPr>
        <w:t xml:space="preserve"> http://</w:t>
      </w:r>
      <w:r w:rsidR="007E5D7A" w:rsidRPr="00D74F50">
        <w:rPr>
          <w:rFonts w:ascii="Times New Roman" w:eastAsia="Times New Roman" w:hAnsi="Times New Roman"/>
          <w:color w:val="000000"/>
          <w:sz w:val="24"/>
          <w:szCs w:val="24"/>
          <w:lang w:eastAsia="ru-RU"/>
        </w:rPr>
        <w:t>www.</w:t>
      </w:r>
      <w:r w:rsidRPr="00D74F50">
        <w:rPr>
          <w:rFonts w:ascii="Times New Roman" w:eastAsia="Times New Roman" w:hAnsi="Times New Roman"/>
          <w:color w:val="000000"/>
          <w:sz w:val="24"/>
          <w:szCs w:val="24"/>
          <w:lang w:eastAsia="ru-RU"/>
        </w:rPr>
        <w:t>mistm.gov.ru.</w:t>
      </w:r>
    </w:p>
    <w:p w:rsidR="00E142A5" w:rsidRPr="00D74F50" w:rsidRDefault="00E142A5" w:rsidP="00D74F50">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D74F50">
        <w:rPr>
          <w:rFonts w:ascii="Times New Roman" w:eastAsia="Times New Roman" w:hAnsi="Times New Roman"/>
          <w:color w:val="000000"/>
          <w:sz w:val="24"/>
          <w:szCs w:val="24"/>
          <w:lang w:eastAsia="ru-RU"/>
        </w:rPr>
        <w:t xml:space="preserve"> </w:t>
      </w:r>
      <w:r w:rsidR="007E5D7A" w:rsidRPr="00D74F50">
        <w:rPr>
          <w:rFonts w:ascii="Times New Roman" w:eastAsia="Times New Roman" w:hAnsi="Times New Roman"/>
          <w:color w:val="000000"/>
          <w:sz w:val="24"/>
          <w:szCs w:val="24"/>
          <w:lang w:eastAsia="ru-RU"/>
        </w:rPr>
        <w:t>РУСАДА.</w:t>
      </w:r>
      <w:r w:rsidR="007E5D7A" w:rsidRPr="00D74F50">
        <w:rPr>
          <w:rFonts w:ascii="Times New Roman" w:hAnsi="Times New Roman"/>
          <w:bCs/>
          <w:kern w:val="36"/>
          <w:sz w:val="24"/>
          <w:szCs w:val="24"/>
        </w:rPr>
        <w:t xml:space="preserve"> – Режим доступа:</w:t>
      </w:r>
      <w:r w:rsidR="007E5D7A" w:rsidRPr="00D74F50">
        <w:rPr>
          <w:rFonts w:ascii="Times New Roman" w:eastAsia="Times New Roman" w:hAnsi="Times New Roman"/>
          <w:color w:val="000000"/>
          <w:sz w:val="24"/>
          <w:szCs w:val="24"/>
          <w:lang w:eastAsia="ru-RU"/>
        </w:rPr>
        <w:t xml:space="preserve"> http://</w:t>
      </w:r>
      <w:r w:rsidRPr="00D74F50">
        <w:rPr>
          <w:rFonts w:ascii="Times New Roman" w:eastAsia="Times New Roman" w:hAnsi="Times New Roman"/>
          <w:color w:val="000000"/>
          <w:sz w:val="24"/>
          <w:szCs w:val="24"/>
          <w:lang w:eastAsia="ru-RU"/>
        </w:rPr>
        <w:t>www.rusada.ru.</w:t>
      </w:r>
    </w:p>
    <w:p w:rsidR="00E142A5" w:rsidRPr="00D74F50" w:rsidRDefault="00E142A5" w:rsidP="00D74F50">
      <w:pPr>
        <w:numPr>
          <w:ilvl w:val="0"/>
          <w:numId w:val="15"/>
        </w:numPr>
        <w:tabs>
          <w:tab w:val="left" w:pos="993"/>
        </w:tabs>
        <w:autoSpaceDE w:val="0"/>
        <w:autoSpaceDN w:val="0"/>
        <w:adjustRightInd w:val="0"/>
        <w:spacing w:after="0" w:line="240" w:lineRule="auto"/>
        <w:ind w:left="142" w:firstLine="567"/>
        <w:jc w:val="both"/>
        <w:rPr>
          <w:rFonts w:ascii="Times New Roman" w:eastAsia="Times New Roman" w:hAnsi="Times New Roman"/>
          <w:sz w:val="24"/>
          <w:szCs w:val="24"/>
          <w:lang w:eastAsia="ru-RU"/>
        </w:rPr>
      </w:pPr>
      <w:r w:rsidRPr="00D74F50">
        <w:rPr>
          <w:rFonts w:ascii="Times New Roman" w:eastAsia="Times New Roman" w:hAnsi="Times New Roman"/>
          <w:color w:val="000000"/>
          <w:sz w:val="24"/>
          <w:szCs w:val="24"/>
          <w:shd w:val="clear" w:color="auto" w:fill="FFFFFF"/>
          <w:lang w:eastAsia="ru-RU"/>
        </w:rPr>
        <w:t>Федерация самбо России.</w:t>
      </w:r>
      <w:r w:rsidR="007E5D7A" w:rsidRPr="00D74F50">
        <w:rPr>
          <w:rFonts w:ascii="Times New Roman" w:hAnsi="Times New Roman"/>
          <w:bCs/>
          <w:kern w:val="36"/>
          <w:sz w:val="24"/>
          <w:szCs w:val="24"/>
        </w:rPr>
        <w:t xml:space="preserve"> – Режим доступа:</w:t>
      </w:r>
      <w:r w:rsidR="007E5D7A" w:rsidRPr="00D74F50">
        <w:rPr>
          <w:rFonts w:ascii="Times New Roman" w:eastAsia="Times New Roman" w:hAnsi="Times New Roman"/>
          <w:color w:val="000000"/>
          <w:sz w:val="24"/>
          <w:szCs w:val="24"/>
          <w:lang w:eastAsia="ru-RU"/>
        </w:rPr>
        <w:t xml:space="preserve"> </w:t>
      </w:r>
      <w:r w:rsidR="007E5D7A" w:rsidRPr="00D74F50">
        <w:rPr>
          <w:rFonts w:ascii="Times New Roman" w:eastAsia="Times New Roman" w:hAnsi="Times New Roman"/>
          <w:sz w:val="24"/>
          <w:szCs w:val="24"/>
          <w:lang w:eastAsia="ru-RU"/>
        </w:rPr>
        <w:t>http://</w:t>
      </w:r>
      <w:r w:rsidRPr="00D74F50">
        <w:rPr>
          <w:rFonts w:ascii="Times New Roman" w:eastAsia="Times New Roman" w:hAnsi="Times New Roman"/>
          <w:sz w:val="24"/>
          <w:szCs w:val="24"/>
          <w:shd w:val="clear" w:color="auto" w:fill="FFFFFF"/>
          <w:lang w:eastAsia="ru-RU"/>
        </w:rPr>
        <w:t>www.</w:t>
      </w:r>
      <w:r w:rsidRPr="00D74F50">
        <w:rPr>
          <w:rFonts w:ascii="Times New Roman" w:eastAsia="Times New Roman" w:hAnsi="Times New Roman"/>
          <w:bCs/>
          <w:sz w:val="24"/>
          <w:szCs w:val="24"/>
          <w:shd w:val="clear" w:color="auto" w:fill="FFFFFF"/>
          <w:lang w:eastAsia="ru-RU"/>
        </w:rPr>
        <w:t>sambo</w:t>
      </w:r>
      <w:r w:rsidR="007E5D7A" w:rsidRPr="00D74F50">
        <w:rPr>
          <w:rFonts w:ascii="Times New Roman" w:eastAsia="Times New Roman" w:hAnsi="Times New Roman"/>
          <w:sz w:val="24"/>
          <w:szCs w:val="24"/>
          <w:shd w:val="clear" w:color="auto" w:fill="FFFFFF"/>
          <w:lang w:eastAsia="ru-RU"/>
        </w:rPr>
        <w:t>.ru</w:t>
      </w:r>
      <w:r w:rsidRPr="00D74F50">
        <w:rPr>
          <w:rFonts w:ascii="Times New Roman" w:eastAsia="Times New Roman" w:hAnsi="Times New Roman"/>
          <w:sz w:val="24"/>
          <w:szCs w:val="24"/>
          <w:shd w:val="clear" w:color="auto" w:fill="FFFFFF"/>
          <w:lang w:eastAsia="ru-RU"/>
        </w:rPr>
        <w:t>.</w:t>
      </w:r>
    </w:p>
    <w:p w:rsidR="006173A3" w:rsidRPr="00D74F50" w:rsidRDefault="006173A3" w:rsidP="00D74F50">
      <w:pPr>
        <w:autoSpaceDE w:val="0"/>
        <w:autoSpaceDN w:val="0"/>
        <w:adjustRightInd w:val="0"/>
        <w:spacing w:after="0" w:line="240" w:lineRule="auto"/>
        <w:ind w:left="349" w:firstLine="567"/>
        <w:jc w:val="both"/>
        <w:rPr>
          <w:rFonts w:ascii="Times New Roman" w:eastAsia="Times New Roman" w:hAnsi="Times New Roman"/>
          <w:color w:val="000000"/>
          <w:sz w:val="24"/>
          <w:szCs w:val="24"/>
          <w:lang w:eastAsia="ru-RU"/>
        </w:rPr>
      </w:pPr>
    </w:p>
    <w:sectPr w:rsidR="006173A3" w:rsidRPr="00D74F50" w:rsidSect="000F61BA">
      <w:pgSz w:w="11906" w:h="16838"/>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4A" w:rsidRDefault="0087624A" w:rsidP="00525416">
      <w:pPr>
        <w:spacing w:after="0" w:line="240" w:lineRule="auto"/>
      </w:pPr>
      <w:r>
        <w:separator/>
      </w:r>
    </w:p>
  </w:endnote>
  <w:endnote w:type="continuationSeparator" w:id="0">
    <w:p w:rsidR="0087624A" w:rsidRDefault="0087624A" w:rsidP="0052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04986"/>
      <w:docPartObj>
        <w:docPartGallery w:val="Page Numbers (Bottom of Page)"/>
        <w:docPartUnique/>
      </w:docPartObj>
    </w:sdtPr>
    <w:sdtEndPr/>
    <w:sdtContent>
      <w:p w:rsidR="00CD40C5" w:rsidRDefault="00CD40C5">
        <w:pPr>
          <w:pStyle w:val="aa"/>
          <w:jc w:val="center"/>
        </w:pPr>
        <w:r>
          <w:fldChar w:fldCharType="begin"/>
        </w:r>
        <w:r>
          <w:instrText>PAGE   \* MERGEFORMAT</w:instrText>
        </w:r>
        <w:r>
          <w:fldChar w:fldCharType="separate"/>
        </w:r>
        <w:r w:rsidR="002D2185">
          <w:rPr>
            <w:noProof/>
          </w:rPr>
          <w:t>71</w:t>
        </w:r>
        <w:r>
          <w:fldChar w:fldCharType="end"/>
        </w:r>
      </w:p>
    </w:sdtContent>
  </w:sdt>
  <w:p w:rsidR="00CD40C5" w:rsidRDefault="00CD40C5" w:rsidP="00631DA8">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C5" w:rsidRDefault="00CD40C5" w:rsidP="006A5109">
    <w:pPr>
      <w:pStyle w:val="aa"/>
    </w:pPr>
  </w:p>
  <w:p w:rsidR="00CD40C5" w:rsidRDefault="00CD40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4A" w:rsidRDefault="0087624A" w:rsidP="00525416">
      <w:pPr>
        <w:spacing w:after="0" w:line="240" w:lineRule="auto"/>
      </w:pPr>
      <w:r>
        <w:separator/>
      </w:r>
    </w:p>
  </w:footnote>
  <w:footnote w:type="continuationSeparator" w:id="0">
    <w:p w:rsidR="0087624A" w:rsidRDefault="0087624A" w:rsidP="00525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C5" w:rsidRDefault="00CD40C5">
    <w:pPr>
      <w:pStyle w:val="a8"/>
    </w:pPr>
  </w:p>
  <w:p w:rsidR="00CD40C5" w:rsidRDefault="00CD40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9C7"/>
    <w:multiLevelType w:val="hybridMultilevel"/>
    <w:tmpl w:val="B0202E0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300361C"/>
    <w:multiLevelType w:val="hybridMultilevel"/>
    <w:tmpl w:val="2D206C46"/>
    <w:lvl w:ilvl="0" w:tplc="1D76B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96FD7"/>
    <w:multiLevelType w:val="hybridMultilevel"/>
    <w:tmpl w:val="CCB4B0FA"/>
    <w:lvl w:ilvl="0" w:tplc="1D76B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C5645"/>
    <w:multiLevelType w:val="hybridMultilevel"/>
    <w:tmpl w:val="69963088"/>
    <w:lvl w:ilvl="0" w:tplc="BEB2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805FEF"/>
    <w:multiLevelType w:val="hybridMultilevel"/>
    <w:tmpl w:val="C1E888CE"/>
    <w:lvl w:ilvl="0" w:tplc="AA424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E35C73"/>
    <w:multiLevelType w:val="hybridMultilevel"/>
    <w:tmpl w:val="FE383CBE"/>
    <w:lvl w:ilvl="0" w:tplc="AA7CC7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60F87"/>
    <w:multiLevelType w:val="hybridMultilevel"/>
    <w:tmpl w:val="C2885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557120"/>
    <w:multiLevelType w:val="multilevel"/>
    <w:tmpl w:val="6B867AF4"/>
    <w:lvl w:ilvl="0">
      <w:start w:val="2"/>
      <w:numFmt w:val="decimal"/>
      <w:lvlText w:val="%1."/>
      <w:lvlJc w:val="left"/>
      <w:pPr>
        <w:ind w:left="450" w:hanging="450"/>
      </w:pPr>
      <w:rPr>
        <w:rFonts w:hint="default"/>
      </w:rPr>
    </w:lvl>
    <w:lvl w:ilvl="1">
      <w:start w:val="2"/>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8">
    <w:nsid w:val="28B14186"/>
    <w:multiLevelType w:val="hybridMultilevel"/>
    <w:tmpl w:val="D004B9D0"/>
    <w:lvl w:ilvl="0" w:tplc="5CD48972">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175A0A"/>
    <w:multiLevelType w:val="multilevel"/>
    <w:tmpl w:val="52725908"/>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3061067"/>
    <w:multiLevelType w:val="hybridMultilevel"/>
    <w:tmpl w:val="D75EDC48"/>
    <w:lvl w:ilvl="0" w:tplc="39BC59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796826"/>
    <w:multiLevelType w:val="hybridMultilevel"/>
    <w:tmpl w:val="9870AABA"/>
    <w:lvl w:ilvl="0" w:tplc="2D6E5E18">
      <w:start w:val="1"/>
      <w:numFmt w:val="decimal"/>
      <w:pStyle w:val="a"/>
      <w:lvlText w:val="%1."/>
      <w:lvlJc w:val="left"/>
      <w:pPr>
        <w:tabs>
          <w:tab w:val="num" w:pos="709"/>
        </w:tabs>
        <w:ind w:left="709" w:hanging="567"/>
      </w:pPr>
      <w:rPr>
        <w:rFonts w:cs="Times New Roman" w:hint="default"/>
      </w:rPr>
    </w:lvl>
    <w:lvl w:ilvl="1" w:tplc="04190019" w:tentative="1">
      <w:start w:val="1"/>
      <w:numFmt w:val="lowerLetter"/>
      <w:lvlText w:val="%2."/>
      <w:lvlJc w:val="left"/>
      <w:pPr>
        <w:tabs>
          <w:tab w:val="num" w:pos="1610"/>
        </w:tabs>
        <w:ind w:left="1610" w:hanging="360"/>
      </w:pPr>
      <w:rPr>
        <w:rFonts w:cs="Times New Roman"/>
      </w:rPr>
    </w:lvl>
    <w:lvl w:ilvl="2" w:tplc="0419001B" w:tentative="1">
      <w:start w:val="1"/>
      <w:numFmt w:val="lowerRoman"/>
      <w:lvlText w:val="%3."/>
      <w:lvlJc w:val="right"/>
      <w:pPr>
        <w:tabs>
          <w:tab w:val="num" w:pos="2330"/>
        </w:tabs>
        <w:ind w:left="2330" w:hanging="180"/>
      </w:pPr>
      <w:rPr>
        <w:rFonts w:cs="Times New Roman"/>
      </w:rPr>
    </w:lvl>
    <w:lvl w:ilvl="3" w:tplc="0419000F" w:tentative="1">
      <w:start w:val="1"/>
      <w:numFmt w:val="decimal"/>
      <w:lvlText w:val="%4."/>
      <w:lvlJc w:val="left"/>
      <w:pPr>
        <w:tabs>
          <w:tab w:val="num" w:pos="3050"/>
        </w:tabs>
        <w:ind w:left="3050" w:hanging="360"/>
      </w:pPr>
      <w:rPr>
        <w:rFonts w:cs="Times New Roman"/>
      </w:rPr>
    </w:lvl>
    <w:lvl w:ilvl="4" w:tplc="04190019" w:tentative="1">
      <w:start w:val="1"/>
      <w:numFmt w:val="lowerLetter"/>
      <w:lvlText w:val="%5."/>
      <w:lvlJc w:val="left"/>
      <w:pPr>
        <w:tabs>
          <w:tab w:val="num" w:pos="3770"/>
        </w:tabs>
        <w:ind w:left="3770" w:hanging="360"/>
      </w:pPr>
      <w:rPr>
        <w:rFonts w:cs="Times New Roman"/>
      </w:rPr>
    </w:lvl>
    <w:lvl w:ilvl="5" w:tplc="0419001B" w:tentative="1">
      <w:start w:val="1"/>
      <w:numFmt w:val="lowerRoman"/>
      <w:lvlText w:val="%6."/>
      <w:lvlJc w:val="right"/>
      <w:pPr>
        <w:tabs>
          <w:tab w:val="num" w:pos="4490"/>
        </w:tabs>
        <w:ind w:left="4490" w:hanging="180"/>
      </w:pPr>
      <w:rPr>
        <w:rFonts w:cs="Times New Roman"/>
      </w:rPr>
    </w:lvl>
    <w:lvl w:ilvl="6" w:tplc="0419000F" w:tentative="1">
      <w:start w:val="1"/>
      <w:numFmt w:val="decimal"/>
      <w:lvlText w:val="%7."/>
      <w:lvlJc w:val="left"/>
      <w:pPr>
        <w:tabs>
          <w:tab w:val="num" w:pos="5210"/>
        </w:tabs>
        <w:ind w:left="5210" w:hanging="360"/>
      </w:pPr>
      <w:rPr>
        <w:rFonts w:cs="Times New Roman"/>
      </w:rPr>
    </w:lvl>
    <w:lvl w:ilvl="7" w:tplc="04190019" w:tentative="1">
      <w:start w:val="1"/>
      <w:numFmt w:val="lowerLetter"/>
      <w:lvlText w:val="%8."/>
      <w:lvlJc w:val="left"/>
      <w:pPr>
        <w:tabs>
          <w:tab w:val="num" w:pos="5930"/>
        </w:tabs>
        <w:ind w:left="5930" w:hanging="360"/>
      </w:pPr>
      <w:rPr>
        <w:rFonts w:cs="Times New Roman"/>
      </w:rPr>
    </w:lvl>
    <w:lvl w:ilvl="8" w:tplc="0419001B" w:tentative="1">
      <w:start w:val="1"/>
      <w:numFmt w:val="lowerRoman"/>
      <w:lvlText w:val="%9."/>
      <w:lvlJc w:val="right"/>
      <w:pPr>
        <w:tabs>
          <w:tab w:val="num" w:pos="6650"/>
        </w:tabs>
        <w:ind w:left="6650" w:hanging="180"/>
      </w:pPr>
      <w:rPr>
        <w:rFonts w:cs="Times New Roman"/>
      </w:rPr>
    </w:lvl>
  </w:abstractNum>
  <w:abstractNum w:abstractNumId="12">
    <w:nsid w:val="55450B19"/>
    <w:multiLevelType w:val="hybridMultilevel"/>
    <w:tmpl w:val="F3C20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A301C3"/>
    <w:multiLevelType w:val="hybridMultilevel"/>
    <w:tmpl w:val="A7AE2C2A"/>
    <w:lvl w:ilvl="0" w:tplc="0419000F">
      <w:start w:val="1"/>
      <w:numFmt w:val="decimal"/>
      <w:lvlText w:val="%1."/>
      <w:lvlJc w:val="left"/>
      <w:pPr>
        <w:ind w:left="502" w:hanging="360"/>
      </w:pPr>
      <w:rPr>
        <w:rFonts w:hint="default"/>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4">
    <w:nsid w:val="621476A3"/>
    <w:multiLevelType w:val="hybridMultilevel"/>
    <w:tmpl w:val="457AD7CE"/>
    <w:lvl w:ilvl="0" w:tplc="00CE5A92">
      <w:start w:val="1"/>
      <w:numFmt w:val="decimal"/>
      <w:lvlText w:val="%1."/>
      <w:lvlJc w:val="left"/>
      <w:pPr>
        <w:ind w:left="360" w:hanging="360"/>
      </w:pPr>
      <w:rPr>
        <w:rFonts w:cs="Times New Roman" w:hint="default"/>
        <w:sz w:val="22"/>
        <w:szCs w:val="22"/>
      </w:rPr>
    </w:lvl>
    <w:lvl w:ilvl="1" w:tplc="04190019" w:tentative="1">
      <w:start w:val="1"/>
      <w:numFmt w:val="lowerLetter"/>
      <w:pStyle w:val="2"/>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2A47FA5"/>
    <w:multiLevelType w:val="multilevel"/>
    <w:tmpl w:val="57B89ADE"/>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3173375"/>
    <w:multiLevelType w:val="hybridMultilevel"/>
    <w:tmpl w:val="8884B9E2"/>
    <w:lvl w:ilvl="0" w:tplc="5CD48972">
      <w:start w:val="1"/>
      <w:numFmt w:val="bullet"/>
      <w:lvlText w:val=""/>
      <w:lvlJc w:val="left"/>
      <w:pPr>
        <w:ind w:left="1429" w:hanging="360"/>
      </w:pPr>
      <w:rPr>
        <w:rFonts w:ascii="Symbol" w:hAnsi="Symbol" w:hint="default"/>
      </w:rPr>
    </w:lvl>
    <w:lvl w:ilvl="1" w:tplc="5CD48972">
      <w:start w:val="1"/>
      <w:numFmt w:val="bullet"/>
      <w:lvlText w:val=""/>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916085"/>
    <w:multiLevelType w:val="hybridMultilevel"/>
    <w:tmpl w:val="158C1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3F2E2E"/>
    <w:multiLevelType w:val="multilevel"/>
    <w:tmpl w:val="AB406AA2"/>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7BE08CD"/>
    <w:multiLevelType w:val="hybridMultilevel"/>
    <w:tmpl w:val="70E43324"/>
    <w:lvl w:ilvl="0" w:tplc="C6FE77F4">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3E2813"/>
    <w:multiLevelType w:val="hybridMultilevel"/>
    <w:tmpl w:val="20FE31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A64320C"/>
    <w:multiLevelType w:val="hybridMultilevel"/>
    <w:tmpl w:val="4A44904E"/>
    <w:lvl w:ilvl="0" w:tplc="394CA614">
      <w:start w:val="1"/>
      <w:numFmt w:val="bullet"/>
      <w:pStyle w:val="a0"/>
      <w:lvlText w:val=""/>
      <w:lvlJc w:val="left"/>
      <w:pPr>
        <w:tabs>
          <w:tab w:val="num" w:pos="539"/>
        </w:tabs>
        <w:ind w:left="539"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AA616A0"/>
    <w:multiLevelType w:val="hybridMultilevel"/>
    <w:tmpl w:val="64F806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6"/>
  </w:num>
  <w:num w:numId="8">
    <w:abstractNumId w:val="4"/>
  </w:num>
  <w:num w:numId="9">
    <w:abstractNumId w:val="9"/>
  </w:num>
  <w:num w:numId="10">
    <w:abstractNumId w:val="3"/>
  </w:num>
  <w:num w:numId="11">
    <w:abstractNumId w:val="0"/>
  </w:num>
  <w:num w:numId="12">
    <w:abstractNumId w:val="22"/>
  </w:num>
  <w:num w:numId="13">
    <w:abstractNumId w:val="17"/>
  </w:num>
  <w:num w:numId="14">
    <w:abstractNumId w:val="10"/>
  </w:num>
  <w:num w:numId="15">
    <w:abstractNumId w:val="5"/>
  </w:num>
  <w:num w:numId="16">
    <w:abstractNumId w:val="15"/>
  </w:num>
  <w:num w:numId="17">
    <w:abstractNumId w:val="7"/>
  </w:num>
  <w:num w:numId="18">
    <w:abstractNumId w:val="13"/>
  </w:num>
  <w:num w:numId="19">
    <w:abstractNumId w:val="19"/>
  </w:num>
  <w:num w:numId="20">
    <w:abstractNumId w:val="8"/>
  </w:num>
  <w:num w:numId="21">
    <w:abstractNumId w:val="18"/>
  </w:num>
  <w:num w:numId="22">
    <w:abstractNumId w:val="16"/>
  </w:num>
  <w:num w:numId="23">
    <w:abstractNumId w:val="2"/>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0A"/>
    <w:rsid w:val="0001325C"/>
    <w:rsid w:val="00035712"/>
    <w:rsid w:val="000512AE"/>
    <w:rsid w:val="00053076"/>
    <w:rsid w:val="00053478"/>
    <w:rsid w:val="000627A1"/>
    <w:rsid w:val="00065287"/>
    <w:rsid w:val="00074345"/>
    <w:rsid w:val="000910C1"/>
    <w:rsid w:val="000A73EB"/>
    <w:rsid w:val="000A78E1"/>
    <w:rsid w:val="000B5A3E"/>
    <w:rsid w:val="000C333F"/>
    <w:rsid w:val="000D38C1"/>
    <w:rsid w:val="000F61BA"/>
    <w:rsid w:val="000F7A22"/>
    <w:rsid w:val="001138EE"/>
    <w:rsid w:val="001157A2"/>
    <w:rsid w:val="00132456"/>
    <w:rsid w:val="0013250F"/>
    <w:rsid w:val="00135CC4"/>
    <w:rsid w:val="0015073D"/>
    <w:rsid w:val="001610BF"/>
    <w:rsid w:val="00161EC6"/>
    <w:rsid w:val="00165BD0"/>
    <w:rsid w:val="00192126"/>
    <w:rsid w:val="001945B5"/>
    <w:rsid w:val="001A1B2E"/>
    <w:rsid w:val="001A1D08"/>
    <w:rsid w:val="001B090C"/>
    <w:rsid w:val="001B250B"/>
    <w:rsid w:val="001B395A"/>
    <w:rsid w:val="001D43CE"/>
    <w:rsid w:val="001E337E"/>
    <w:rsid w:val="001E3FDF"/>
    <w:rsid w:val="001E4FE2"/>
    <w:rsid w:val="001E619A"/>
    <w:rsid w:val="001F3490"/>
    <w:rsid w:val="001F4538"/>
    <w:rsid w:val="001F77DB"/>
    <w:rsid w:val="00204C74"/>
    <w:rsid w:val="00207078"/>
    <w:rsid w:val="002105AC"/>
    <w:rsid w:val="00223B69"/>
    <w:rsid w:val="00227F52"/>
    <w:rsid w:val="00257851"/>
    <w:rsid w:val="00257C4E"/>
    <w:rsid w:val="00260DCB"/>
    <w:rsid w:val="002B0C80"/>
    <w:rsid w:val="002B5BD6"/>
    <w:rsid w:val="002C5D7F"/>
    <w:rsid w:val="002D0579"/>
    <w:rsid w:val="002D2185"/>
    <w:rsid w:val="002D494A"/>
    <w:rsid w:val="002E0A63"/>
    <w:rsid w:val="002E1AB8"/>
    <w:rsid w:val="002E32EF"/>
    <w:rsid w:val="002E37ED"/>
    <w:rsid w:val="002E5491"/>
    <w:rsid w:val="00311A27"/>
    <w:rsid w:val="003126CC"/>
    <w:rsid w:val="00313DB8"/>
    <w:rsid w:val="0032047E"/>
    <w:rsid w:val="0032053C"/>
    <w:rsid w:val="003445B0"/>
    <w:rsid w:val="00363D3C"/>
    <w:rsid w:val="00377D43"/>
    <w:rsid w:val="003B7DC5"/>
    <w:rsid w:val="003C38C1"/>
    <w:rsid w:val="003C5B8E"/>
    <w:rsid w:val="003D39EF"/>
    <w:rsid w:val="00402D80"/>
    <w:rsid w:val="004116E4"/>
    <w:rsid w:val="00412532"/>
    <w:rsid w:val="0047265C"/>
    <w:rsid w:val="0047514F"/>
    <w:rsid w:val="00480310"/>
    <w:rsid w:val="00483541"/>
    <w:rsid w:val="004A724B"/>
    <w:rsid w:val="004B2E84"/>
    <w:rsid w:val="004B4E4A"/>
    <w:rsid w:val="004C71E5"/>
    <w:rsid w:val="004D01E3"/>
    <w:rsid w:val="004E6938"/>
    <w:rsid w:val="005016B3"/>
    <w:rsid w:val="00505119"/>
    <w:rsid w:val="005176E0"/>
    <w:rsid w:val="00525416"/>
    <w:rsid w:val="00531A44"/>
    <w:rsid w:val="00543D44"/>
    <w:rsid w:val="00587827"/>
    <w:rsid w:val="00590C55"/>
    <w:rsid w:val="005A264C"/>
    <w:rsid w:val="005A3BD1"/>
    <w:rsid w:val="005B21C3"/>
    <w:rsid w:val="005C1AF7"/>
    <w:rsid w:val="005C2ACB"/>
    <w:rsid w:val="005D0A1D"/>
    <w:rsid w:val="005D233A"/>
    <w:rsid w:val="005E1639"/>
    <w:rsid w:val="005E24E5"/>
    <w:rsid w:val="005F08A9"/>
    <w:rsid w:val="00606BF1"/>
    <w:rsid w:val="006173A3"/>
    <w:rsid w:val="00617B1C"/>
    <w:rsid w:val="00623562"/>
    <w:rsid w:val="00631DA8"/>
    <w:rsid w:val="00644BC8"/>
    <w:rsid w:val="0068308A"/>
    <w:rsid w:val="006978F1"/>
    <w:rsid w:val="006A5109"/>
    <w:rsid w:val="006D5FE4"/>
    <w:rsid w:val="006D6ED5"/>
    <w:rsid w:val="006E3FDB"/>
    <w:rsid w:val="006F143B"/>
    <w:rsid w:val="006F4589"/>
    <w:rsid w:val="00735DBB"/>
    <w:rsid w:val="00737941"/>
    <w:rsid w:val="0074401D"/>
    <w:rsid w:val="00753201"/>
    <w:rsid w:val="00773DF4"/>
    <w:rsid w:val="007D0BC3"/>
    <w:rsid w:val="007D7FB1"/>
    <w:rsid w:val="007E12FB"/>
    <w:rsid w:val="007E29EE"/>
    <w:rsid w:val="007E5D7A"/>
    <w:rsid w:val="00831AE2"/>
    <w:rsid w:val="008506AB"/>
    <w:rsid w:val="0085101C"/>
    <w:rsid w:val="008525C2"/>
    <w:rsid w:val="008620D5"/>
    <w:rsid w:val="00875B42"/>
    <w:rsid w:val="00876122"/>
    <w:rsid w:val="0087624A"/>
    <w:rsid w:val="008763D6"/>
    <w:rsid w:val="00894DA9"/>
    <w:rsid w:val="008B4241"/>
    <w:rsid w:val="008D06F6"/>
    <w:rsid w:val="008D2B08"/>
    <w:rsid w:val="008D6EB2"/>
    <w:rsid w:val="008E01C6"/>
    <w:rsid w:val="008E1CC3"/>
    <w:rsid w:val="008F002C"/>
    <w:rsid w:val="008F17A2"/>
    <w:rsid w:val="00901130"/>
    <w:rsid w:val="00903A9E"/>
    <w:rsid w:val="009131B1"/>
    <w:rsid w:val="0092189B"/>
    <w:rsid w:val="00945C22"/>
    <w:rsid w:val="00964E9E"/>
    <w:rsid w:val="00970B5F"/>
    <w:rsid w:val="009B21A9"/>
    <w:rsid w:val="009B7065"/>
    <w:rsid w:val="009D246D"/>
    <w:rsid w:val="009F1028"/>
    <w:rsid w:val="00A15166"/>
    <w:rsid w:val="00A1560D"/>
    <w:rsid w:val="00A15811"/>
    <w:rsid w:val="00A33300"/>
    <w:rsid w:val="00A3560A"/>
    <w:rsid w:val="00A45704"/>
    <w:rsid w:val="00A55919"/>
    <w:rsid w:val="00A648CF"/>
    <w:rsid w:val="00A7250B"/>
    <w:rsid w:val="00A747D8"/>
    <w:rsid w:val="00A8086C"/>
    <w:rsid w:val="00AA2538"/>
    <w:rsid w:val="00AB0D62"/>
    <w:rsid w:val="00AB79EA"/>
    <w:rsid w:val="00AC008F"/>
    <w:rsid w:val="00AC7C63"/>
    <w:rsid w:val="00AE6DE9"/>
    <w:rsid w:val="00B0194F"/>
    <w:rsid w:val="00B02FC3"/>
    <w:rsid w:val="00B06648"/>
    <w:rsid w:val="00B072E4"/>
    <w:rsid w:val="00B2045D"/>
    <w:rsid w:val="00B2604F"/>
    <w:rsid w:val="00B47428"/>
    <w:rsid w:val="00B75382"/>
    <w:rsid w:val="00B8249A"/>
    <w:rsid w:val="00B82D2C"/>
    <w:rsid w:val="00B87340"/>
    <w:rsid w:val="00B903D9"/>
    <w:rsid w:val="00B96F94"/>
    <w:rsid w:val="00BB4237"/>
    <w:rsid w:val="00BB4D1D"/>
    <w:rsid w:val="00BD23B5"/>
    <w:rsid w:val="00BD6098"/>
    <w:rsid w:val="00BF3096"/>
    <w:rsid w:val="00BF54F7"/>
    <w:rsid w:val="00BF7E3F"/>
    <w:rsid w:val="00C00E3F"/>
    <w:rsid w:val="00C059E0"/>
    <w:rsid w:val="00C154AC"/>
    <w:rsid w:val="00C35A89"/>
    <w:rsid w:val="00C5717A"/>
    <w:rsid w:val="00C627E5"/>
    <w:rsid w:val="00C750AE"/>
    <w:rsid w:val="00CB58BA"/>
    <w:rsid w:val="00CC5ED4"/>
    <w:rsid w:val="00CD40C5"/>
    <w:rsid w:val="00D012D3"/>
    <w:rsid w:val="00D039D9"/>
    <w:rsid w:val="00D03F3C"/>
    <w:rsid w:val="00D16FF4"/>
    <w:rsid w:val="00D246B0"/>
    <w:rsid w:val="00D269C6"/>
    <w:rsid w:val="00D3410E"/>
    <w:rsid w:val="00D45B49"/>
    <w:rsid w:val="00D55FFF"/>
    <w:rsid w:val="00D62826"/>
    <w:rsid w:val="00D67A3D"/>
    <w:rsid w:val="00D70690"/>
    <w:rsid w:val="00D74F50"/>
    <w:rsid w:val="00DA4A76"/>
    <w:rsid w:val="00DB6D3A"/>
    <w:rsid w:val="00DD0CC4"/>
    <w:rsid w:val="00DD2DAF"/>
    <w:rsid w:val="00DD2FB4"/>
    <w:rsid w:val="00DE2D09"/>
    <w:rsid w:val="00DE2D38"/>
    <w:rsid w:val="00DF5FAA"/>
    <w:rsid w:val="00DF7924"/>
    <w:rsid w:val="00E07ED4"/>
    <w:rsid w:val="00E1018C"/>
    <w:rsid w:val="00E11BF0"/>
    <w:rsid w:val="00E142A5"/>
    <w:rsid w:val="00E31CCF"/>
    <w:rsid w:val="00E324EA"/>
    <w:rsid w:val="00E474EF"/>
    <w:rsid w:val="00E9212E"/>
    <w:rsid w:val="00EA1C90"/>
    <w:rsid w:val="00EB7DEA"/>
    <w:rsid w:val="00EC45E3"/>
    <w:rsid w:val="00ED1C0B"/>
    <w:rsid w:val="00ED3C37"/>
    <w:rsid w:val="00ED5193"/>
    <w:rsid w:val="00EE3CCF"/>
    <w:rsid w:val="00EF28EC"/>
    <w:rsid w:val="00F052E6"/>
    <w:rsid w:val="00F06EBE"/>
    <w:rsid w:val="00F07D6F"/>
    <w:rsid w:val="00F33FD2"/>
    <w:rsid w:val="00F447D0"/>
    <w:rsid w:val="00F51615"/>
    <w:rsid w:val="00F52970"/>
    <w:rsid w:val="00F55825"/>
    <w:rsid w:val="00F80C0C"/>
    <w:rsid w:val="00F91B81"/>
    <w:rsid w:val="00FC08A5"/>
    <w:rsid w:val="00FC4894"/>
    <w:rsid w:val="00FC5A6D"/>
    <w:rsid w:val="00FF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560A"/>
    <w:rPr>
      <w:rFonts w:ascii="Calibri" w:eastAsia="Calibri" w:hAnsi="Calibri" w:cs="Times New Roman"/>
    </w:rPr>
  </w:style>
  <w:style w:type="paragraph" w:styleId="1">
    <w:name w:val="heading 1"/>
    <w:basedOn w:val="a1"/>
    <w:next w:val="a1"/>
    <w:link w:val="10"/>
    <w:uiPriority w:val="99"/>
    <w:qFormat/>
    <w:rsid w:val="00C5717A"/>
    <w:pPr>
      <w:keepNext/>
      <w:spacing w:after="0" w:line="240" w:lineRule="auto"/>
      <w:ind w:left="360"/>
      <w:outlineLvl w:val="0"/>
    </w:pPr>
    <w:rPr>
      <w:rFonts w:ascii="Times New Roman" w:hAnsi="Times New Roman"/>
      <w:b/>
      <w:bCs/>
      <w:sz w:val="32"/>
      <w:szCs w:val="24"/>
      <w:lang w:eastAsia="ru-RU"/>
    </w:rPr>
  </w:style>
  <w:style w:type="paragraph" w:styleId="2">
    <w:name w:val="heading 2"/>
    <w:basedOn w:val="a1"/>
    <w:next w:val="a1"/>
    <w:link w:val="20"/>
    <w:uiPriority w:val="99"/>
    <w:qFormat/>
    <w:rsid w:val="00C5717A"/>
    <w:pPr>
      <w:keepNext/>
      <w:numPr>
        <w:ilvl w:val="1"/>
        <w:numId w:val="1"/>
      </w:numPr>
      <w:suppressAutoHyphens/>
      <w:spacing w:after="0" w:line="240" w:lineRule="auto"/>
      <w:jc w:val="center"/>
      <w:outlineLvl w:val="1"/>
    </w:pPr>
    <w:rPr>
      <w:rFonts w:ascii="Times New Roman" w:eastAsia="Times New Roman" w:hAnsi="Times New Roman"/>
      <w:sz w:val="24"/>
      <w:szCs w:val="20"/>
      <w:lang w:eastAsia="ar-SA"/>
    </w:rPr>
  </w:style>
  <w:style w:type="paragraph" w:styleId="3">
    <w:name w:val="heading 3"/>
    <w:basedOn w:val="a1"/>
    <w:next w:val="a1"/>
    <w:link w:val="30"/>
    <w:uiPriority w:val="99"/>
    <w:qFormat/>
    <w:rsid w:val="00C5717A"/>
    <w:pPr>
      <w:keepNext/>
      <w:spacing w:after="0" w:line="240" w:lineRule="auto"/>
      <w:jc w:val="center"/>
      <w:outlineLvl w:val="2"/>
    </w:pPr>
    <w:rPr>
      <w:rFonts w:ascii="Times New Roman" w:hAnsi="Times New Roman"/>
      <w:b/>
      <w:bCs/>
      <w:sz w:val="28"/>
      <w:szCs w:val="24"/>
      <w:lang w:eastAsia="ru-RU"/>
    </w:rPr>
  </w:style>
  <w:style w:type="paragraph" w:styleId="4">
    <w:name w:val="heading 4"/>
    <w:basedOn w:val="a1"/>
    <w:next w:val="a1"/>
    <w:link w:val="40"/>
    <w:uiPriority w:val="99"/>
    <w:qFormat/>
    <w:rsid w:val="00C5717A"/>
    <w:pPr>
      <w:keepNext/>
      <w:keepLines/>
      <w:spacing w:before="200" w:after="0"/>
      <w:outlineLvl w:val="3"/>
    </w:pPr>
    <w:rPr>
      <w:rFonts w:ascii="Cambria" w:hAnsi="Cambria"/>
      <w:b/>
      <w:bCs/>
      <w:i/>
      <w:iCs/>
      <w:color w:val="4F81BD"/>
    </w:rPr>
  </w:style>
  <w:style w:type="paragraph" w:styleId="5">
    <w:name w:val="heading 5"/>
    <w:basedOn w:val="a1"/>
    <w:next w:val="a1"/>
    <w:link w:val="50"/>
    <w:uiPriority w:val="99"/>
    <w:qFormat/>
    <w:rsid w:val="00C5717A"/>
    <w:pPr>
      <w:keepNext/>
      <w:keepLines/>
      <w:spacing w:before="200" w:after="0"/>
      <w:outlineLvl w:val="4"/>
    </w:pPr>
    <w:rPr>
      <w:rFonts w:ascii="Cambria" w:hAnsi="Cambria"/>
      <w:color w:val="243F60"/>
    </w:rPr>
  </w:style>
  <w:style w:type="paragraph" w:styleId="6">
    <w:name w:val="heading 6"/>
    <w:basedOn w:val="a1"/>
    <w:next w:val="a1"/>
    <w:link w:val="60"/>
    <w:uiPriority w:val="99"/>
    <w:qFormat/>
    <w:rsid w:val="00C5717A"/>
    <w:pPr>
      <w:keepNext/>
      <w:keepLines/>
      <w:spacing w:before="200" w:after="0"/>
      <w:outlineLvl w:val="5"/>
    </w:pPr>
    <w:rPr>
      <w:rFonts w:ascii="Cambria" w:hAnsi="Cambria"/>
      <w:i/>
      <w:iCs/>
      <w:color w:val="243F60"/>
    </w:rPr>
  </w:style>
  <w:style w:type="paragraph" w:styleId="7">
    <w:name w:val="heading 7"/>
    <w:basedOn w:val="a1"/>
    <w:next w:val="a1"/>
    <w:link w:val="70"/>
    <w:uiPriority w:val="99"/>
    <w:qFormat/>
    <w:rsid w:val="00C5717A"/>
    <w:pPr>
      <w:keepNext/>
      <w:shd w:val="clear" w:color="auto" w:fill="FFFFFF"/>
      <w:autoSpaceDE w:val="0"/>
      <w:autoSpaceDN w:val="0"/>
      <w:adjustRightInd w:val="0"/>
      <w:spacing w:after="0" w:line="240" w:lineRule="auto"/>
      <w:jc w:val="center"/>
      <w:outlineLvl w:val="6"/>
    </w:pPr>
    <w:rPr>
      <w:rFonts w:ascii="Times New Roman" w:hAnsi="Times New Roman"/>
      <w:b/>
      <w:bCs/>
      <w:sz w:val="28"/>
      <w:szCs w:val="24"/>
      <w:lang w:eastAsia="ru-RU"/>
    </w:rPr>
  </w:style>
  <w:style w:type="paragraph" w:styleId="8">
    <w:name w:val="heading 8"/>
    <w:basedOn w:val="a1"/>
    <w:next w:val="a1"/>
    <w:link w:val="80"/>
    <w:uiPriority w:val="99"/>
    <w:qFormat/>
    <w:rsid w:val="00C5717A"/>
    <w:pPr>
      <w:keepNext/>
      <w:autoSpaceDE w:val="0"/>
      <w:autoSpaceDN w:val="0"/>
      <w:adjustRightInd w:val="0"/>
      <w:spacing w:after="0" w:line="240" w:lineRule="auto"/>
      <w:jc w:val="center"/>
      <w:outlineLvl w:val="7"/>
    </w:pPr>
    <w:rPr>
      <w:rFonts w:ascii="Times New Roman" w:hAnsi="Times New Roman"/>
      <w:sz w:val="28"/>
      <w:szCs w:val="24"/>
      <w:lang w:eastAsia="ru-RU"/>
    </w:rPr>
  </w:style>
  <w:style w:type="paragraph" w:styleId="9">
    <w:name w:val="heading 9"/>
    <w:basedOn w:val="a1"/>
    <w:next w:val="a1"/>
    <w:link w:val="90"/>
    <w:uiPriority w:val="99"/>
    <w:qFormat/>
    <w:rsid w:val="00C5717A"/>
    <w:pPr>
      <w:keepNext/>
      <w:autoSpaceDE w:val="0"/>
      <w:autoSpaceDN w:val="0"/>
      <w:adjustRightInd w:val="0"/>
      <w:spacing w:after="0" w:line="240" w:lineRule="auto"/>
      <w:outlineLvl w:val="8"/>
    </w:pPr>
    <w:rPr>
      <w:rFonts w:ascii="Times New Roman" w:hAnsi="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
    <w:rsid w:val="00A3560A"/>
    <w:rPr>
      <w:rFonts w:ascii="Times New Roman" w:eastAsia="Times New Roman" w:hAnsi="Times New Roman" w:cs="Times New Roman"/>
      <w:b/>
      <w:bCs/>
      <w:i/>
      <w:iCs/>
      <w:smallCaps w:val="0"/>
      <w:strike w:val="0"/>
      <w:color w:val="000000"/>
      <w:spacing w:val="-2"/>
      <w:w w:val="100"/>
      <w:position w:val="0"/>
      <w:sz w:val="26"/>
      <w:szCs w:val="26"/>
      <w:u w:val="none"/>
      <w:lang w:val="ru-RU" w:eastAsia="ru-RU" w:bidi="ru-RU"/>
    </w:rPr>
  </w:style>
  <w:style w:type="character" w:customStyle="1" w:styleId="a5">
    <w:name w:val="Основной текст_"/>
    <w:link w:val="71"/>
    <w:rsid w:val="00A3560A"/>
    <w:rPr>
      <w:rFonts w:ascii="Times New Roman" w:eastAsia="Times New Roman" w:hAnsi="Times New Roman" w:cs="Times New Roman"/>
      <w:sz w:val="26"/>
      <w:szCs w:val="26"/>
      <w:shd w:val="clear" w:color="auto" w:fill="FFFFFF"/>
    </w:rPr>
  </w:style>
  <w:style w:type="character" w:customStyle="1" w:styleId="11">
    <w:name w:val="Основной текст1"/>
    <w:rsid w:val="00A3560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
    <w:rsid w:val="00A3560A"/>
    <w:rPr>
      <w:rFonts w:ascii="Times New Roman" w:eastAsia="Times New Roman" w:hAnsi="Times New Roman" w:cs="Times New Roman"/>
      <w:b/>
      <w:bCs/>
      <w:i w:val="0"/>
      <w:iCs w:val="0"/>
      <w:smallCaps w:val="0"/>
      <w:strike w:val="0"/>
      <w:color w:val="000000"/>
      <w:spacing w:val="-3"/>
      <w:w w:val="100"/>
      <w:position w:val="0"/>
      <w:sz w:val="36"/>
      <w:szCs w:val="36"/>
      <w:u w:val="none"/>
      <w:lang w:val="ru-RU" w:eastAsia="ru-RU" w:bidi="ru-RU"/>
    </w:rPr>
  </w:style>
  <w:style w:type="paragraph" w:customStyle="1" w:styleId="71">
    <w:name w:val="Основной текст7"/>
    <w:basedOn w:val="a1"/>
    <w:link w:val="a5"/>
    <w:rsid w:val="00A3560A"/>
    <w:pPr>
      <w:widowControl w:val="0"/>
      <w:shd w:val="clear" w:color="auto" w:fill="FFFFFF"/>
      <w:spacing w:before="240" w:after="60" w:line="0" w:lineRule="atLeast"/>
      <w:ind w:hanging="380"/>
      <w:jc w:val="both"/>
    </w:pPr>
    <w:rPr>
      <w:rFonts w:ascii="Times New Roman" w:eastAsia="Times New Roman" w:hAnsi="Times New Roman"/>
      <w:sz w:val="26"/>
      <w:szCs w:val="26"/>
    </w:rPr>
  </w:style>
  <w:style w:type="character" w:customStyle="1" w:styleId="51">
    <w:name w:val="Основной текст (5)"/>
    <w:rsid w:val="00A3560A"/>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61">
    <w:name w:val="Основной текст (6)"/>
    <w:rsid w:val="00A3560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paragraph" w:customStyle="1" w:styleId="ConsPlusNonformat">
    <w:name w:val="ConsPlusNonformat"/>
    <w:uiPriority w:val="99"/>
    <w:rsid w:val="002E5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1"/>
    <w:link w:val="a7"/>
    <w:uiPriority w:val="99"/>
    <w:semiHidden/>
    <w:unhideWhenUsed/>
    <w:rsid w:val="00F07D6F"/>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F07D6F"/>
    <w:rPr>
      <w:rFonts w:ascii="Tahoma" w:eastAsia="Calibri" w:hAnsi="Tahoma" w:cs="Tahoma"/>
      <w:sz w:val="16"/>
      <w:szCs w:val="16"/>
    </w:rPr>
  </w:style>
  <w:style w:type="paragraph" w:customStyle="1" w:styleId="ConsPlusCell">
    <w:name w:val="ConsPlusCell"/>
    <w:rsid w:val="00623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1"/>
    <w:link w:val="a9"/>
    <w:uiPriority w:val="99"/>
    <w:unhideWhenUsed/>
    <w:rsid w:val="00525416"/>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525416"/>
    <w:rPr>
      <w:rFonts w:ascii="Calibri" w:eastAsia="Calibri" w:hAnsi="Calibri" w:cs="Times New Roman"/>
    </w:rPr>
  </w:style>
  <w:style w:type="paragraph" w:styleId="aa">
    <w:name w:val="footer"/>
    <w:basedOn w:val="a1"/>
    <w:link w:val="ab"/>
    <w:uiPriority w:val="99"/>
    <w:unhideWhenUsed/>
    <w:rsid w:val="00525416"/>
    <w:pPr>
      <w:tabs>
        <w:tab w:val="center" w:pos="4677"/>
        <w:tab w:val="right" w:pos="9355"/>
      </w:tabs>
      <w:spacing w:after="0" w:line="240" w:lineRule="auto"/>
    </w:pPr>
  </w:style>
  <w:style w:type="character" w:customStyle="1" w:styleId="ab">
    <w:name w:val="Нижний колонтитул Знак"/>
    <w:basedOn w:val="a2"/>
    <w:link w:val="aa"/>
    <w:uiPriority w:val="99"/>
    <w:rsid w:val="00525416"/>
    <w:rPr>
      <w:rFonts w:ascii="Calibri" w:eastAsia="Calibri" w:hAnsi="Calibri" w:cs="Times New Roman"/>
    </w:rPr>
  </w:style>
  <w:style w:type="character" w:customStyle="1" w:styleId="10">
    <w:name w:val="Заголовок 1 Знак"/>
    <w:basedOn w:val="a2"/>
    <w:link w:val="1"/>
    <w:uiPriority w:val="99"/>
    <w:rsid w:val="00C5717A"/>
    <w:rPr>
      <w:rFonts w:ascii="Times New Roman" w:eastAsia="Calibri" w:hAnsi="Times New Roman" w:cs="Times New Roman"/>
      <w:b/>
      <w:bCs/>
      <w:sz w:val="32"/>
      <w:szCs w:val="24"/>
      <w:lang w:eastAsia="ru-RU"/>
    </w:rPr>
  </w:style>
  <w:style w:type="character" w:customStyle="1" w:styleId="20">
    <w:name w:val="Заголовок 2 Знак"/>
    <w:basedOn w:val="a2"/>
    <w:link w:val="2"/>
    <w:uiPriority w:val="99"/>
    <w:rsid w:val="00C5717A"/>
    <w:rPr>
      <w:rFonts w:ascii="Times New Roman" w:eastAsia="Times New Roman" w:hAnsi="Times New Roman" w:cs="Times New Roman"/>
      <w:sz w:val="24"/>
      <w:szCs w:val="20"/>
      <w:lang w:eastAsia="ar-SA"/>
    </w:rPr>
  </w:style>
  <w:style w:type="character" w:customStyle="1" w:styleId="30">
    <w:name w:val="Заголовок 3 Знак"/>
    <w:basedOn w:val="a2"/>
    <w:link w:val="3"/>
    <w:uiPriority w:val="99"/>
    <w:rsid w:val="00C5717A"/>
    <w:rPr>
      <w:rFonts w:ascii="Times New Roman" w:eastAsia="Calibri" w:hAnsi="Times New Roman" w:cs="Times New Roman"/>
      <w:b/>
      <w:bCs/>
      <w:sz w:val="28"/>
      <w:szCs w:val="24"/>
      <w:lang w:eastAsia="ru-RU"/>
    </w:rPr>
  </w:style>
  <w:style w:type="character" w:customStyle="1" w:styleId="40">
    <w:name w:val="Заголовок 4 Знак"/>
    <w:basedOn w:val="a2"/>
    <w:link w:val="4"/>
    <w:uiPriority w:val="99"/>
    <w:rsid w:val="00C5717A"/>
    <w:rPr>
      <w:rFonts w:ascii="Cambria" w:eastAsia="Calibri" w:hAnsi="Cambria" w:cs="Times New Roman"/>
      <w:b/>
      <w:bCs/>
      <w:i/>
      <w:iCs/>
      <w:color w:val="4F81BD"/>
    </w:rPr>
  </w:style>
  <w:style w:type="character" w:customStyle="1" w:styleId="50">
    <w:name w:val="Заголовок 5 Знак"/>
    <w:basedOn w:val="a2"/>
    <w:link w:val="5"/>
    <w:uiPriority w:val="99"/>
    <w:rsid w:val="00C5717A"/>
    <w:rPr>
      <w:rFonts w:ascii="Cambria" w:eastAsia="Calibri" w:hAnsi="Cambria" w:cs="Times New Roman"/>
      <w:color w:val="243F60"/>
    </w:rPr>
  </w:style>
  <w:style w:type="character" w:customStyle="1" w:styleId="60">
    <w:name w:val="Заголовок 6 Знак"/>
    <w:basedOn w:val="a2"/>
    <w:link w:val="6"/>
    <w:uiPriority w:val="99"/>
    <w:rsid w:val="00C5717A"/>
    <w:rPr>
      <w:rFonts w:ascii="Cambria" w:eastAsia="Calibri" w:hAnsi="Cambria" w:cs="Times New Roman"/>
      <w:i/>
      <w:iCs/>
      <w:color w:val="243F60"/>
    </w:rPr>
  </w:style>
  <w:style w:type="character" w:customStyle="1" w:styleId="70">
    <w:name w:val="Заголовок 7 Знак"/>
    <w:basedOn w:val="a2"/>
    <w:link w:val="7"/>
    <w:uiPriority w:val="99"/>
    <w:rsid w:val="00C5717A"/>
    <w:rPr>
      <w:rFonts w:ascii="Times New Roman" w:eastAsia="Calibri" w:hAnsi="Times New Roman" w:cs="Times New Roman"/>
      <w:b/>
      <w:bCs/>
      <w:sz w:val="28"/>
      <w:szCs w:val="24"/>
      <w:shd w:val="clear" w:color="auto" w:fill="FFFFFF"/>
      <w:lang w:eastAsia="ru-RU"/>
    </w:rPr>
  </w:style>
  <w:style w:type="character" w:customStyle="1" w:styleId="80">
    <w:name w:val="Заголовок 8 Знак"/>
    <w:basedOn w:val="a2"/>
    <w:link w:val="8"/>
    <w:uiPriority w:val="99"/>
    <w:rsid w:val="00C5717A"/>
    <w:rPr>
      <w:rFonts w:ascii="Times New Roman" w:eastAsia="Calibri" w:hAnsi="Times New Roman" w:cs="Times New Roman"/>
      <w:sz w:val="28"/>
      <w:szCs w:val="24"/>
      <w:lang w:eastAsia="ru-RU"/>
    </w:rPr>
  </w:style>
  <w:style w:type="character" w:customStyle="1" w:styleId="90">
    <w:name w:val="Заголовок 9 Знак"/>
    <w:basedOn w:val="a2"/>
    <w:link w:val="9"/>
    <w:uiPriority w:val="99"/>
    <w:rsid w:val="00C5717A"/>
    <w:rPr>
      <w:rFonts w:ascii="Times New Roman" w:eastAsia="Calibri" w:hAnsi="Times New Roman" w:cs="Times New Roman"/>
      <w:sz w:val="28"/>
      <w:szCs w:val="24"/>
      <w:lang w:eastAsia="ru-RU"/>
    </w:rPr>
  </w:style>
  <w:style w:type="numbering" w:customStyle="1" w:styleId="12">
    <w:name w:val="Нет списка1"/>
    <w:next w:val="a4"/>
    <w:semiHidden/>
    <w:rsid w:val="00C5717A"/>
  </w:style>
  <w:style w:type="paragraph" w:styleId="ac">
    <w:name w:val="Normal (Web)"/>
    <w:basedOn w:val="a1"/>
    <w:uiPriority w:val="99"/>
    <w:rsid w:val="00C571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uiPriority w:val="99"/>
    <w:rsid w:val="00C5717A"/>
  </w:style>
  <w:style w:type="paragraph" w:styleId="ad">
    <w:name w:val="Body Text"/>
    <w:basedOn w:val="a1"/>
    <w:link w:val="ae"/>
    <w:uiPriority w:val="99"/>
    <w:rsid w:val="00C5717A"/>
    <w:pPr>
      <w:suppressAutoHyphens/>
      <w:spacing w:after="0" w:line="240" w:lineRule="auto"/>
      <w:jc w:val="center"/>
    </w:pPr>
    <w:rPr>
      <w:rFonts w:ascii="Times New Roman" w:eastAsia="Times New Roman" w:hAnsi="Times New Roman"/>
      <w:sz w:val="24"/>
      <w:szCs w:val="20"/>
      <w:lang w:eastAsia="ar-SA"/>
    </w:rPr>
  </w:style>
  <w:style w:type="character" w:customStyle="1" w:styleId="ae">
    <w:name w:val="Основной текст Знак"/>
    <w:basedOn w:val="a2"/>
    <w:link w:val="ad"/>
    <w:uiPriority w:val="99"/>
    <w:rsid w:val="00C5717A"/>
    <w:rPr>
      <w:rFonts w:ascii="Times New Roman" w:eastAsia="Times New Roman" w:hAnsi="Times New Roman" w:cs="Times New Roman"/>
      <w:sz w:val="24"/>
      <w:szCs w:val="20"/>
      <w:lang w:eastAsia="ar-SA"/>
    </w:rPr>
  </w:style>
  <w:style w:type="paragraph" w:customStyle="1" w:styleId="ConsPlusNormal">
    <w:name w:val="ConsPlusNormal"/>
    <w:rsid w:val="00C5717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3"/>
    <w:rsid w:val="00C571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1"/>
    <w:link w:val="af1"/>
    <w:uiPriority w:val="99"/>
    <w:rsid w:val="00C5717A"/>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2"/>
    <w:link w:val="af0"/>
    <w:uiPriority w:val="99"/>
    <w:rsid w:val="00C5717A"/>
    <w:rPr>
      <w:rFonts w:ascii="Times New Roman" w:eastAsia="Times New Roman" w:hAnsi="Times New Roman" w:cs="Times New Roman"/>
      <w:sz w:val="24"/>
      <w:szCs w:val="24"/>
      <w:lang w:eastAsia="ru-RU"/>
    </w:rPr>
  </w:style>
  <w:style w:type="paragraph" w:styleId="af2">
    <w:name w:val="List"/>
    <w:basedOn w:val="ad"/>
    <w:uiPriority w:val="99"/>
    <w:rsid w:val="00C5717A"/>
    <w:rPr>
      <w:rFonts w:cs="Tahoma"/>
    </w:rPr>
  </w:style>
  <w:style w:type="paragraph" w:styleId="af3">
    <w:name w:val="Plain Text"/>
    <w:basedOn w:val="a1"/>
    <w:link w:val="af4"/>
    <w:rsid w:val="00C5717A"/>
    <w:pPr>
      <w:suppressAutoHyphens/>
      <w:spacing w:after="0" w:line="360" w:lineRule="auto"/>
      <w:ind w:firstLine="680"/>
      <w:jc w:val="both"/>
    </w:pPr>
    <w:rPr>
      <w:rFonts w:ascii="Times New Roman" w:hAnsi="Times New Roman"/>
      <w:sz w:val="28"/>
      <w:szCs w:val="20"/>
    </w:rPr>
  </w:style>
  <w:style w:type="character" w:customStyle="1" w:styleId="af4">
    <w:name w:val="Текст Знак"/>
    <w:basedOn w:val="a2"/>
    <w:link w:val="af3"/>
    <w:rsid w:val="00C5717A"/>
    <w:rPr>
      <w:rFonts w:ascii="Times New Roman" w:eastAsia="Calibri" w:hAnsi="Times New Roman" w:cs="Times New Roman"/>
      <w:sz w:val="28"/>
      <w:szCs w:val="20"/>
    </w:rPr>
  </w:style>
  <w:style w:type="paragraph" w:customStyle="1" w:styleId="a">
    <w:name w:val="СписокНум"/>
    <w:basedOn w:val="a1"/>
    <w:rsid w:val="00C5717A"/>
    <w:pPr>
      <w:numPr>
        <w:numId w:val="5"/>
      </w:numPr>
      <w:tabs>
        <w:tab w:val="clear" w:pos="709"/>
        <w:tab w:val="num" w:pos="737"/>
      </w:tabs>
      <w:suppressAutoHyphens/>
      <w:spacing w:after="0" w:line="360" w:lineRule="auto"/>
      <w:ind w:left="737"/>
    </w:pPr>
    <w:rPr>
      <w:rFonts w:ascii="Times New Roman" w:hAnsi="Times New Roman"/>
      <w:sz w:val="28"/>
      <w:szCs w:val="20"/>
      <w:lang w:eastAsia="ru-RU"/>
    </w:rPr>
  </w:style>
  <w:style w:type="character" w:customStyle="1" w:styleId="22">
    <w:name w:val="Основной текст 2 Знак"/>
    <w:link w:val="23"/>
    <w:uiPriority w:val="99"/>
    <w:locked/>
    <w:rsid w:val="00C5717A"/>
    <w:rPr>
      <w:rFonts w:ascii="Calibri" w:hAnsi="Calibri"/>
    </w:rPr>
  </w:style>
  <w:style w:type="paragraph" w:styleId="23">
    <w:name w:val="Body Text 2"/>
    <w:basedOn w:val="a1"/>
    <w:link w:val="22"/>
    <w:uiPriority w:val="99"/>
    <w:rsid w:val="00C5717A"/>
    <w:pPr>
      <w:spacing w:after="120" w:line="480" w:lineRule="auto"/>
    </w:pPr>
    <w:rPr>
      <w:rFonts w:eastAsiaTheme="minorHAnsi" w:cstheme="minorBidi"/>
    </w:rPr>
  </w:style>
  <w:style w:type="character" w:customStyle="1" w:styleId="210">
    <w:name w:val="Основной текст 2 Знак1"/>
    <w:basedOn w:val="a2"/>
    <w:uiPriority w:val="99"/>
    <w:semiHidden/>
    <w:rsid w:val="00C5717A"/>
    <w:rPr>
      <w:rFonts w:ascii="Calibri" w:eastAsia="Calibri" w:hAnsi="Calibri" w:cs="Times New Roman"/>
    </w:rPr>
  </w:style>
  <w:style w:type="character" w:styleId="af5">
    <w:name w:val="Hyperlink"/>
    <w:semiHidden/>
    <w:rsid w:val="00C5717A"/>
    <w:rPr>
      <w:color w:val="0000FF"/>
      <w:u w:val="single"/>
    </w:rPr>
  </w:style>
  <w:style w:type="character" w:styleId="af6">
    <w:name w:val="FollowedHyperlink"/>
    <w:rsid w:val="00C5717A"/>
    <w:rPr>
      <w:color w:val="800080"/>
      <w:u w:val="single"/>
    </w:rPr>
  </w:style>
  <w:style w:type="character" w:styleId="af7">
    <w:name w:val="Strong"/>
    <w:uiPriority w:val="99"/>
    <w:qFormat/>
    <w:rsid w:val="00C5717A"/>
    <w:rPr>
      <w:rFonts w:ascii="Times New Roman" w:hAnsi="Times New Roman" w:cs="Times New Roman" w:hint="default"/>
      <w:b/>
      <w:bCs/>
    </w:rPr>
  </w:style>
  <w:style w:type="paragraph" w:styleId="af8">
    <w:name w:val="caption"/>
    <w:basedOn w:val="a1"/>
    <w:next w:val="a1"/>
    <w:qFormat/>
    <w:rsid w:val="00C5717A"/>
    <w:rPr>
      <w:b/>
      <w:bCs/>
      <w:sz w:val="20"/>
      <w:szCs w:val="20"/>
    </w:rPr>
  </w:style>
  <w:style w:type="character" w:customStyle="1" w:styleId="32">
    <w:name w:val="Основной текст 3 Знак"/>
    <w:link w:val="33"/>
    <w:uiPriority w:val="99"/>
    <w:locked/>
    <w:rsid w:val="00C5717A"/>
    <w:rPr>
      <w:rFonts w:ascii="Calibri" w:hAnsi="Calibri"/>
      <w:sz w:val="16"/>
      <w:szCs w:val="16"/>
    </w:rPr>
  </w:style>
  <w:style w:type="paragraph" w:styleId="33">
    <w:name w:val="Body Text 3"/>
    <w:basedOn w:val="a1"/>
    <w:link w:val="32"/>
    <w:uiPriority w:val="99"/>
    <w:rsid w:val="00C5717A"/>
    <w:pPr>
      <w:spacing w:after="120"/>
    </w:pPr>
    <w:rPr>
      <w:rFonts w:eastAsiaTheme="minorHAnsi" w:cstheme="minorBidi"/>
      <w:sz w:val="16"/>
      <w:szCs w:val="16"/>
    </w:rPr>
  </w:style>
  <w:style w:type="character" w:customStyle="1" w:styleId="310">
    <w:name w:val="Основной текст 3 Знак1"/>
    <w:basedOn w:val="a2"/>
    <w:uiPriority w:val="99"/>
    <w:semiHidden/>
    <w:rsid w:val="00C5717A"/>
    <w:rPr>
      <w:rFonts w:ascii="Calibri" w:eastAsia="Calibri" w:hAnsi="Calibri" w:cs="Times New Roman"/>
      <w:sz w:val="16"/>
      <w:szCs w:val="16"/>
    </w:rPr>
  </w:style>
  <w:style w:type="character" w:customStyle="1" w:styleId="24">
    <w:name w:val="Основной текст с отступом 2 Знак"/>
    <w:link w:val="25"/>
    <w:uiPriority w:val="99"/>
    <w:locked/>
    <w:rsid w:val="00C5717A"/>
    <w:rPr>
      <w:rFonts w:ascii="Calibri" w:eastAsia="Calibri" w:hAnsi="Calibri"/>
      <w:b/>
      <w:color w:val="000000"/>
      <w:sz w:val="36"/>
      <w:shd w:val="clear" w:color="auto" w:fill="FFFFFF"/>
      <w:lang w:eastAsia="ru-RU"/>
    </w:rPr>
  </w:style>
  <w:style w:type="paragraph" w:styleId="25">
    <w:name w:val="Body Text Indent 2"/>
    <w:basedOn w:val="a1"/>
    <w:link w:val="24"/>
    <w:uiPriority w:val="99"/>
    <w:rsid w:val="00C5717A"/>
    <w:pPr>
      <w:shd w:val="clear" w:color="auto" w:fill="FFFFFF"/>
      <w:spacing w:before="245" w:after="0" w:line="240" w:lineRule="auto"/>
      <w:ind w:left="134"/>
      <w:jc w:val="center"/>
    </w:pPr>
    <w:rPr>
      <w:rFonts w:cstheme="minorBidi"/>
      <w:b/>
      <w:color w:val="000000"/>
      <w:sz w:val="36"/>
      <w:lang w:eastAsia="ru-RU"/>
    </w:rPr>
  </w:style>
  <w:style w:type="character" w:customStyle="1" w:styleId="211">
    <w:name w:val="Основной текст с отступом 2 Знак1"/>
    <w:basedOn w:val="a2"/>
    <w:uiPriority w:val="99"/>
    <w:semiHidden/>
    <w:rsid w:val="00C5717A"/>
    <w:rPr>
      <w:rFonts w:ascii="Calibri" w:eastAsia="Calibri" w:hAnsi="Calibri" w:cs="Times New Roman"/>
    </w:rPr>
  </w:style>
  <w:style w:type="character" w:customStyle="1" w:styleId="af9">
    <w:name w:val="Схема документа Знак"/>
    <w:link w:val="afa"/>
    <w:uiPriority w:val="99"/>
    <w:semiHidden/>
    <w:locked/>
    <w:rsid w:val="00C5717A"/>
    <w:rPr>
      <w:rFonts w:ascii="Tahoma" w:eastAsia="Calibri" w:hAnsi="Tahoma" w:cs="Tahoma"/>
      <w:sz w:val="24"/>
      <w:szCs w:val="24"/>
      <w:shd w:val="clear" w:color="auto" w:fill="000080"/>
      <w:lang w:eastAsia="ru-RU"/>
    </w:rPr>
  </w:style>
  <w:style w:type="paragraph" w:styleId="afa">
    <w:name w:val="Document Map"/>
    <w:basedOn w:val="a1"/>
    <w:link w:val="af9"/>
    <w:uiPriority w:val="99"/>
    <w:semiHidden/>
    <w:rsid w:val="00C5717A"/>
    <w:pPr>
      <w:shd w:val="clear" w:color="auto" w:fill="000080"/>
      <w:spacing w:after="0" w:line="240" w:lineRule="auto"/>
    </w:pPr>
    <w:rPr>
      <w:rFonts w:ascii="Tahoma" w:hAnsi="Tahoma" w:cs="Tahoma"/>
      <w:sz w:val="24"/>
      <w:szCs w:val="24"/>
      <w:lang w:eastAsia="ru-RU"/>
    </w:rPr>
  </w:style>
  <w:style w:type="character" w:customStyle="1" w:styleId="13">
    <w:name w:val="Схема документа Знак1"/>
    <w:basedOn w:val="a2"/>
    <w:uiPriority w:val="99"/>
    <w:semiHidden/>
    <w:rsid w:val="00C5717A"/>
    <w:rPr>
      <w:rFonts w:ascii="Tahoma" w:eastAsia="Calibri" w:hAnsi="Tahoma" w:cs="Tahoma"/>
      <w:sz w:val="16"/>
      <w:szCs w:val="16"/>
    </w:rPr>
  </w:style>
  <w:style w:type="paragraph" w:customStyle="1" w:styleId="Default">
    <w:name w:val="Default"/>
    <w:rsid w:val="00C5717A"/>
    <w:pPr>
      <w:autoSpaceDE w:val="0"/>
      <w:autoSpaceDN w:val="0"/>
      <w:adjustRightInd w:val="0"/>
      <w:spacing w:after="0" w:line="240" w:lineRule="auto"/>
    </w:pPr>
    <w:rPr>
      <w:rFonts w:ascii="Arial" w:eastAsia="Calibri" w:hAnsi="Arial" w:cs="Arial"/>
      <w:color w:val="000000"/>
      <w:sz w:val="24"/>
      <w:szCs w:val="24"/>
    </w:rPr>
  </w:style>
  <w:style w:type="paragraph" w:customStyle="1" w:styleId="ConsNormal">
    <w:name w:val="ConsNormal"/>
    <w:rsid w:val="00C5717A"/>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fb">
    <w:name w:val="List Paragraph"/>
    <w:basedOn w:val="a1"/>
    <w:uiPriority w:val="34"/>
    <w:qFormat/>
    <w:rsid w:val="00C5717A"/>
    <w:pPr>
      <w:ind w:left="720"/>
      <w:contextualSpacing/>
    </w:pPr>
  </w:style>
  <w:style w:type="paragraph" w:customStyle="1" w:styleId="Style7">
    <w:name w:val="Style7"/>
    <w:basedOn w:val="a1"/>
    <w:rsid w:val="00C5717A"/>
    <w:pPr>
      <w:widowControl w:val="0"/>
      <w:autoSpaceDE w:val="0"/>
      <w:autoSpaceDN w:val="0"/>
      <w:adjustRightInd w:val="0"/>
      <w:spacing w:after="0" w:line="202" w:lineRule="exact"/>
      <w:ind w:firstLine="307"/>
      <w:jc w:val="both"/>
    </w:pPr>
    <w:rPr>
      <w:rFonts w:ascii="Franklin Gothic Medium" w:eastAsia="Times New Roman" w:hAnsi="Franklin Gothic Medium"/>
      <w:sz w:val="24"/>
      <w:szCs w:val="24"/>
      <w:lang w:eastAsia="ru-RU"/>
    </w:rPr>
  </w:style>
  <w:style w:type="paragraph" w:customStyle="1" w:styleId="Style33">
    <w:name w:val="Style33"/>
    <w:basedOn w:val="a1"/>
    <w:rsid w:val="00C5717A"/>
    <w:pPr>
      <w:widowControl w:val="0"/>
      <w:autoSpaceDE w:val="0"/>
      <w:autoSpaceDN w:val="0"/>
      <w:adjustRightInd w:val="0"/>
      <w:spacing w:after="0" w:line="274" w:lineRule="exact"/>
      <w:jc w:val="both"/>
    </w:pPr>
    <w:rPr>
      <w:rFonts w:ascii="Franklin Gothic Medium" w:eastAsia="Times New Roman" w:hAnsi="Franklin Gothic Medium"/>
      <w:sz w:val="24"/>
      <w:szCs w:val="24"/>
      <w:lang w:eastAsia="ru-RU"/>
    </w:rPr>
  </w:style>
  <w:style w:type="paragraph" w:customStyle="1" w:styleId="western">
    <w:name w:val="western"/>
    <w:basedOn w:val="a1"/>
    <w:rsid w:val="00C571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1"/>
    <w:rsid w:val="00C571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СписокМарк"/>
    <w:basedOn w:val="a1"/>
    <w:rsid w:val="00C5717A"/>
    <w:pPr>
      <w:numPr>
        <w:numId w:val="6"/>
      </w:numPr>
      <w:tabs>
        <w:tab w:val="clear" w:pos="539"/>
        <w:tab w:val="num" w:pos="567"/>
      </w:tabs>
      <w:suppressAutoHyphens/>
      <w:spacing w:after="0" w:line="360" w:lineRule="auto"/>
      <w:ind w:left="567"/>
    </w:pPr>
    <w:rPr>
      <w:rFonts w:ascii="Times New Roman" w:hAnsi="Times New Roman"/>
      <w:sz w:val="28"/>
      <w:szCs w:val="20"/>
      <w:lang w:eastAsia="ru-RU"/>
    </w:rPr>
  </w:style>
  <w:style w:type="paragraph" w:customStyle="1" w:styleId="afc">
    <w:name w:val="Заголовок"/>
    <w:basedOn w:val="a1"/>
    <w:next w:val="ad"/>
    <w:uiPriority w:val="99"/>
    <w:rsid w:val="00C5717A"/>
    <w:pPr>
      <w:keepNext/>
      <w:suppressAutoHyphens/>
      <w:spacing w:before="240" w:after="120" w:line="240" w:lineRule="auto"/>
    </w:pPr>
    <w:rPr>
      <w:rFonts w:ascii="Arial" w:eastAsia="MS Mincho" w:hAnsi="Arial" w:cs="Tahoma"/>
      <w:sz w:val="28"/>
      <w:szCs w:val="28"/>
      <w:lang w:eastAsia="ar-SA"/>
    </w:rPr>
  </w:style>
  <w:style w:type="paragraph" w:customStyle="1" w:styleId="14">
    <w:name w:val="Название1"/>
    <w:basedOn w:val="a1"/>
    <w:uiPriority w:val="99"/>
    <w:rsid w:val="00C5717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1"/>
    <w:uiPriority w:val="99"/>
    <w:rsid w:val="00C5717A"/>
    <w:pPr>
      <w:suppressLineNumbers/>
      <w:suppressAutoHyphens/>
      <w:spacing w:after="0" w:line="240" w:lineRule="auto"/>
    </w:pPr>
    <w:rPr>
      <w:rFonts w:ascii="Times New Roman" w:hAnsi="Times New Roman" w:cs="Tahoma"/>
      <w:sz w:val="20"/>
      <w:szCs w:val="20"/>
      <w:lang w:eastAsia="ar-SA"/>
    </w:rPr>
  </w:style>
  <w:style w:type="paragraph" w:customStyle="1" w:styleId="212">
    <w:name w:val="Основной текст 21"/>
    <w:basedOn w:val="a1"/>
    <w:uiPriority w:val="99"/>
    <w:rsid w:val="00C5717A"/>
    <w:pPr>
      <w:suppressAutoHyphens/>
      <w:spacing w:after="0" w:line="240" w:lineRule="auto"/>
      <w:jc w:val="center"/>
    </w:pPr>
    <w:rPr>
      <w:rFonts w:ascii="Times New Roman" w:hAnsi="Times New Roman"/>
      <w:sz w:val="36"/>
      <w:szCs w:val="20"/>
      <w:lang w:eastAsia="ar-SA"/>
    </w:rPr>
  </w:style>
  <w:style w:type="paragraph" w:customStyle="1" w:styleId="311">
    <w:name w:val="Основной текст 31"/>
    <w:basedOn w:val="a1"/>
    <w:uiPriority w:val="99"/>
    <w:rsid w:val="00C5717A"/>
    <w:pPr>
      <w:suppressAutoHyphens/>
      <w:spacing w:after="0" w:line="240" w:lineRule="auto"/>
      <w:jc w:val="center"/>
    </w:pPr>
    <w:rPr>
      <w:rFonts w:ascii="Times New Roman" w:hAnsi="Times New Roman"/>
      <w:sz w:val="40"/>
      <w:szCs w:val="20"/>
      <w:lang w:eastAsia="ar-SA"/>
    </w:rPr>
  </w:style>
  <w:style w:type="paragraph" w:customStyle="1" w:styleId="16">
    <w:name w:val="Схема документа1"/>
    <w:basedOn w:val="a1"/>
    <w:uiPriority w:val="99"/>
    <w:rsid w:val="00C5717A"/>
    <w:pPr>
      <w:shd w:val="clear" w:color="auto" w:fill="000080"/>
      <w:suppressAutoHyphens/>
      <w:spacing w:after="0" w:line="240" w:lineRule="auto"/>
    </w:pPr>
    <w:rPr>
      <w:rFonts w:ascii="Tahoma" w:hAnsi="Tahoma"/>
      <w:sz w:val="20"/>
      <w:szCs w:val="20"/>
      <w:lang w:eastAsia="ar-SA"/>
    </w:rPr>
  </w:style>
  <w:style w:type="paragraph" w:customStyle="1" w:styleId="213">
    <w:name w:val="Основной текст с отступом 21"/>
    <w:basedOn w:val="a1"/>
    <w:uiPriority w:val="99"/>
    <w:rsid w:val="00C5717A"/>
    <w:pPr>
      <w:shd w:val="clear" w:color="auto" w:fill="FFFFFF"/>
      <w:suppressAutoHyphens/>
      <w:spacing w:before="245" w:after="0" w:line="240" w:lineRule="auto"/>
      <w:ind w:left="134"/>
      <w:jc w:val="center"/>
    </w:pPr>
    <w:rPr>
      <w:rFonts w:ascii="Times New Roman" w:hAnsi="Times New Roman"/>
      <w:b/>
      <w:color w:val="000000"/>
      <w:sz w:val="36"/>
      <w:szCs w:val="20"/>
      <w:lang w:eastAsia="ar-SA"/>
    </w:rPr>
  </w:style>
  <w:style w:type="paragraph" w:customStyle="1" w:styleId="afd">
    <w:name w:val="Содержимое таблицы"/>
    <w:basedOn w:val="a1"/>
    <w:uiPriority w:val="99"/>
    <w:rsid w:val="00C5717A"/>
    <w:pPr>
      <w:suppressLineNumbers/>
      <w:suppressAutoHyphens/>
      <w:spacing w:after="0" w:line="240" w:lineRule="auto"/>
    </w:pPr>
    <w:rPr>
      <w:rFonts w:ascii="Times New Roman" w:hAnsi="Times New Roman"/>
      <w:sz w:val="20"/>
      <w:szCs w:val="20"/>
      <w:lang w:eastAsia="ar-SA"/>
    </w:rPr>
  </w:style>
  <w:style w:type="paragraph" w:customStyle="1" w:styleId="afe">
    <w:name w:val="Заголовок таблицы"/>
    <w:basedOn w:val="afd"/>
    <w:uiPriority w:val="99"/>
    <w:rsid w:val="00C5717A"/>
    <w:pPr>
      <w:jc w:val="center"/>
    </w:pPr>
    <w:rPr>
      <w:b/>
      <w:bCs/>
    </w:rPr>
  </w:style>
  <w:style w:type="paragraph" w:customStyle="1" w:styleId="17">
    <w:name w:val="Абзац списка1"/>
    <w:basedOn w:val="a1"/>
    <w:rsid w:val="00C5717A"/>
    <w:pPr>
      <w:ind w:left="720"/>
      <w:contextualSpacing/>
    </w:pPr>
    <w:rPr>
      <w:rFonts w:eastAsia="Times New Roman"/>
    </w:rPr>
  </w:style>
  <w:style w:type="paragraph" w:customStyle="1" w:styleId="220">
    <w:name w:val="Основной текст 22"/>
    <w:basedOn w:val="a1"/>
    <w:rsid w:val="00C5717A"/>
    <w:pPr>
      <w:widowControl w:val="0"/>
      <w:overflowPunct w:val="0"/>
      <w:autoSpaceDE w:val="0"/>
      <w:autoSpaceDN w:val="0"/>
      <w:adjustRightInd w:val="0"/>
      <w:spacing w:after="0" w:line="240" w:lineRule="auto"/>
      <w:jc w:val="center"/>
    </w:pPr>
    <w:rPr>
      <w:rFonts w:ascii="Times New Roman" w:eastAsia="Times New Roman" w:hAnsi="Times New Roman"/>
      <w:sz w:val="28"/>
      <w:szCs w:val="20"/>
      <w:lang w:eastAsia="ru-RU"/>
    </w:rPr>
  </w:style>
  <w:style w:type="paragraph" w:styleId="aff">
    <w:name w:val="No Spacing"/>
    <w:qFormat/>
    <w:rsid w:val="00C5717A"/>
    <w:pPr>
      <w:spacing w:after="0" w:line="240" w:lineRule="auto"/>
    </w:pPr>
    <w:rPr>
      <w:rFonts w:ascii="Calibri" w:eastAsia="Calibri" w:hAnsi="Calibri" w:cs="Times New Roman"/>
    </w:rPr>
  </w:style>
  <w:style w:type="character" w:customStyle="1" w:styleId="FontStyle72">
    <w:name w:val="Font Style72"/>
    <w:rsid w:val="00C5717A"/>
    <w:rPr>
      <w:rFonts w:ascii="Times New Roman" w:hAnsi="Times New Roman" w:cs="Times New Roman" w:hint="default"/>
      <w:sz w:val="18"/>
      <w:szCs w:val="18"/>
    </w:rPr>
  </w:style>
  <w:style w:type="character" w:customStyle="1" w:styleId="FontStyle78">
    <w:name w:val="Font Style78"/>
    <w:rsid w:val="00C5717A"/>
    <w:rPr>
      <w:rFonts w:ascii="Times New Roman" w:hAnsi="Times New Roman" w:cs="Times New Roman" w:hint="default"/>
      <w:b/>
      <w:bCs/>
      <w:sz w:val="18"/>
      <w:szCs w:val="18"/>
    </w:rPr>
  </w:style>
  <w:style w:type="character" w:customStyle="1" w:styleId="butback">
    <w:name w:val="butback"/>
    <w:rsid w:val="00C5717A"/>
    <w:rPr>
      <w:rFonts w:ascii="Times New Roman" w:hAnsi="Times New Roman" w:cs="Times New Roman" w:hint="default"/>
    </w:rPr>
  </w:style>
  <w:style w:type="character" w:customStyle="1" w:styleId="submenu-table">
    <w:name w:val="submenu-table"/>
    <w:rsid w:val="00C5717A"/>
    <w:rPr>
      <w:rFonts w:ascii="Times New Roman" w:hAnsi="Times New Roman" w:cs="Times New Roman" w:hint="default"/>
    </w:rPr>
  </w:style>
  <w:style w:type="character" w:customStyle="1" w:styleId="FooterChar">
    <w:name w:val="Footer Char"/>
    <w:locked/>
    <w:rsid w:val="00C5717A"/>
    <w:rPr>
      <w:rFonts w:ascii="Times New Roman" w:hAnsi="Times New Roman" w:cs="Times New Roman" w:hint="default"/>
    </w:rPr>
  </w:style>
  <w:style w:type="character" w:customStyle="1" w:styleId="HeaderChar">
    <w:name w:val="Header Char"/>
    <w:locked/>
    <w:rsid w:val="00C5717A"/>
    <w:rPr>
      <w:rFonts w:ascii="Calibri" w:hAnsi="Calibri" w:hint="default"/>
      <w:sz w:val="22"/>
      <w:szCs w:val="22"/>
      <w:lang w:val="ru-RU" w:eastAsia="en-US" w:bidi="ar-SA"/>
    </w:rPr>
  </w:style>
  <w:style w:type="character" w:customStyle="1" w:styleId="WW8Num2z0">
    <w:name w:val="WW8Num2z0"/>
    <w:uiPriority w:val="99"/>
    <w:rsid w:val="00C5717A"/>
    <w:rPr>
      <w:rFonts w:ascii="StarSymbol" w:eastAsia="StarSymbol" w:hAnsi="StarSymbol" w:hint="eastAsia"/>
    </w:rPr>
  </w:style>
  <w:style w:type="character" w:customStyle="1" w:styleId="WW8Num5z0">
    <w:name w:val="WW8Num5z0"/>
    <w:uiPriority w:val="99"/>
    <w:rsid w:val="00C5717A"/>
    <w:rPr>
      <w:rFonts w:ascii="StarSymbol" w:eastAsia="StarSymbol" w:hAnsi="StarSymbol" w:hint="eastAsia"/>
    </w:rPr>
  </w:style>
  <w:style w:type="character" w:customStyle="1" w:styleId="WW8Num6z0">
    <w:name w:val="WW8Num6z0"/>
    <w:uiPriority w:val="99"/>
    <w:rsid w:val="00C5717A"/>
    <w:rPr>
      <w:rFonts w:ascii="StarSymbol" w:eastAsia="StarSymbol" w:hAnsi="StarSymbol" w:hint="eastAsia"/>
    </w:rPr>
  </w:style>
  <w:style w:type="character" w:customStyle="1" w:styleId="WW8Num8z0">
    <w:name w:val="WW8Num8z0"/>
    <w:uiPriority w:val="99"/>
    <w:rsid w:val="00C5717A"/>
    <w:rPr>
      <w:rFonts w:ascii="StarSymbol" w:eastAsia="StarSymbol" w:hAnsi="StarSymbol" w:hint="eastAsia"/>
    </w:rPr>
  </w:style>
  <w:style w:type="character" w:customStyle="1" w:styleId="WW8Num10z0">
    <w:name w:val="WW8Num10z0"/>
    <w:uiPriority w:val="99"/>
    <w:rsid w:val="00C5717A"/>
    <w:rPr>
      <w:rFonts w:ascii="StarSymbol" w:eastAsia="StarSymbol" w:hAnsi="StarSymbol" w:hint="eastAsia"/>
    </w:rPr>
  </w:style>
  <w:style w:type="character" w:customStyle="1" w:styleId="WW8Num10z1">
    <w:name w:val="WW8Num10z1"/>
    <w:uiPriority w:val="99"/>
    <w:rsid w:val="00C5717A"/>
    <w:rPr>
      <w:rFonts w:ascii="Courier New" w:hAnsi="Courier New" w:cs="Courier New" w:hint="default"/>
    </w:rPr>
  </w:style>
  <w:style w:type="character" w:customStyle="1" w:styleId="WW8Num10z2">
    <w:name w:val="WW8Num10z2"/>
    <w:uiPriority w:val="99"/>
    <w:rsid w:val="00C5717A"/>
    <w:rPr>
      <w:rFonts w:ascii="Wingdings" w:hAnsi="Wingdings" w:hint="default"/>
    </w:rPr>
  </w:style>
  <w:style w:type="character" w:customStyle="1" w:styleId="WW8Num10z3">
    <w:name w:val="WW8Num10z3"/>
    <w:uiPriority w:val="99"/>
    <w:rsid w:val="00C5717A"/>
    <w:rPr>
      <w:rFonts w:ascii="Symbol" w:hAnsi="Symbol" w:hint="default"/>
    </w:rPr>
  </w:style>
  <w:style w:type="character" w:customStyle="1" w:styleId="WW8Num11z0">
    <w:name w:val="WW8Num11z0"/>
    <w:uiPriority w:val="99"/>
    <w:rsid w:val="00C5717A"/>
    <w:rPr>
      <w:rFonts w:ascii="Times New Roman" w:hAnsi="Times New Roman" w:cs="Times New Roman" w:hint="default"/>
    </w:rPr>
  </w:style>
  <w:style w:type="character" w:customStyle="1" w:styleId="Absatz-Standardschriftart">
    <w:name w:val="Absatz-Standardschriftart"/>
    <w:uiPriority w:val="99"/>
    <w:rsid w:val="00C5717A"/>
  </w:style>
  <w:style w:type="character" w:customStyle="1" w:styleId="WW-Absatz-Standardschriftart">
    <w:name w:val="WW-Absatz-Standardschriftart"/>
    <w:uiPriority w:val="99"/>
    <w:rsid w:val="00C5717A"/>
  </w:style>
  <w:style w:type="character" w:customStyle="1" w:styleId="WW-Absatz-Standardschriftart1">
    <w:name w:val="WW-Absatz-Standardschriftart1"/>
    <w:uiPriority w:val="99"/>
    <w:rsid w:val="00C5717A"/>
  </w:style>
  <w:style w:type="character" w:customStyle="1" w:styleId="WW-Absatz-Standardschriftart11">
    <w:name w:val="WW-Absatz-Standardschriftart11"/>
    <w:uiPriority w:val="99"/>
    <w:rsid w:val="00C5717A"/>
  </w:style>
  <w:style w:type="character" w:customStyle="1" w:styleId="WW-Absatz-Standardschriftart111">
    <w:name w:val="WW-Absatz-Standardschriftart111"/>
    <w:uiPriority w:val="99"/>
    <w:rsid w:val="00C5717A"/>
  </w:style>
  <w:style w:type="character" w:customStyle="1" w:styleId="WW-Absatz-Standardschriftart1111">
    <w:name w:val="WW-Absatz-Standardschriftart1111"/>
    <w:uiPriority w:val="99"/>
    <w:rsid w:val="00C5717A"/>
  </w:style>
  <w:style w:type="character" w:customStyle="1" w:styleId="WW-Absatz-Standardschriftart11111">
    <w:name w:val="WW-Absatz-Standardschriftart11111"/>
    <w:uiPriority w:val="99"/>
    <w:rsid w:val="00C5717A"/>
  </w:style>
  <w:style w:type="character" w:customStyle="1" w:styleId="WW-Absatz-Standardschriftart111111">
    <w:name w:val="WW-Absatz-Standardschriftart111111"/>
    <w:uiPriority w:val="99"/>
    <w:rsid w:val="00C5717A"/>
  </w:style>
  <w:style w:type="character" w:customStyle="1" w:styleId="WW-Absatz-Standardschriftart1111111">
    <w:name w:val="WW-Absatz-Standardschriftart1111111"/>
    <w:uiPriority w:val="99"/>
    <w:rsid w:val="00C5717A"/>
  </w:style>
  <w:style w:type="character" w:customStyle="1" w:styleId="WW-Absatz-Standardschriftart11111111">
    <w:name w:val="WW-Absatz-Standardschriftart11111111"/>
    <w:uiPriority w:val="99"/>
    <w:rsid w:val="00C5717A"/>
  </w:style>
  <w:style w:type="character" w:customStyle="1" w:styleId="WW8Num13z1">
    <w:name w:val="WW8Num13z1"/>
    <w:uiPriority w:val="99"/>
    <w:rsid w:val="00C5717A"/>
    <w:rPr>
      <w:rFonts w:ascii="Courier New" w:hAnsi="Courier New" w:cs="Courier New" w:hint="default"/>
    </w:rPr>
  </w:style>
  <w:style w:type="character" w:customStyle="1" w:styleId="WW8Num13z2">
    <w:name w:val="WW8Num13z2"/>
    <w:uiPriority w:val="99"/>
    <w:rsid w:val="00C5717A"/>
    <w:rPr>
      <w:rFonts w:ascii="Wingdings" w:hAnsi="Wingdings" w:hint="default"/>
    </w:rPr>
  </w:style>
  <w:style w:type="character" w:customStyle="1" w:styleId="WW8Num13z3">
    <w:name w:val="WW8Num13z3"/>
    <w:uiPriority w:val="99"/>
    <w:rsid w:val="00C5717A"/>
    <w:rPr>
      <w:rFonts w:ascii="Symbol" w:hAnsi="Symbol" w:hint="default"/>
    </w:rPr>
  </w:style>
  <w:style w:type="character" w:customStyle="1" w:styleId="WW8NumSt10z0">
    <w:name w:val="WW8NumSt10z0"/>
    <w:uiPriority w:val="99"/>
    <w:rsid w:val="00C5717A"/>
    <w:rPr>
      <w:rFonts w:ascii="Times New Roman" w:hAnsi="Times New Roman" w:cs="Times New Roman" w:hint="default"/>
    </w:rPr>
  </w:style>
  <w:style w:type="character" w:customStyle="1" w:styleId="18">
    <w:name w:val="Основной шрифт абзаца1"/>
    <w:uiPriority w:val="99"/>
    <w:rsid w:val="00C5717A"/>
  </w:style>
  <w:style w:type="character" w:customStyle="1" w:styleId="34">
    <w:name w:val="Знак Знак3"/>
    <w:locked/>
    <w:rsid w:val="00C5717A"/>
    <w:rPr>
      <w:b/>
      <w:bCs/>
      <w:sz w:val="24"/>
      <w:szCs w:val="24"/>
      <w:lang w:val="ru-RU" w:eastAsia="ru-RU" w:bidi="ar-SA"/>
    </w:rPr>
  </w:style>
  <w:style w:type="character" w:customStyle="1" w:styleId="26">
    <w:name w:val="Знак Знак2"/>
    <w:locked/>
    <w:rsid w:val="00C5717A"/>
    <w:rPr>
      <w:rFonts w:ascii="Calibri" w:eastAsia="Calibri" w:hAnsi="Calibri" w:hint="default"/>
      <w:sz w:val="22"/>
      <w:szCs w:val="22"/>
      <w:lang w:val="ru-RU" w:eastAsia="en-US" w:bidi="ar-SA"/>
    </w:rPr>
  </w:style>
  <w:style w:type="character" w:styleId="aff0">
    <w:name w:val="Emphasis"/>
    <w:qFormat/>
    <w:rsid w:val="00C5717A"/>
    <w:rPr>
      <w:i/>
      <w:iCs/>
    </w:rPr>
  </w:style>
  <w:style w:type="table" w:customStyle="1" w:styleId="19">
    <w:name w:val="Сетка таблицы1"/>
    <w:basedOn w:val="a3"/>
    <w:next w:val="af"/>
    <w:uiPriority w:val="99"/>
    <w:rsid w:val="005A3B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1B0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560A"/>
    <w:rPr>
      <w:rFonts w:ascii="Calibri" w:eastAsia="Calibri" w:hAnsi="Calibri" w:cs="Times New Roman"/>
    </w:rPr>
  </w:style>
  <w:style w:type="paragraph" w:styleId="1">
    <w:name w:val="heading 1"/>
    <w:basedOn w:val="a1"/>
    <w:next w:val="a1"/>
    <w:link w:val="10"/>
    <w:uiPriority w:val="99"/>
    <w:qFormat/>
    <w:rsid w:val="00C5717A"/>
    <w:pPr>
      <w:keepNext/>
      <w:spacing w:after="0" w:line="240" w:lineRule="auto"/>
      <w:ind w:left="360"/>
      <w:outlineLvl w:val="0"/>
    </w:pPr>
    <w:rPr>
      <w:rFonts w:ascii="Times New Roman" w:hAnsi="Times New Roman"/>
      <w:b/>
      <w:bCs/>
      <w:sz w:val="32"/>
      <w:szCs w:val="24"/>
      <w:lang w:eastAsia="ru-RU"/>
    </w:rPr>
  </w:style>
  <w:style w:type="paragraph" w:styleId="2">
    <w:name w:val="heading 2"/>
    <w:basedOn w:val="a1"/>
    <w:next w:val="a1"/>
    <w:link w:val="20"/>
    <w:uiPriority w:val="99"/>
    <w:qFormat/>
    <w:rsid w:val="00C5717A"/>
    <w:pPr>
      <w:keepNext/>
      <w:numPr>
        <w:ilvl w:val="1"/>
        <w:numId w:val="1"/>
      </w:numPr>
      <w:suppressAutoHyphens/>
      <w:spacing w:after="0" w:line="240" w:lineRule="auto"/>
      <w:jc w:val="center"/>
      <w:outlineLvl w:val="1"/>
    </w:pPr>
    <w:rPr>
      <w:rFonts w:ascii="Times New Roman" w:eastAsia="Times New Roman" w:hAnsi="Times New Roman"/>
      <w:sz w:val="24"/>
      <w:szCs w:val="20"/>
      <w:lang w:eastAsia="ar-SA"/>
    </w:rPr>
  </w:style>
  <w:style w:type="paragraph" w:styleId="3">
    <w:name w:val="heading 3"/>
    <w:basedOn w:val="a1"/>
    <w:next w:val="a1"/>
    <w:link w:val="30"/>
    <w:uiPriority w:val="99"/>
    <w:qFormat/>
    <w:rsid w:val="00C5717A"/>
    <w:pPr>
      <w:keepNext/>
      <w:spacing w:after="0" w:line="240" w:lineRule="auto"/>
      <w:jc w:val="center"/>
      <w:outlineLvl w:val="2"/>
    </w:pPr>
    <w:rPr>
      <w:rFonts w:ascii="Times New Roman" w:hAnsi="Times New Roman"/>
      <w:b/>
      <w:bCs/>
      <w:sz w:val="28"/>
      <w:szCs w:val="24"/>
      <w:lang w:eastAsia="ru-RU"/>
    </w:rPr>
  </w:style>
  <w:style w:type="paragraph" w:styleId="4">
    <w:name w:val="heading 4"/>
    <w:basedOn w:val="a1"/>
    <w:next w:val="a1"/>
    <w:link w:val="40"/>
    <w:uiPriority w:val="99"/>
    <w:qFormat/>
    <w:rsid w:val="00C5717A"/>
    <w:pPr>
      <w:keepNext/>
      <w:keepLines/>
      <w:spacing w:before="200" w:after="0"/>
      <w:outlineLvl w:val="3"/>
    </w:pPr>
    <w:rPr>
      <w:rFonts w:ascii="Cambria" w:hAnsi="Cambria"/>
      <w:b/>
      <w:bCs/>
      <w:i/>
      <w:iCs/>
      <w:color w:val="4F81BD"/>
    </w:rPr>
  </w:style>
  <w:style w:type="paragraph" w:styleId="5">
    <w:name w:val="heading 5"/>
    <w:basedOn w:val="a1"/>
    <w:next w:val="a1"/>
    <w:link w:val="50"/>
    <w:uiPriority w:val="99"/>
    <w:qFormat/>
    <w:rsid w:val="00C5717A"/>
    <w:pPr>
      <w:keepNext/>
      <w:keepLines/>
      <w:spacing w:before="200" w:after="0"/>
      <w:outlineLvl w:val="4"/>
    </w:pPr>
    <w:rPr>
      <w:rFonts w:ascii="Cambria" w:hAnsi="Cambria"/>
      <w:color w:val="243F60"/>
    </w:rPr>
  </w:style>
  <w:style w:type="paragraph" w:styleId="6">
    <w:name w:val="heading 6"/>
    <w:basedOn w:val="a1"/>
    <w:next w:val="a1"/>
    <w:link w:val="60"/>
    <w:uiPriority w:val="99"/>
    <w:qFormat/>
    <w:rsid w:val="00C5717A"/>
    <w:pPr>
      <w:keepNext/>
      <w:keepLines/>
      <w:spacing w:before="200" w:after="0"/>
      <w:outlineLvl w:val="5"/>
    </w:pPr>
    <w:rPr>
      <w:rFonts w:ascii="Cambria" w:hAnsi="Cambria"/>
      <w:i/>
      <w:iCs/>
      <w:color w:val="243F60"/>
    </w:rPr>
  </w:style>
  <w:style w:type="paragraph" w:styleId="7">
    <w:name w:val="heading 7"/>
    <w:basedOn w:val="a1"/>
    <w:next w:val="a1"/>
    <w:link w:val="70"/>
    <w:uiPriority w:val="99"/>
    <w:qFormat/>
    <w:rsid w:val="00C5717A"/>
    <w:pPr>
      <w:keepNext/>
      <w:shd w:val="clear" w:color="auto" w:fill="FFFFFF"/>
      <w:autoSpaceDE w:val="0"/>
      <w:autoSpaceDN w:val="0"/>
      <w:adjustRightInd w:val="0"/>
      <w:spacing w:after="0" w:line="240" w:lineRule="auto"/>
      <w:jc w:val="center"/>
      <w:outlineLvl w:val="6"/>
    </w:pPr>
    <w:rPr>
      <w:rFonts w:ascii="Times New Roman" w:hAnsi="Times New Roman"/>
      <w:b/>
      <w:bCs/>
      <w:sz w:val="28"/>
      <w:szCs w:val="24"/>
      <w:lang w:eastAsia="ru-RU"/>
    </w:rPr>
  </w:style>
  <w:style w:type="paragraph" w:styleId="8">
    <w:name w:val="heading 8"/>
    <w:basedOn w:val="a1"/>
    <w:next w:val="a1"/>
    <w:link w:val="80"/>
    <w:uiPriority w:val="99"/>
    <w:qFormat/>
    <w:rsid w:val="00C5717A"/>
    <w:pPr>
      <w:keepNext/>
      <w:autoSpaceDE w:val="0"/>
      <w:autoSpaceDN w:val="0"/>
      <w:adjustRightInd w:val="0"/>
      <w:spacing w:after="0" w:line="240" w:lineRule="auto"/>
      <w:jc w:val="center"/>
      <w:outlineLvl w:val="7"/>
    </w:pPr>
    <w:rPr>
      <w:rFonts w:ascii="Times New Roman" w:hAnsi="Times New Roman"/>
      <w:sz w:val="28"/>
      <w:szCs w:val="24"/>
      <w:lang w:eastAsia="ru-RU"/>
    </w:rPr>
  </w:style>
  <w:style w:type="paragraph" w:styleId="9">
    <w:name w:val="heading 9"/>
    <w:basedOn w:val="a1"/>
    <w:next w:val="a1"/>
    <w:link w:val="90"/>
    <w:uiPriority w:val="99"/>
    <w:qFormat/>
    <w:rsid w:val="00C5717A"/>
    <w:pPr>
      <w:keepNext/>
      <w:autoSpaceDE w:val="0"/>
      <w:autoSpaceDN w:val="0"/>
      <w:adjustRightInd w:val="0"/>
      <w:spacing w:after="0" w:line="240" w:lineRule="auto"/>
      <w:outlineLvl w:val="8"/>
    </w:pPr>
    <w:rPr>
      <w:rFonts w:ascii="Times New Roman" w:hAnsi="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
    <w:rsid w:val="00A3560A"/>
    <w:rPr>
      <w:rFonts w:ascii="Times New Roman" w:eastAsia="Times New Roman" w:hAnsi="Times New Roman" w:cs="Times New Roman"/>
      <w:b/>
      <w:bCs/>
      <w:i/>
      <w:iCs/>
      <w:smallCaps w:val="0"/>
      <w:strike w:val="0"/>
      <w:color w:val="000000"/>
      <w:spacing w:val="-2"/>
      <w:w w:val="100"/>
      <w:position w:val="0"/>
      <w:sz w:val="26"/>
      <w:szCs w:val="26"/>
      <w:u w:val="none"/>
      <w:lang w:val="ru-RU" w:eastAsia="ru-RU" w:bidi="ru-RU"/>
    </w:rPr>
  </w:style>
  <w:style w:type="character" w:customStyle="1" w:styleId="a5">
    <w:name w:val="Основной текст_"/>
    <w:link w:val="71"/>
    <w:rsid w:val="00A3560A"/>
    <w:rPr>
      <w:rFonts w:ascii="Times New Roman" w:eastAsia="Times New Roman" w:hAnsi="Times New Roman" w:cs="Times New Roman"/>
      <w:sz w:val="26"/>
      <w:szCs w:val="26"/>
      <w:shd w:val="clear" w:color="auto" w:fill="FFFFFF"/>
    </w:rPr>
  </w:style>
  <w:style w:type="character" w:customStyle="1" w:styleId="11">
    <w:name w:val="Основной текст1"/>
    <w:rsid w:val="00A3560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
    <w:rsid w:val="00A3560A"/>
    <w:rPr>
      <w:rFonts w:ascii="Times New Roman" w:eastAsia="Times New Roman" w:hAnsi="Times New Roman" w:cs="Times New Roman"/>
      <w:b/>
      <w:bCs/>
      <w:i w:val="0"/>
      <w:iCs w:val="0"/>
      <w:smallCaps w:val="0"/>
      <w:strike w:val="0"/>
      <w:color w:val="000000"/>
      <w:spacing w:val="-3"/>
      <w:w w:val="100"/>
      <w:position w:val="0"/>
      <w:sz w:val="36"/>
      <w:szCs w:val="36"/>
      <w:u w:val="none"/>
      <w:lang w:val="ru-RU" w:eastAsia="ru-RU" w:bidi="ru-RU"/>
    </w:rPr>
  </w:style>
  <w:style w:type="paragraph" w:customStyle="1" w:styleId="71">
    <w:name w:val="Основной текст7"/>
    <w:basedOn w:val="a1"/>
    <w:link w:val="a5"/>
    <w:rsid w:val="00A3560A"/>
    <w:pPr>
      <w:widowControl w:val="0"/>
      <w:shd w:val="clear" w:color="auto" w:fill="FFFFFF"/>
      <w:spacing w:before="240" w:after="60" w:line="0" w:lineRule="atLeast"/>
      <w:ind w:hanging="380"/>
      <w:jc w:val="both"/>
    </w:pPr>
    <w:rPr>
      <w:rFonts w:ascii="Times New Roman" w:eastAsia="Times New Roman" w:hAnsi="Times New Roman"/>
      <w:sz w:val="26"/>
      <w:szCs w:val="26"/>
    </w:rPr>
  </w:style>
  <w:style w:type="character" w:customStyle="1" w:styleId="51">
    <w:name w:val="Основной текст (5)"/>
    <w:rsid w:val="00A3560A"/>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61">
    <w:name w:val="Основной текст (6)"/>
    <w:rsid w:val="00A3560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paragraph" w:customStyle="1" w:styleId="ConsPlusNonformat">
    <w:name w:val="ConsPlusNonformat"/>
    <w:uiPriority w:val="99"/>
    <w:rsid w:val="002E5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1"/>
    <w:link w:val="a7"/>
    <w:uiPriority w:val="99"/>
    <w:semiHidden/>
    <w:unhideWhenUsed/>
    <w:rsid w:val="00F07D6F"/>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F07D6F"/>
    <w:rPr>
      <w:rFonts w:ascii="Tahoma" w:eastAsia="Calibri" w:hAnsi="Tahoma" w:cs="Tahoma"/>
      <w:sz w:val="16"/>
      <w:szCs w:val="16"/>
    </w:rPr>
  </w:style>
  <w:style w:type="paragraph" w:customStyle="1" w:styleId="ConsPlusCell">
    <w:name w:val="ConsPlusCell"/>
    <w:rsid w:val="00623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1"/>
    <w:link w:val="a9"/>
    <w:uiPriority w:val="99"/>
    <w:unhideWhenUsed/>
    <w:rsid w:val="00525416"/>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525416"/>
    <w:rPr>
      <w:rFonts w:ascii="Calibri" w:eastAsia="Calibri" w:hAnsi="Calibri" w:cs="Times New Roman"/>
    </w:rPr>
  </w:style>
  <w:style w:type="paragraph" w:styleId="aa">
    <w:name w:val="footer"/>
    <w:basedOn w:val="a1"/>
    <w:link w:val="ab"/>
    <w:uiPriority w:val="99"/>
    <w:unhideWhenUsed/>
    <w:rsid w:val="00525416"/>
    <w:pPr>
      <w:tabs>
        <w:tab w:val="center" w:pos="4677"/>
        <w:tab w:val="right" w:pos="9355"/>
      </w:tabs>
      <w:spacing w:after="0" w:line="240" w:lineRule="auto"/>
    </w:pPr>
  </w:style>
  <w:style w:type="character" w:customStyle="1" w:styleId="ab">
    <w:name w:val="Нижний колонтитул Знак"/>
    <w:basedOn w:val="a2"/>
    <w:link w:val="aa"/>
    <w:uiPriority w:val="99"/>
    <w:rsid w:val="00525416"/>
    <w:rPr>
      <w:rFonts w:ascii="Calibri" w:eastAsia="Calibri" w:hAnsi="Calibri" w:cs="Times New Roman"/>
    </w:rPr>
  </w:style>
  <w:style w:type="character" w:customStyle="1" w:styleId="10">
    <w:name w:val="Заголовок 1 Знак"/>
    <w:basedOn w:val="a2"/>
    <w:link w:val="1"/>
    <w:uiPriority w:val="99"/>
    <w:rsid w:val="00C5717A"/>
    <w:rPr>
      <w:rFonts w:ascii="Times New Roman" w:eastAsia="Calibri" w:hAnsi="Times New Roman" w:cs="Times New Roman"/>
      <w:b/>
      <w:bCs/>
      <w:sz w:val="32"/>
      <w:szCs w:val="24"/>
      <w:lang w:eastAsia="ru-RU"/>
    </w:rPr>
  </w:style>
  <w:style w:type="character" w:customStyle="1" w:styleId="20">
    <w:name w:val="Заголовок 2 Знак"/>
    <w:basedOn w:val="a2"/>
    <w:link w:val="2"/>
    <w:uiPriority w:val="99"/>
    <w:rsid w:val="00C5717A"/>
    <w:rPr>
      <w:rFonts w:ascii="Times New Roman" w:eastAsia="Times New Roman" w:hAnsi="Times New Roman" w:cs="Times New Roman"/>
      <w:sz w:val="24"/>
      <w:szCs w:val="20"/>
      <w:lang w:eastAsia="ar-SA"/>
    </w:rPr>
  </w:style>
  <w:style w:type="character" w:customStyle="1" w:styleId="30">
    <w:name w:val="Заголовок 3 Знак"/>
    <w:basedOn w:val="a2"/>
    <w:link w:val="3"/>
    <w:uiPriority w:val="99"/>
    <w:rsid w:val="00C5717A"/>
    <w:rPr>
      <w:rFonts w:ascii="Times New Roman" w:eastAsia="Calibri" w:hAnsi="Times New Roman" w:cs="Times New Roman"/>
      <w:b/>
      <w:bCs/>
      <w:sz w:val="28"/>
      <w:szCs w:val="24"/>
      <w:lang w:eastAsia="ru-RU"/>
    </w:rPr>
  </w:style>
  <w:style w:type="character" w:customStyle="1" w:styleId="40">
    <w:name w:val="Заголовок 4 Знак"/>
    <w:basedOn w:val="a2"/>
    <w:link w:val="4"/>
    <w:uiPriority w:val="99"/>
    <w:rsid w:val="00C5717A"/>
    <w:rPr>
      <w:rFonts w:ascii="Cambria" w:eastAsia="Calibri" w:hAnsi="Cambria" w:cs="Times New Roman"/>
      <w:b/>
      <w:bCs/>
      <w:i/>
      <w:iCs/>
      <w:color w:val="4F81BD"/>
    </w:rPr>
  </w:style>
  <w:style w:type="character" w:customStyle="1" w:styleId="50">
    <w:name w:val="Заголовок 5 Знак"/>
    <w:basedOn w:val="a2"/>
    <w:link w:val="5"/>
    <w:uiPriority w:val="99"/>
    <w:rsid w:val="00C5717A"/>
    <w:rPr>
      <w:rFonts w:ascii="Cambria" w:eastAsia="Calibri" w:hAnsi="Cambria" w:cs="Times New Roman"/>
      <w:color w:val="243F60"/>
    </w:rPr>
  </w:style>
  <w:style w:type="character" w:customStyle="1" w:styleId="60">
    <w:name w:val="Заголовок 6 Знак"/>
    <w:basedOn w:val="a2"/>
    <w:link w:val="6"/>
    <w:uiPriority w:val="99"/>
    <w:rsid w:val="00C5717A"/>
    <w:rPr>
      <w:rFonts w:ascii="Cambria" w:eastAsia="Calibri" w:hAnsi="Cambria" w:cs="Times New Roman"/>
      <w:i/>
      <w:iCs/>
      <w:color w:val="243F60"/>
    </w:rPr>
  </w:style>
  <w:style w:type="character" w:customStyle="1" w:styleId="70">
    <w:name w:val="Заголовок 7 Знак"/>
    <w:basedOn w:val="a2"/>
    <w:link w:val="7"/>
    <w:uiPriority w:val="99"/>
    <w:rsid w:val="00C5717A"/>
    <w:rPr>
      <w:rFonts w:ascii="Times New Roman" w:eastAsia="Calibri" w:hAnsi="Times New Roman" w:cs="Times New Roman"/>
      <w:b/>
      <w:bCs/>
      <w:sz w:val="28"/>
      <w:szCs w:val="24"/>
      <w:shd w:val="clear" w:color="auto" w:fill="FFFFFF"/>
      <w:lang w:eastAsia="ru-RU"/>
    </w:rPr>
  </w:style>
  <w:style w:type="character" w:customStyle="1" w:styleId="80">
    <w:name w:val="Заголовок 8 Знак"/>
    <w:basedOn w:val="a2"/>
    <w:link w:val="8"/>
    <w:uiPriority w:val="99"/>
    <w:rsid w:val="00C5717A"/>
    <w:rPr>
      <w:rFonts w:ascii="Times New Roman" w:eastAsia="Calibri" w:hAnsi="Times New Roman" w:cs="Times New Roman"/>
      <w:sz w:val="28"/>
      <w:szCs w:val="24"/>
      <w:lang w:eastAsia="ru-RU"/>
    </w:rPr>
  </w:style>
  <w:style w:type="character" w:customStyle="1" w:styleId="90">
    <w:name w:val="Заголовок 9 Знак"/>
    <w:basedOn w:val="a2"/>
    <w:link w:val="9"/>
    <w:uiPriority w:val="99"/>
    <w:rsid w:val="00C5717A"/>
    <w:rPr>
      <w:rFonts w:ascii="Times New Roman" w:eastAsia="Calibri" w:hAnsi="Times New Roman" w:cs="Times New Roman"/>
      <w:sz w:val="28"/>
      <w:szCs w:val="24"/>
      <w:lang w:eastAsia="ru-RU"/>
    </w:rPr>
  </w:style>
  <w:style w:type="numbering" w:customStyle="1" w:styleId="12">
    <w:name w:val="Нет списка1"/>
    <w:next w:val="a4"/>
    <w:semiHidden/>
    <w:rsid w:val="00C5717A"/>
  </w:style>
  <w:style w:type="paragraph" w:styleId="ac">
    <w:name w:val="Normal (Web)"/>
    <w:basedOn w:val="a1"/>
    <w:uiPriority w:val="99"/>
    <w:rsid w:val="00C571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uiPriority w:val="99"/>
    <w:rsid w:val="00C5717A"/>
  </w:style>
  <w:style w:type="paragraph" w:styleId="ad">
    <w:name w:val="Body Text"/>
    <w:basedOn w:val="a1"/>
    <w:link w:val="ae"/>
    <w:uiPriority w:val="99"/>
    <w:rsid w:val="00C5717A"/>
    <w:pPr>
      <w:suppressAutoHyphens/>
      <w:spacing w:after="0" w:line="240" w:lineRule="auto"/>
      <w:jc w:val="center"/>
    </w:pPr>
    <w:rPr>
      <w:rFonts w:ascii="Times New Roman" w:eastAsia="Times New Roman" w:hAnsi="Times New Roman"/>
      <w:sz w:val="24"/>
      <w:szCs w:val="20"/>
      <w:lang w:eastAsia="ar-SA"/>
    </w:rPr>
  </w:style>
  <w:style w:type="character" w:customStyle="1" w:styleId="ae">
    <w:name w:val="Основной текст Знак"/>
    <w:basedOn w:val="a2"/>
    <w:link w:val="ad"/>
    <w:uiPriority w:val="99"/>
    <w:rsid w:val="00C5717A"/>
    <w:rPr>
      <w:rFonts w:ascii="Times New Roman" w:eastAsia="Times New Roman" w:hAnsi="Times New Roman" w:cs="Times New Roman"/>
      <w:sz w:val="24"/>
      <w:szCs w:val="20"/>
      <w:lang w:eastAsia="ar-SA"/>
    </w:rPr>
  </w:style>
  <w:style w:type="paragraph" w:customStyle="1" w:styleId="ConsPlusNormal">
    <w:name w:val="ConsPlusNormal"/>
    <w:rsid w:val="00C5717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3"/>
    <w:rsid w:val="00C571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1"/>
    <w:link w:val="af1"/>
    <w:uiPriority w:val="99"/>
    <w:rsid w:val="00C5717A"/>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2"/>
    <w:link w:val="af0"/>
    <w:uiPriority w:val="99"/>
    <w:rsid w:val="00C5717A"/>
    <w:rPr>
      <w:rFonts w:ascii="Times New Roman" w:eastAsia="Times New Roman" w:hAnsi="Times New Roman" w:cs="Times New Roman"/>
      <w:sz w:val="24"/>
      <w:szCs w:val="24"/>
      <w:lang w:eastAsia="ru-RU"/>
    </w:rPr>
  </w:style>
  <w:style w:type="paragraph" w:styleId="af2">
    <w:name w:val="List"/>
    <w:basedOn w:val="ad"/>
    <w:uiPriority w:val="99"/>
    <w:rsid w:val="00C5717A"/>
    <w:rPr>
      <w:rFonts w:cs="Tahoma"/>
    </w:rPr>
  </w:style>
  <w:style w:type="paragraph" w:styleId="af3">
    <w:name w:val="Plain Text"/>
    <w:basedOn w:val="a1"/>
    <w:link w:val="af4"/>
    <w:rsid w:val="00C5717A"/>
    <w:pPr>
      <w:suppressAutoHyphens/>
      <w:spacing w:after="0" w:line="360" w:lineRule="auto"/>
      <w:ind w:firstLine="680"/>
      <w:jc w:val="both"/>
    </w:pPr>
    <w:rPr>
      <w:rFonts w:ascii="Times New Roman" w:hAnsi="Times New Roman"/>
      <w:sz w:val="28"/>
      <w:szCs w:val="20"/>
    </w:rPr>
  </w:style>
  <w:style w:type="character" w:customStyle="1" w:styleId="af4">
    <w:name w:val="Текст Знак"/>
    <w:basedOn w:val="a2"/>
    <w:link w:val="af3"/>
    <w:rsid w:val="00C5717A"/>
    <w:rPr>
      <w:rFonts w:ascii="Times New Roman" w:eastAsia="Calibri" w:hAnsi="Times New Roman" w:cs="Times New Roman"/>
      <w:sz w:val="28"/>
      <w:szCs w:val="20"/>
    </w:rPr>
  </w:style>
  <w:style w:type="paragraph" w:customStyle="1" w:styleId="a">
    <w:name w:val="СписокНум"/>
    <w:basedOn w:val="a1"/>
    <w:rsid w:val="00C5717A"/>
    <w:pPr>
      <w:numPr>
        <w:numId w:val="5"/>
      </w:numPr>
      <w:tabs>
        <w:tab w:val="clear" w:pos="709"/>
        <w:tab w:val="num" w:pos="737"/>
      </w:tabs>
      <w:suppressAutoHyphens/>
      <w:spacing w:after="0" w:line="360" w:lineRule="auto"/>
      <w:ind w:left="737"/>
    </w:pPr>
    <w:rPr>
      <w:rFonts w:ascii="Times New Roman" w:hAnsi="Times New Roman"/>
      <w:sz w:val="28"/>
      <w:szCs w:val="20"/>
      <w:lang w:eastAsia="ru-RU"/>
    </w:rPr>
  </w:style>
  <w:style w:type="character" w:customStyle="1" w:styleId="22">
    <w:name w:val="Основной текст 2 Знак"/>
    <w:link w:val="23"/>
    <w:uiPriority w:val="99"/>
    <w:locked/>
    <w:rsid w:val="00C5717A"/>
    <w:rPr>
      <w:rFonts w:ascii="Calibri" w:hAnsi="Calibri"/>
    </w:rPr>
  </w:style>
  <w:style w:type="paragraph" w:styleId="23">
    <w:name w:val="Body Text 2"/>
    <w:basedOn w:val="a1"/>
    <w:link w:val="22"/>
    <w:uiPriority w:val="99"/>
    <w:rsid w:val="00C5717A"/>
    <w:pPr>
      <w:spacing w:after="120" w:line="480" w:lineRule="auto"/>
    </w:pPr>
    <w:rPr>
      <w:rFonts w:eastAsiaTheme="minorHAnsi" w:cstheme="minorBidi"/>
    </w:rPr>
  </w:style>
  <w:style w:type="character" w:customStyle="1" w:styleId="210">
    <w:name w:val="Основной текст 2 Знак1"/>
    <w:basedOn w:val="a2"/>
    <w:uiPriority w:val="99"/>
    <w:semiHidden/>
    <w:rsid w:val="00C5717A"/>
    <w:rPr>
      <w:rFonts w:ascii="Calibri" w:eastAsia="Calibri" w:hAnsi="Calibri" w:cs="Times New Roman"/>
    </w:rPr>
  </w:style>
  <w:style w:type="character" w:styleId="af5">
    <w:name w:val="Hyperlink"/>
    <w:semiHidden/>
    <w:rsid w:val="00C5717A"/>
    <w:rPr>
      <w:color w:val="0000FF"/>
      <w:u w:val="single"/>
    </w:rPr>
  </w:style>
  <w:style w:type="character" w:styleId="af6">
    <w:name w:val="FollowedHyperlink"/>
    <w:rsid w:val="00C5717A"/>
    <w:rPr>
      <w:color w:val="800080"/>
      <w:u w:val="single"/>
    </w:rPr>
  </w:style>
  <w:style w:type="character" w:styleId="af7">
    <w:name w:val="Strong"/>
    <w:uiPriority w:val="99"/>
    <w:qFormat/>
    <w:rsid w:val="00C5717A"/>
    <w:rPr>
      <w:rFonts w:ascii="Times New Roman" w:hAnsi="Times New Roman" w:cs="Times New Roman" w:hint="default"/>
      <w:b/>
      <w:bCs/>
    </w:rPr>
  </w:style>
  <w:style w:type="paragraph" w:styleId="af8">
    <w:name w:val="caption"/>
    <w:basedOn w:val="a1"/>
    <w:next w:val="a1"/>
    <w:qFormat/>
    <w:rsid w:val="00C5717A"/>
    <w:rPr>
      <w:b/>
      <w:bCs/>
      <w:sz w:val="20"/>
      <w:szCs w:val="20"/>
    </w:rPr>
  </w:style>
  <w:style w:type="character" w:customStyle="1" w:styleId="32">
    <w:name w:val="Основной текст 3 Знак"/>
    <w:link w:val="33"/>
    <w:uiPriority w:val="99"/>
    <w:locked/>
    <w:rsid w:val="00C5717A"/>
    <w:rPr>
      <w:rFonts w:ascii="Calibri" w:hAnsi="Calibri"/>
      <w:sz w:val="16"/>
      <w:szCs w:val="16"/>
    </w:rPr>
  </w:style>
  <w:style w:type="paragraph" w:styleId="33">
    <w:name w:val="Body Text 3"/>
    <w:basedOn w:val="a1"/>
    <w:link w:val="32"/>
    <w:uiPriority w:val="99"/>
    <w:rsid w:val="00C5717A"/>
    <w:pPr>
      <w:spacing w:after="120"/>
    </w:pPr>
    <w:rPr>
      <w:rFonts w:eastAsiaTheme="minorHAnsi" w:cstheme="minorBidi"/>
      <w:sz w:val="16"/>
      <w:szCs w:val="16"/>
    </w:rPr>
  </w:style>
  <w:style w:type="character" w:customStyle="1" w:styleId="310">
    <w:name w:val="Основной текст 3 Знак1"/>
    <w:basedOn w:val="a2"/>
    <w:uiPriority w:val="99"/>
    <w:semiHidden/>
    <w:rsid w:val="00C5717A"/>
    <w:rPr>
      <w:rFonts w:ascii="Calibri" w:eastAsia="Calibri" w:hAnsi="Calibri" w:cs="Times New Roman"/>
      <w:sz w:val="16"/>
      <w:szCs w:val="16"/>
    </w:rPr>
  </w:style>
  <w:style w:type="character" w:customStyle="1" w:styleId="24">
    <w:name w:val="Основной текст с отступом 2 Знак"/>
    <w:link w:val="25"/>
    <w:uiPriority w:val="99"/>
    <w:locked/>
    <w:rsid w:val="00C5717A"/>
    <w:rPr>
      <w:rFonts w:ascii="Calibri" w:eastAsia="Calibri" w:hAnsi="Calibri"/>
      <w:b/>
      <w:color w:val="000000"/>
      <w:sz w:val="36"/>
      <w:shd w:val="clear" w:color="auto" w:fill="FFFFFF"/>
      <w:lang w:eastAsia="ru-RU"/>
    </w:rPr>
  </w:style>
  <w:style w:type="paragraph" w:styleId="25">
    <w:name w:val="Body Text Indent 2"/>
    <w:basedOn w:val="a1"/>
    <w:link w:val="24"/>
    <w:uiPriority w:val="99"/>
    <w:rsid w:val="00C5717A"/>
    <w:pPr>
      <w:shd w:val="clear" w:color="auto" w:fill="FFFFFF"/>
      <w:spacing w:before="245" w:after="0" w:line="240" w:lineRule="auto"/>
      <w:ind w:left="134"/>
      <w:jc w:val="center"/>
    </w:pPr>
    <w:rPr>
      <w:rFonts w:cstheme="minorBidi"/>
      <w:b/>
      <w:color w:val="000000"/>
      <w:sz w:val="36"/>
      <w:lang w:eastAsia="ru-RU"/>
    </w:rPr>
  </w:style>
  <w:style w:type="character" w:customStyle="1" w:styleId="211">
    <w:name w:val="Основной текст с отступом 2 Знак1"/>
    <w:basedOn w:val="a2"/>
    <w:uiPriority w:val="99"/>
    <w:semiHidden/>
    <w:rsid w:val="00C5717A"/>
    <w:rPr>
      <w:rFonts w:ascii="Calibri" w:eastAsia="Calibri" w:hAnsi="Calibri" w:cs="Times New Roman"/>
    </w:rPr>
  </w:style>
  <w:style w:type="character" w:customStyle="1" w:styleId="af9">
    <w:name w:val="Схема документа Знак"/>
    <w:link w:val="afa"/>
    <w:uiPriority w:val="99"/>
    <w:semiHidden/>
    <w:locked/>
    <w:rsid w:val="00C5717A"/>
    <w:rPr>
      <w:rFonts w:ascii="Tahoma" w:eastAsia="Calibri" w:hAnsi="Tahoma" w:cs="Tahoma"/>
      <w:sz w:val="24"/>
      <w:szCs w:val="24"/>
      <w:shd w:val="clear" w:color="auto" w:fill="000080"/>
      <w:lang w:eastAsia="ru-RU"/>
    </w:rPr>
  </w:style>
  <w:style w:type="paragraph" w:styleId="afa">
    <w:name w:val="Document Map"/>
    <w:basedOn w:val="a1"/>
    <w:link w:val="af9"/>
    <w:uiPriority w:val="99"/>
    <w:semiHidden/>
    <w:rsid w:val="00C5717A"/>
    <w:pPr>
      <w:shd w:val="clear" w:color="auto" w:fill="000080"/>
      <w:spacing w:after="0" w:line="240" w:lineRule="auto"/>
    </w:pPr>
    <w:rPr>
      <w:rFonts w:ascii="Tahoma" w:hAnsi="Tahoma" w:cs="Tahoma"/>
      <w:sz w:val="24"/>
      <w:szCs w:val="24"/>
      <w:lang w:eastAsia="ru-RU"/>
    </w:rPr>
  </w:style>
  <w:style w:type="character" w:customStyle="1" w:styleId="13">
    <w:name w:val="Схема документа Знак1"/>
    <w:basedOn w:val="a2"/>
    <w:uiPriority w:val="99"/>
    <w:semiHidden/>
    <w:rsid w:val="00C5717A"/>
    <w:rPr>
      <w:rFonts w:ascii="Tahoma" w:eastAsia="Calibri" w:hAnsi="Tahoma" w:cs="Tahoma"/>
      <w:sz w:val="16"/>
      <w:szCs w:val="16"/>
    </w:rPr>
  </w:style>
  <w:style w:type="paragraph" w:customStyle="1" w:styleId="Default">
    <w:name w:val="Default"/>
    <w:rsid w:val="00C5717A"/>
    <w:pPr>
      <w:autoSpaceDE w:val="0"/>
      <w:autoSpaceDN w:val="0"/>
      <w:adjustRightInd w:val="0"/>
      <w:spacing w:after="0" w:line="240" w:lineRule="auto"/>
    </w:pPr>
    <w:rPr>
      <w:rFonts w:ascii="Arial" w:eastAsia="Calibri" w:hAnsi="Arial" w:cs="Arial"/>
      <w:color w:val="000000"/>
      <w:sz w:val="24"/>
      <w:szCs w:val="24"/>
    </w:rPr>
  </w:style>
  <w:style w:type="paragraph" w:customStyle="1" w:styleId="ConsNormal">
    <w:name w:val="ConsNormal"/>
    <w:rsid w:val="00C5717A"/>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fb">
    <w:name w:val="List Paragraph"/>
    <w:basedOn w:val="a1"/>
    <w:uiPriority w:val="34"/>
    <w:qFormat/>
    <w:rsid w:val="00C5717A"/>
    <w:pPr>
      <w:ind w:left="720"/>
      <w:contextualSpacing/>
    </w:pPr>
  </w:style>
  <w:style w:type="paragraph" w:customStyle="1" w:styleId="Style7">
    <w:name w:val="Style7"/>
    <w:basedOn w:val="a1"/>
    <w:rsid w:val="00C5717A"/>
    <w:pPr>
      <w:widowControl w:val="0"/>
      <w:autoSpaceDE w:val="0"/>
      <w:autoSpaceDN w:val="0"/>
      <w:adjustRightInd w:val="0"/>
      <w:spacing w:after="0" w:line="202" w:lineRule="exact"/>
      <w:ind w:firstLine="307"/>
      <w:jc w:val="both"/>
    </w:pPr>
    <w:rPr>
      <w:rFonts w:ascii="Franklin Gothic Medium" w:eastAsia="Times New Roman" w:hAnsi="Franklin Gothic Medium"/>
      <w:sz w:val="24"/>
      <w:szCs w:val="24"/>
      <w:lang w:eastAsia="ru-RU"/>
    </w:rPr>
  </w:style>
  <w:style w:type="paragraph" w:customStyle="1" w:styleId="Style33">
    <w:name w:val="Style33"/>
    <w:basedOn w:val="a1"/>
    <w:rsid w:val="00C5717A"/>
    <w:pPr>
      <w:widowControl w:val="0"/>
      <w:autoSpaceDE w:val="0"/>
      <w:autoSpaceDN w:val="0"/>
      <w:adjustRightInd w:val="0"/>
      <w:spacing w:after="0" w:line="274" w:lineRule="exact"/>
      <w:jc w:val="both"/>
    </w:pPr>
    <w:rPr>
      <w:rFonts w:ascii="Franklin Gothic Medium" w:eastAsia="Times New Roman" w:hAnsi="Franklin Gothic Medium"/>
      <w:sz w:val="24"/>
      <w:szCs w:val="24"/>
      <w:lang w:eastAsia="ru-RU"/>
    </w:rPr>
  </w:style>
  <w:style w:type="paragraph" w:customStyle="1" w:styleId="western">
    <w:name w:val="western"/>
    <w:basedOn w:val="a1"/>
    <w:rsid w:val="00C571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1"/>
    <w:rsid w:val="00C571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СписокМарк"/>
    <w:basedOn w:val="a1"/>
    <w:rsid w:val="00C5717A"/>
    <w:pPr>
      <w:numPr>
        <w:numId w:val="6"/>
      </w:numPr>
      <w:tabs>
        <w:tab w:val="clear" w:pos="539"/>
        <w:tab w:val="num" w:pos="567"/>
      </w:tabs>
      <w:suppressAutoHyphens/>
      <w:spacing w:after="0" w:line="360" w:lineRule="auto"/>
      <w:ind w:left="567"/>
    </w:pPr>
    <w:rPr>
      <w:rFonts w:ascii="Times New Roman" w:hAnsi="Times New Roman"/>
      <w:sz w:val="28"/>
      <w:szCs w:val="20"/>
      <w:lang w:eastAsia="ru-RU"/>
    </w:rPr>
  </w:style>
  <w:style w:type="paragraph" w:customStyle="1" w:styleId="afc">
    <w:name w:val="Заголовок"/>
    <w:basedOn w:val="a1"/>
    <w:next w:val="ad"/>
    <w:uiPriority w:val="99"/>
    <w:rsid w:val="00C5717A"/>
    <w:pPr>
      <w:keepNext/>
      <w:suppressAutoHyphens/>
      <w:spacing w:before="240" w:after="120" w:line="240" w:lineRule="auto"/>
    </w:pPr>
    <w:rPr>
      <w:rFonts w:ascii="Arial" w:eastAsia="MS Mincho" w:hAnsi="Arial" w:cs="Tahoma"/>
      <w:sz w:val="28"/>
      <w:szCs w:val="28"/>
      <w:lang w:eastAsia="ar-SA"/>
    </w:rPr>
  </w:style>
  <w:style w:type="paragraph" w:customStyle="1" w:styleId="14">
    <w:name w:val="Название1"/>
    <w:basedOn w:val="a1"/>
    <w:uiPriority w:val="99"/>
    <w:rsid w:val="00C5717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1"/>
    <w:uiPriority w:val="99"/>
    <w:rsid w:val="00C5717A"/>
    <w:pPr>
      <w:suppressLineNumbers/>
      <w:suppressAutoHyphens/>
      <w:spacing w:after="0" w:line="240" w:lineRule="auto"/>
    </w:pPr>
    <w:rPr>
      <w:rFonts w:ascii="Times New Roman" w:hAnsi="Times New Roman" w:cs="Tahoma"/>
      <w:sz w:val="20"/>
      <w:szCs w:val="20"/>
      <w:lang w:eastAsia="ar-SA"/>
    </w:rPr>
  </w:style>
  <w:style w:type="paragraph" w:customStyle="1" w:styleId="212">
    <w:name w:val="Основной текст 21"/>
    <w:basedOn w:val="a1"/>
    <w:uiPriority w:val="99"/>
    <w:rsid w:val="00C5717A"/>
    <w:pPr>
      <w:suppressAutoHyphens/>
      <w:spacing w:after="0" w:line="240" w:lineRule="auto"/>
      <w:jc w:val="center"/>
    </w:pPr>
    <w:rPr>
      <w:rFonts w:ascii="Times New Roman" w:hAnsi="Times New Roman"/>
      <w:sz w:val="36"/>
      <w:szCs w:val="20"/>
      <w:lang w:eastAsia="ar-SA"/>
    </w:rPr>
  </w:style>
  <w:style w:type="paragraph" w:customStyle="1" w:styleId="311">
    <w:name w:val="Основной текст 31"/>
    <w:basedOn w:val="a1"/>
    <w:uiPriority w:val="99"/>
    <w:rsid w:val="00C5717A"/>
    <w:pPr>
      <w:suppressAutoHyphens/>
      <w:spacing w:after="0" w:line="240" w:lineRule="auto"/>
      <w:jc w:val="center"/>
    </w:pPr>
    <w:rPr>
      <w:rFonts w:ascii="Times New Roman" w:hAnsi="Times New Roman"/>
      <w:sz w:val="40"/>
      <w:szCs w:val="20"/>
      <w:lang w:eastAsia="ar-SA"/>
    </w:rPr>
  </w:style>
  <w:style w:type="paragraph" w:customStyle="1" w:styleId="16">
    <w:name w:val="Схема документа1"/>
    <w:basedOn w:val="a1"/>
    <w:uiPriority w:val="99"/>
    <w:rsid w:val="00C5717A"/>
    <w:pPr>
      <w:shd w:val="clear" w:color="auto" w:fill="000080"/>
      <w:suppressAutoHyphens/>
      <w:spacing w:after="0" w:line="240" w:lineRule="auto"/>
    </w:pPr>
    <w:rPr>
      <w:rFonts w:ascii="Tahoma" w:hAnsi="Tahoma"/>
      <w:sz w:val="20"/>
      <w:szCs w:val="20"/>
      <w:lang w:eastAsia="ar-SA"/>
    </w:rPr>
  </w:style>
  <w:style w:type="paragraph" w:customStyle="1" w:styleId="213">
    <w:name w:val="Основной текст с отступом 21"/>
    <w:basedOn w:val="a1"/>
    <w:uiPriority w:val="99"/>
    <w:rsid w:val="00C5717A"/>
    <w:pPr>
      <w:shd w:val="clear" w:color="auto" w:fill="FFFFFF"/>
      <w:suppressAutoHyphens/>
      <w:spacing w:before="245" w:after="0" w:line="240" w:lineRule="auto"/>
      <w:ind w:left="134"/>
      <w:jc w:val="center"/>
    </w:pPr>
    <w:rPr>
      <w:rFonts w:ascii="Times New Roman" w:hAnsi="Times New Roman"/>
      <w:b/>
      <w:color w:val="000000"/>
      <w:sz w:val="36"/>
      <w:szCs w:val="20"/>
      <w:lang w:eastAsia="ar-SA"/>
    </w:rPr>
  </w:style>
  <w:style w:type="paragraph" w:customStyle="1" w:styleId="afd">
    <w:name w:val="Содержимое таблицы"/>
    <w:basedOn w:val="a1"/>
    <w:uiPriority w:val="99"/>
    <w:rsid w:val="00C5717A"/>
    <w:pPr>
      <w:suppressLineNumbers/>
      <w:suppressAutoHyphens/>
      <w:spacing w:after="0" w:line="240" w:lineRule="auto"/>
    </w:pPr>
    <w:rPr>
      <w:rFonts w:ascii="Times New Roman" w:hAnsi="Times New Roman"/>
      <w:sz w:val="20"/>
      <w:szCs w:val="20"/>
      <w:lang w:eastAsia="ar-SA"/>
    </w:rPr>
  </w:style>
  <w:style w:type="paragraph" w:customStyle="1" w:styleId="afe">
    <w:name w:val="Заголовок таблицы"/>
    <w:basedOn w:val="afd"/>
    <w:uiPriority w:val="99"/>
    <w:rsid w:val="00C5717A"/>
    <w:pPr>
      <w:jc w:val="center"/>
    </w:pPr>
    <w:rPr>
      <w:b/>
      <w:bCs/>
    </w:rPr>
  </w:style>
  <w:style w:type="paragraph" w:customStyle="1" w:styleId="17">
    <w:name w:val="Абзац списка1"/>
    <w:basedOn w:val="a1"/>
    <w:rsid w:val="00C5717A"/>
    <w:pPr>
      <w:ind w:left="720"/>
      <w:contextualSpacing/>
    </w:pPr>
    <w:rPr>
      <w:rFonts w:eastAsia="Times New Roman"/>
    </w:rPr>
  </w:style>
  <w:style w:type="paragraph" w:customStyle="1" w:styleId="220">
    <w:name w:val="Основной текст 22"/>
    <w:basedOn w:val="a1"/>
    <w:rsid w:val="00C5717A"/>
    <w:pPr>
      <w:widowControl w:val="0"/>
      <w:overflowPunct w:val="0"/>
      <w:autoSpaceDE w:val="0"/>
      <w:autoSpaceDN w:val="0"/>
      <w:adjustRightInd w:val="0"/>
      <w:spacing w:after="0" w:line="240" w:lineRule="auto"/>
      <w:jc w:val="center"/>
    </w:pPr>
    <w:rPr>
      <w:rFonts w:ascii="Times New Roman" w:eastAsia="Times New Roman" w:hAnsi="Times New Roman"/>
      <w:sz w:val="28"/>
      <w:szCs w:val="20"/>
      <w:lang w:eastAsia="ru-RU"/>
    </w:rPr>
  </w:style>
  <w:style w:type="paragraph" w:styleId="aff">
    <w:name w:val="No Spacing"/>
    <w:qFormat/>
    <w:rsid w:val="00C5717A"/>
    <w:pPr>
      <w:spacing w:after="0" w:line="240" w:lineRule="auto"/>
    </w:pPr>
    <w:rPr>
      <w:rFonts w:ascii="Calibri" w:eastAsia="Calibri" w:hAnsi="Calibri" w:cs="Times New Roman"/>
    </w:rPr>
  </w:style>
  <w:style w:type="character" w:customStyle="1" w:styleId="FontStyle72">
    <w:name w:val="Font Style72"/>
    <w:rsid w:val="00C5717A"/>
    <w:rPr>
      <w:rFonts w:ascii="Times New Roman" w:hAnsi="Times New Roman" w:cs="Times New Roman" w:hint="default"/>
      <w:sz w:val="18"/>
      <w:szCs w:val="18"/>
    </w:rPr>
  </w:style>
  <w:style w:type="character" w:customStyle="1" w:styleId="FontStyle78">
    <w:name w:val="Font Style78"/>
    <w:rsid w:val="00C5717A"/>
    <w:rPr>
      <w:rFonts w:ascii="Times New Roman" w:hAnsi="Times New Roman" w:cs="Times New Roman" w:hint="default"/>
      <w:b/>
      <w:bCs/>
      <w:sz w:val="18"/>
      <w:szCs w:val="18"/>
    </w:rPr>
  </w:style>
  <w:style w:type="character" w:customStyle="1" w:styleId="butback">
    <w:name w:val="butback"/>
    <w:rsid w:val="00C5717A"/>
    <w:rPr>
      <w:rFonts w:ascii="Times New Roman" w:hAnsi="Times New Roman" w:cs="Times New Roman" w:hint="default"/>
    </w:rPr>
  </w:style>
  <w:style w:type="character" w:customStyle="1" w:styleId="submenu-table">
    <w:name w:val="submenu-table"/>
    <w:rsid w:val="00C5717A"/>
    <w:rPr>
      <w:rFonts w:ascii="Times New Roman" w:hAnsi="Times New Roman" w:cs="Times New Roman" w:hint="default"/>
    </w:rPr>
  </w:style>
  <w:style w:type="character" w:customStyle="1" w:styleId="FooterChar">
    <w:name w:val="Footer Char"/>
    <w:locked/>
    <w:rsid w:val="00C5717A"/>
    <w:rPr>
      <w:rFonts w:ascii="Times New Roman" w:hAnsi="Times New Roman" w:cs="Times New Roman" w:hint="default"/>
    </w:rPr>
  </w:style>
  <w:style w:type="character" w:customStyle="1" w:styleId="HeaderChar">
    <w:name w:val="Header Char"/>
    <w:locked/>
    <w:rsid w:val="00C5717A"/>
    <w:rPr>
      <w:rFonts w:ascii="Calibri" w:hAnsi="Calibri" w:hint="default"/>
      <w:sz w:val="22"/>
      <w:szCs w:val="22"/>
      <w:lang w:val="ru-RU" w:eastAsia="en-US" w:bidi="ar-SA"/>
    </w:rPr>
  </w:style>
  <w:style w:type="character" w:customStyle="1" w:styleId="WW8Num2z0">
    <w:name w:val="WW8Num2z0"/>
    <w:uiPriority w:val="99"/>
    <w:rsid w:val="00C5717A"/>
    <w:rPr>
      <w:rFonts w:ascii="StarSymbol" w:eastAsia="StarSymbol" w:hAnsi="StarSymbol" w:hint="eastAsia"/>
    </w:rPr>
  </w:style>
  <w:style w:type="character" w:customStyle="1" w:styleId="WW8Num5z0">
    <w:name w:val="WW8Num5z0"/>
    <w:uiPriority w:val="99"/>
    <w:rsid w:val="00C5717A"/>
    <w:rPr>
      <w:rFonts w:ascii="StarSymbol" w:eastAsia="StarSymbol" w:hAnsi="StarSymbol" w:hint="eastAsia"/>
    </w:rPr>
  </w:style>
  <w:style w:type="character" w:customStyle="1" w:styleId="WW8Num6z0">
    <w:name w:val="WW8Num6z0"/>
    <w:uiPriority w:val="99"/>
    <w:rsid w:val="00C5717A"/>
    <w:rPr>
      <w:rFonts w:ascii="StarSymbol" w:eastAsia="StarSymbol" w:hAnsi="StarSymbol" w:hint="eastAsia"/>
    </w:rPr>
  </w:style>
  <w:style w:type="character" w:customStyle="1" w:styleId="WW8Num8z0">
    <w:name w:val="WW8Num8z0"/>
    <w:uiPriority w:val="99"/>
    <w:rsid w:val="00C5717A"/>
    <w:rPr>
      <w:rFonts w:ascii="StarSymbol" w:eastAsia="StarSymbol" w:hAnsi="StarSymbol" w:hint="eastAsia"/>
    </w:rPr>
  </w:style>
  <w:style w:type="character" w:customStyle="1" w:styleId="WW8Num10z0">
    <w:name w:val="WW8Num10z0"/>
    <w:uiPriority w:val="99"/>
    <w:rsid w:val="00C5717A"/>
    <w:rPr>
      <w:rFonts w:ascii="StarSymbol" w:eastAsia="StarSymbol" w:hAnsi="StarSymbol" w:hint="eastAsia"/>
    </w:rPr>
  </w:style>
  <w:style w:type="character" w:customStyle="1" w:styleId="WW8Num10z1">
    <w:name w:val="WW8Num10z1"/>
    <w:uiPriority w:val="99"/>
    <w:rsid w:val="00C5717A"/>
    <w:rPr>
      <w:rFonts w:ascii="Courier New" w:hAnsi="Courier New" w:cs="Courier New" w:hint="default"/>
    </w:rPr>
  </w:style>
  <w:style w:type="character" w:customStyle="1" w:styleId="WW8Num10z2">
    <w:name w:val="WW8Num10z2"/>
    <w:uiPriority w:val="99"/>
    <w:rsid w:val="00C5717A"/>
    <w:rPr>
      <w:rFonts w:ascii="Wingdings" w:hAnsi="Wingdings" w:hint="default"/>
    </w:rPr>
  </w:style>
  <w:style w:type="character" w:customStyle="1" w:styleId="WW8Num10z3">
    <w:name w:val="WW8Num10z3"/>
    <w:uiPriority w:val="99"/>
    <w:rsid w:val="00C5717A"/>
    <w:rPr>
      <w:rFonts w:ascii="Symbol" w:hAnsi="Symbol" w:hint="default"/>
    </w:rPr>
  </w:style>
  <w:style w:type="character" w:customStyle="1" w:styleId="WW8Num11z0">
    <w:name w:val="WW8Num11z0"/>
    <w:uiPriority w:val="99"/>
    <w:rsid w:val="00C5717A"/>
    <w:rPr>
      <w:rFonts w:ascii="Times New Roman" w:hAnsi="Times New Roman" w:cs="Times New Roman" w:hint="default"/>
    </w:rPr>
  </w:style>
  <w:style w:type="character" w:customStyle="1" w:styleId="Absatz-Standardschriftart">
    <w:name w:val="Absatz-Standardschriftart"/>
    <w:uiPriority w:val="99"/>
    <w:rsid w:val="00C5717A"/>
  </w:style>
  <w:style w:type="character" w:customStyle="1" w:styleId="WW-Absatz-Standardschriftart">
    <w:name w:val="WW-Absatz-Standardschriftart"/>
    <w:uiPriority w:val="99"/>
    <w:rsid w:val="00C5717A"/>
  </w:style>
  <w:style w:type="character" w:customStyle="1" w:styleId="WW-Absatz-Standardschriftart1">
    <w:name w:val="WW-Absatz-Standardschriftart1"/>
    <w:uiPriority w:val="99"/>
    <w:rsid w:val="00C5717A"/>
  </w:style>
  <w:style w:type="character" w:customStyle="1" w:styleId="WW-Absatz-Standardschriftart11">
    <w:name w:val="WW-Absatz-Standardschriftart11"/>
    <w:uiPriority w:val="99"/>
    <w:rsid w:val="00C5717A"/>
  </w:style>
  <w:style w:type="character" w:customStyle="1" w:styleId="WW-Absatz-Standardschriftart111">
    <w:name w:val="WW-Absatz-Standardschriftart111"/>
    <w:uiPriority w:val="99"/>
    <w:rsid w:val="00C5717A"/>
  </w:style>
  <w:style w:type="character" w:customStyle="1" w:styleId="WW-Absatz-Standardschriftart1111">
    <w:name w:val="WW-Absatz-Standardschriftart1111"/>
    <w:uiPriority w:val="99"/>
    <w:rsid w:val="00C5717A"/>
  </w:style>
  <w:style w:type="character" w:customStyle="1" w:styleId="WW-Absatz-Standardschriftart11111">
    <w:name w:val="WW-Absatz-Standardschriftart11111"/>
    <w:uiPriority w:val="99"/>
    <w:rsid w:val="00C5717A"/>
  </w:style>
  <w:style w:type="character" w:customStyle="1" w:styleId="WW-Absatz-Standardschriftart111111">
    <w:name w:val="WW-Absatz-Standardschriftart111111"/>
    <w:uiPriority w:val="99"/>
    <w:rsid w:val="00C5717A"/>
  </w:style>
  <w:style w:type="character" w:customStyle="1" w:styleId="WW-Absatz-Standardschriftart1111111">
    <w:name w:val="WW-Absatz-Standardschriftart1111111"/>
    <w:uiPriority w:val="99"/>
    <w:rsid w:val="00C5717A"/>
  </w:style>
  <w:style w:type="character" w:customStyle="1" w:styleId="WW-Absatz-Standardschriftart11111111">
    <w:name w:val="WW-Absatz-Standardschriftart11111111"/>
    <w:uiPriority w:val="99"/>
    <w:rsid w:val="00C5717A"/>
  </w:style>
  <w:style w:type="character" w:customStyle="1" w:styleId="WW8Num13z1">
    <w:name w:val="WW8Num13z1"/>
    <w:uiPriority w:val="99"/>
    <w:rsid w:val="00C5717A"/>
    <w:rPr>
      <w:rFonts w:ascii="Courier New" w:hAnsi="Courier New" w:cs="Courier New" w:hint="default"/>
    </w:rPr>
  </w:style>
  <w:style w:type="character" w:customStyle="1" w:styleId="WW8Num13z2">
    <w:name w:val="WW8Num13z2"/>
    <w:uiPriority w:val="99"/>
    <w:rsid w:val="00C5717A"/>
    <w:rPr>
      <w:rFonts w:ascii="Wingdings" w:hAnsi="Wingdings" w:hint="default"/>
    </w:rPr>
  </w:style>
  <w:style w:type="character" w:customStyle="1" w:styleId="WW8Num13z3">
    <w:name w:val="WW8Num13z3"/>
    <w:uiPriority w:val="99"/>
    <w:rsid w:val="00C5717A"/>
    <w:rPr>
      <w:rFonts w:ascii="Symbol" w:hAnsi="Symbol" w:hint="default"/>
    </w:rPr>
  </w:style>
  <w:style w:type="character" w:customStyle="1" w:styleId="WW8NumSt10z0">
    <w:name w:val="WW8NumSt10z0"/>
    <w:uiPriority w:val="99"/>
    <w:rsid w:val="00C5717A"/>
    <w:rPr>
      <w:rFonts w:ascii="Times New Roman" w:hAnsi="Times New Roman" w:cs="Times New Roman" w:hint="default"/>
    </w:rPr>
  </w:style>
  <w:style w:type="character" w:customStyle="1" w:styleId="18">
    <w:name w:val="Основной шрифт абзаца1"/>
    <w:uiPriority w:val="99"/>
    <w:rsid w:val="00C5717A"/>
  </w:style>
  <w:style w:type="character" w:customStyle="1" w:styleId="34">
    <w:name w:val="Знак Знак3"/>
    <w:locked/>
    <w:rsid w:val="00C5717A"/>
    <w:rPr>
      <w:b/>
      <w:bCs/>
      <w:sz w:val="24"/>
      <w:szCs w:val="24"/>
      <w:lang w:val="ru-RU" w:eastAsia="ru-RU" w:bidi="ar-SA"/>
    </w:rPr>
  </w:style>
  <w:style w:type="character" w:customStyle="1" w:styleId="26">
    <w:name w:val="Знак Знак2"/>
    <w:locked/>
    <w:rsid w:val="00C5717A"/>
    <w:rPr>
      <w:rFonts w:ascii="Calibri" w:eastAsia="Calibri" w:hAnsi="Calibri" w:hint="default"/>
      <w:sz w:val="22"/>
      <w:szCs w:val="22"/>
      <w:lang w:val="ru-RU" w:eastAsia="en-US" w:bidi="ar-SA"/>
    </w:rPr>
  </w:style>
  <w:style w:type="character" w:styleId="aff0">
    <w:name w:val="Emphasis"/>
    <w:qFormat/>
    <w:rsid w:val="00C5717A"/>
    <w:rPr>
      <w:i/>
      <w:iCs/>
    </w:rPr>
  </w:style>
  <w:style w:type="table" w:customStyle="1" w:styleId="19">
    <w:name w:val="Сетка таблицы1"/>
    <w:basedOn w:val="a3"/>
    <w:next w:val="af"/>
    <w:uiPriority w:val="99"/>
    <w:rsid w:val="005A3B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1B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sport.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ada-ama.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BB32-50FF-404B-B582-1C5FF17F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26051</Words>
  <Characters>148493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Наталья Игоревна</cp:lastModifiedBy>
  <cp:revision>56</cp:revision>
  <cp:lastPrinted>2021-03-12T04:05:00Z</cp:lastPrinted>
  <dcterms:created xsi:type="dcterms:W3CDTF">2020-03-25T05:58:00Z</dcterms:created>
  <dcterms:modified xsi:type="dcterms:W3CDTF">2021-03-12T04:05:00Z</dcterms:modified>
</cp:coreProperties>
</file>