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C3" w:rsidRPr="00494AC3" w:rsidRDefault="00494AC3" w:rsidP="000F205D">
      <w:pPr>
        <w:widowControl w:val="0"/>
        <w:autoSpaceDE w:val="0"/>
        <w:autoSpaceDN w:val="0"/>
        <w:adjustRightInd w:val="0"/>
        <w:spacing w:after="0" w:line="240" w:lineRule="auto"/>
        <w:ind w:right="13"/>
        <w:textAlignment w:val="baseline"/>
        <w:rPr>
          <w:rFonts w:ascii="Times New Roman" w:eastAsia="Times New Roman" w:hAnsi="Times New Roman" w:cs="Times New Roman"/>
          <w:color w:val="000000"/>
          <w:sz w:val="24"/>
          <w:szCs w:val="24"/>
          <w:bdr w:val="none" w:sz="0" w:space="0" w:color="auto" w:frame="1"/>
        </w:rPr>
      </w:pPr>
    </w:p>
    <w:p w:rsidR="00494AC3" w:rsidRPr="00494AC3" w:rsidRDefault="00494AC3" w:rsidP="00F42920">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sidRPr="00494AC3">
        <w:rPr>
          <w:rFonts w:ascii="Times New Roman" w:eastAsia="Times New Roman" w:hAnsi="Times New Roman" w:cs="Times New Roman"/>
          <w:color w:val="000000"/>
          <w:sz w:val="24"/>
          <w:szCs w:val="24"/>
          <w:bdr w:val="none" w:sz="0" w:space="0" w:color="auto" w:frame="1"/>
        </w:rPr>
        <w:t xml:space="preserve">Муниципальное образование </w:t>
      </w:r>
      <w:proofErr w:type="spellStart"/>
      <w:r w:rsidRPr="00494AC3">
        <w:rPr>
          <w:rFonts w:ascii="Times New Roman" w:eastAsia="Times New Roman" w:hAnsi="Times New Roman" w:cs="Times New Roman"/>
          <w:color w:val="000000"/>
          <w:sz w:val="24"/>
          <w:szCs w:val="24"/>
          <w:bdr w:val="none" w:sz="0" w:space="0" w:color="auto" w:frame="1"/>
        </w:rPr>
        <w:t>Серовский</w:t>
      </w:r>
      <w:proofErr w:type="spellEnd"/>
      <w:r w:rsidRPr="00494AC3">
        <w:rPr>
          <w:rFonts w:ascii="Times New Roman" w:eastAsia="Times New Roman" w:hAnsi="Times New Roman" w:cs="Times New Roman"/>
          <w:color w:val="000000"/>
          <w:sz w:val="24"/>
          <w:szCs w:val="24"/>
          <w:bdr w:val="none" w:sz="0" w:space="0" w:color="auto" w:frame="1"/>
        </w:rPr>
        <w:t xml:space="preserve"> городской округ</w:t>
      </w:r>
    </w:p>
    <w:p w:rsidR="00494AC3" w:rsidRDefault="00494AC3" w:rsidP="00494AC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sidRPr="00494AC3">
        <w:rPr>
          <w:rFonts w:ascii="Times New Roman" w:eastAsia="Times New Roman" w:hAnsi="Times New Roman" w:cs="Times New Roman"/>
          <w:color w:val="000000"/>
          <w:sz w:val="24"/>
          <w:szCs w:val="24"/>
          <w:bdr w:val="none" w:sz="0" w:space="0" w:color="auto" w:frame="1"/>
        </w:rPr>
        <w:t xml:space="preserve">Муниципальное автономное учреждение </w:t>
      </w:r>
    </w:p>
    <w:p w:rsidR="00F42920" w:rsidRPr="00494AC3" w:rsidRDefault="00F42920" w:rsidP="00494AC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p>
    <w:p w:rsidR="00494AC3" w:rsidRPr="00494AC3" w:rsidRDefault="00494AC3" w:rsidP="00494AC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bdr w:val="none" w:sz="0" w:space="0" w:color="auto" w:frame="1"/>
        </w:rPr>
      </w:pPr>
      <w:r w:rsidRPr="00494AC3">
        <w:rPr>
          <w:rFonts w:ascii="Times New Roman" w:eastAsia="Times New Roman" w:hAnsi="Times New Roman" w:cs="Times New Roman"/>
          <w:color w:val="000000"/>
          <w:sz w:val="24"/>
          <w:szCs w:val="24"/>
          <w:bdr w:val="none" w:sz="0" w:space="0" w:color="auto" w:frame="1"/>
        </w:rPr>
        <w:t>«Спортивная школа им. Л.П. Моисеева»</w:t>
      </w:r>
    </w:p>
    <w:p w:rsidR="00494AC3" w:rsidRPr="00494AC3" w:rsidRDefault="00494AC3" w:rsidP="00494AC3">
      <w:pPr>
        <w:spacing w:after="0" w:line="240" w:lineRule="auto"/>
        <w:jc w:val="center"/>
        <w:rPr>
          <w:rFonts w:ascii="Times New Roman" w:eastAsia="Times New Roman" w:hAnsi="Times New Roman" w:cs="Times New Roman"/>
          <w:b/>
          <w:sz w:val="28"/>
          <w:szCs w:val="28"/>
        </w:rPr>
      </w:pPr>
    </w:p>
    <w:p w:rsidR="00494AC3" w:rsidRPr="00494AC3" w:rsidRDefault="00494AC3" w:rsidP="00494AC3">
      <w:pPr>
        <w:spacing w:after="0" w:line="240" w:lineRule="auto"/>
        <w:jc w:val="center"/>
        <w:rPr>
          <w:rFonts w:ascii="Times New Roman" w:eastAsia="Times New Roman" w:hAnsi="Times New Roman" w:cs="Times New Roman"/>
          <w:b/>
          <w:sz w:val="28"/>
          <w:szCs w:val="28"/>
        </w:rPr>
      </w:pPr>
    </w:p>
    <w:p w:rsidR="00494AC3" w:rsidRPr="00494AC3" w:rsidRDefault="00494AC3" w:rsidP="00494AC3">
      <w:pPr>
        <w:spacing w:after="0" w:line="240" w:lineRule="auto"/>
        <w:jc w:val="center"/>
        <w:rPr>
          <w:rFonts w:ascii="Times New Roman" w:eastAsia="Times New Roman" w:hAnsi="Times New Roman" w:cs="Times New Roman"/>
          <w:b/>
          <w:sz w:val="28"/>
          <w:szCs w:val="28"/>
        </w:rPr>
      </w:pPr>
    </w:p>
    <w:tbl>
      <w:tblPr>
        <w:tblW w:w="9213" w:type="dxa"/>
        <w:tblInd w:w="534" w:type="dxa"/>
        <w:tblLook w:val="04A0" w:firstRow="1" w:lastRow="0" w:firstColumn="1" w:lastColumn="0" w:noHBand="0" w:noVBand="1"/>
      </w:tblPr>
      <w:tblGrid>
        <w:gridCol w:w="4252"/>
        <w:gridCol w:w="4961"/>
      </w:tblGrid>
      <w:tr w:rsidR="00494AC3" w:rsidRPr="00494AC3" w:rsidTr="00494AC3">
        <w:tc>
          <w:tcPr>
            <w:tcW w:w="4252" w:type="dxa"/>
            <w:shd w:val="clear" w:color="auto" w:fill="auto"/>
          </w:tcPr>
          <w:p w:rsidR="00494AC3" w:rsidRPr="00494AC3" w:rsidRDefault="00494AC3" w:rsidP="00494A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w:t>
            </w:r>
            <w:r w:rsidRPr="00494AC3">
              <w:rPr>
                <w:rFonts w:ascii="Times New Roman" w:eastAsia="Times New Roman" w:hAnsi="Times New Roman" w:cs="Times New Roman"/>
                <w:sz w:val="24"/>
                <w:szCs w:val="24"/>
              </w:rPr>
              <w:t>:</w:t>
            </w:r>
          </w:p>
          <w:p w:rsidR="00494AC3" w:rsidRPr="00494AC3" w:rsidRDefault="00494AC3" w:rsidP="00494AC3">
            <w:pPr>
              <w:spacing w:after="0" w:line="240" w:lineRule="auto"/>
              <w:jc w:val="both"/>
              <w:rPr>
                <w:rFonts w:ascii="Times New Roman" w:eastAsia="Times New Roman" w:hAnsi="Times New Roman" w:cs="Times New Roman"/>
                <w:sz w:val="24"/>
                <w:szCs w:val="24"/>
              </w:rPr>
            </w:pPr>
            <w:r w:rsidRPr="00494AC3">
              <w:rPr>
                <w:rFonts w:ascii="Times New Roman" w:eastAsia="Times New Roman" w:hAnsi="Times New Roman" w:cs="Times New Roman"/>
                <w:sz w:val="24"/>
                <w:szCs w:val="24"/>
              </w:rPr>
              <w:t>на заседании тренерского совета</w:t>
            </w:r>
          </w:p>
          <w:p w:rsidR="00494AC3" w:rsidRPr="00494AC3" w:rsidRDefault="00494AC3" w:rsidP="00494AC3">
            <w:pPr>
              <w:spacing w:after="0" w:line="240" w:lineRule="auto"/>
              <w:jc w:val="both"/>
              <w:rPr>
                <w:rFonts w:ascii="Times New Roman" w:eastAsia="Times New Roman" w:hAnsi="Times New Roman" w:cs="Times New Roman"/>
                <w:sz w:val="24"/>
                <w:szCs w:val="24"/>
              </w:rPr>
            </w:pPr>
            <w:r w:rsidRPr="00494AC3">
              <w:rPr>
                <w:rFonts w:ascii="Times New Roman" w:eastAsia="Times New Roman" w:hAnsi="Times New Roman" w:cs="Times New Roman"/>
                <w:sz w:val="24"/>
                <w:szCs w:val="24"/>
              </w:rPr>
              <w:t>Протокол № _____________</w:t>
            </w:r>
          </w:p>
          <w:p w:rsidR="00494AC3" w:rsidRPr="00494AC3" w:rsidRDefault="00494AC3" w:rsidP="00494AC3">
            <w:pPr>
              <w:spacing w:after="0" w:line="240" w:lineRule="auto"/>
              <w:jc w:val="both"/>
              <w:rPr>
                <w:rFonts w:ascii="Times New Roman" w:eastAsia="Times New Roman" w:hAnsi="Times New Roman" w:cs="Times New Roman"/>
                <w:sz w:val="24"/>
                <w:szCs w:val="24"/>
              </w:rPr>
            </w:pPr>
            <w:r w:rsidRPr="00494AC3">
              <w:rPr>
                <w:rFonts w:ascii="Times New Roman" w:eastAsia="Times New Roman" w:hAnsi="Times New Roman" w:cs="Times New Roman"/>
                <w:sz w:val="24"/>
                <w:szCs w:val="24"/>
              </w:rPr>
              <w:t xml:space="preserve"> « ____ » ___________ 2020г.</w:t>
            </w:r>
          </w:p>
          <w:p w:rsidR="00494AC3" w:rsidRPr="00494AC3" w:rsidRDefault="00494AC3" w:rsidP="00494AC3">
            <w:pPr>
              <w:spacing w:after="0" w:line="240" w:lineRule="auto"/>
              <w:jc w:val="both"/>
              <w:rPr>
                <w:rFonts w:ascii="Times New Roman" w:eastAsia="Times New Roman" w:hAnsi="Times New Roman" w:cs="Times New Roman"/>
                <w:sz w:val="24"/>
                <w:szCs w:val="24"/>
              </w:rPr>
            </w:pPr>
          </w:p>
          <w:p w:rsidR="00494AC3" w:rsidRPr="00494AC3" w:rsidRDefault="00494AC3" w:rsidP="00494AC3">
            <w:pPr>
              <w:spacing w:after="0" w:line="240" w:lineRule="auto"/>
              <w:jc w:val="both"/>
              <w:rPr>
                <w:rFonts w:ascii="Times New Roman" w:eastAsia="Times New Roman" w:hAnsi="Times New Roman" w:cs="Times New Roman"/>
                <w:sz w:val="24"/>
                <w:szCs w:val="24"/>
              </w:rPr>
            </w:pPr>
          </w:p>
        </w:tc>
        <w:tc>
          <w:tcPr>
            <w:tcW w:w="4961" w:type="dxa"/>
            <w:shd w:val="clear" w:color="auto" w:fill="auto"/>
          </w:tcPr>
          <w:p w:rsidR="00494AC3" w:rsidRPr="00494AC3" w:rsidRDefault="00494AC3" w:rsidP="00494AC3">
            <w:pPr>
              <w:spacing w:after="0" w:line="240" w:lineRule="auto"/>
              <w:jc w:val="both"/>
              <w:rPr>
                <w:rFonts w:ascii="Times New Roman" w:eastAsia="Times New Roman" w:hAnsi="Times New Roman" w:cs="Times New Roman"/>
                <w:sz w:val="24"/>
                <w:szCs w:val="24"/>
              </w:rPr>
            </w:pPr>
            <w:r w:rsidRPr="00494AC3">
              <w:rPr>
                <w:rFonts w:ascii="Times New Roman" w:eastAsia="Times New Roman" w:hAnsi="Times New Roman" w:cs="Times New Roman"/>
                <w:sz w:val="24"/>
                <w:szCs w:val="24"/>
              </w:rPr>
              <w:t>Утверждаю:                                                                                                                                                                                                                                                                            Директор  МАУ «СШ им. Л.П. Моисеева»</w:t>
            </w:r>
          </w:p>
          <w:p w:rsidR="00494AC3" w:rsidRPr="00494AC3" w:rsidRDefault="00494AC3" w:rsidP="00494AC3">
            <w:pPr>
              <w:spacing w:after="0" w:line="240" w:lineRule="auto"/>
              <w:jc w:val="both"/>
              <w:rPr>
                <w:rFonts w:ascii="Times New Roman" w:eastAsia="Times New Roman" w:hAnsi="Times New Roman" w:cs="Times New Roman"/>
                <w:sz w:val="24"/>
                <w:szCs w:val="24"/>
              </w:rPr>
            </w:pPr>
            <w:r w:rsidRPr="00494AC3">
              <w:rPr>
                <w:rFonts w:ascii="Times New Roman" w:eastAsia="Times New Roman" w:hAnsi="Times New Roman" w:cs="Times New Roman"/>
                <w:sz w:val="24"/>
                <w:szCs w:val="24"/>
              </w:rPr>
              <w:t xml:space="preserve"> ______________/В.И. Овчинников</w:t>
            </w:r>
          </w:p>
          <w:p w:rsidR="00494AC3" w:rsidRPr="00494AC3" w:rsidRDefault="00494AC3" w:rsidP="00494AC3">
            <w:pPr>
              <w:spacing w:after="0" w:line="240" w:lineRule="auto"/>
              <w:jc w:val="both"/>
              <w:rPr>
                <w:rFonts w:ascii="Times New Roman" w:eastAsia="Times New Roman" w:hAnsi="Times New Roman" w:cs="Times New Roman"/>
                <w:sz w:val="24"/>
                <w:szCs w:val="24"/>
              </w:rPr>
            </w:pPr>
            <w:r w:rsidRPr="00494AC3">
              <w:rPr>
                <w:rFonts w:ascii="Times New Roman" w:eastAsia="Times New Roman" w:hAnsi="Times New Roman" w:cs="Times New Roman"/>
                <w:sz w:val="24"/>
                <w:szCs w:val="24"/>
              </w:rPr>
              <w:t xml:space="preserve"> « ____ » ______________ 2020г.</w:t>
            </w:r>
          </w:p>
          <w:p w:rsidR="00494AC3" w:rsidRPr="00494AC3" w:rsidRDefault="00494AC3" w:rsidP="00494AC3">
            <w:pPr>
              <w:widowControl w:val="0"/>
              <w:autoSpaceDE w:val="0"/>
              <w:autoSpaceDN w:val="0"/>
              <w:adjustRightInd w:val="0"/>
              <w:spacing w:after="0" w:line="360" w:lineRule="auto"/>
              <w:rPr>
                <w:rFonts w:ascii="Times New Roman" w:eastAsia="Times New Roman" w:hAnsi="Times New Roman" w:cs="Times New Roman"/>
                <w:b/>
                <w:sz w:val="28"/>
                <w:szCs w:val="28"/>
              </w:rPr>
            </w:pPr>
          </w:p>
        </w:tc>
      </w:tr>
    </w:tbl>
    <w:p w:rsidR="005B7702" w:rsidRDefault="005B7702" w:rsidP="005B7702">
      <w:pPr>
        <w:spacing w:after="0" w:line="240" w:lineRule="auto"/>
        <w:jc w:val="center"/>
        <w:rPr>
          <w:rFonts w:ascii="Times New Roman" w:eastAsia="Times New Roman" w:hAnsi="Times New Roman" w:cs="Times New Roman"/>
          <w:b/>
          <w:sz w:val="16"/>
          <w:szCs w:val="16"/>
        </w:rPr>
      </w:pPr>
    </w:p>
    <w:p w:rsidR="005B7702" w:rsidRDefault="005B7702" w:rsidP="005B7702">
      <w:pPr>
        <w:spacing w:after="0" w:line="240" w:lineRule="auto"/>
        <w:jc w:val="center"/>
        <w:rPr>
          <w:rFonts w:ascii="Times New Roman" w:eastAsia="Times New Roman" w:hAnsi="Times New Roman" w:cs="Times New Roman"/>
          <w:b/>
          <w:sz w:val="16"/>
          <w:szCs w:val="16"/>
        </w:rPr>
      </w:pPr>
    </w:p>
    <w:p w:rsidR="00494AC3" w:rsidRPr="00494AC3" w:rsidRDefault="00494AC3" w:rsidP="005B7702">
      <w:pPr>
        <w:spacing w:after="0" w:line="240" w:lineRule="auto"/>
        <w:jc w:val="center"/>
        <w:rPr>
          <w:rFonts w:ascii="Times New Roman" w:eastAsia="Times New Roman" w:hAnsi="Times New Roman" w:cs="Times New Roman"/>
          <w:b/>
          <w:sz w:val="28"/>
          <w:szCs w:val="28"/>
        </w:rPr>
      </w:pPr>
      <w:r w:rsidRPr="00494AC3">
        <w:rPr>
          <w:rFonts w:ascii="Times New Roman" w:eastAsia="Times New Roman" w:hAnsi="Times New Roman" w:cs="Times New Roman"/>
          <w:b/>
          <w:sz w:val="28"/>
          <w:szCs w:val="28"/>
        </w:rPr>
        <w:t>ПРОГРАММА СПОРТИВНОЙ ПОДГОТОВКИ</w:t>
      </w:r>
    </w:p>
    <w:p w:rsidR="00494AC3" w:rsidRPr="00494AC3" w:rsidRDefault="00494AC3" w:rsidP="005B7702">
      <w:pPr>
        <w:widowControl w:val="0"/>
        <w:spacing w:after="0"/>
        <w:jc w:val="center"/>
        <w:rPr>
          <w:rFonts w:ascii="Times New Roman" w:eastAsia="Times New Roman" w:hAnsi="Times New Roman" w:cs="Times New Roman"/>
          <w:b/>
          <w:bCs/>
          <w:color w:val="000000"/>
          <w:sz w:val="28"/>
          <w:szCs w:val="28"/>
          <w:lang w:bidi="ru-RU"/>
        </w:rPr>
      </w:pPr>
      <w:r w:rsidRPr="00494AC3">
        <w:rPr>
          <w:rFonts w:ascii="Times New Roman" w:eastAsia="Times New Roman" w:hAnsi="Times New Roman" w:cs="Times New Roman"/>
          <w:b/>
          <w:sz w:val="28"/>
          <w:szCs w:val="28"/>
        </w:rPr>
        <w:t xml:space="preserve">ПО ВИДУ СПОРТА </w:t>
      </w:r>
      <w:r w:rsidRPr="00494AC3">
        <w:rPr>
          <w:rFonts w:ascii="Times New Roman" w:eastAsia="Times New Roman" w:hAnsi="Times New Roman" w:cs="Times New Roman"/>
          <w:b/>
          <w:bCs/>
          <w:color w:val="000000"/>
          <w:sz w:val="28"/>
          <w:szCs w:val="28"/>
          <w:lang w:bidi="ru-RU"/>
        </w:rPr>
        <w:t>ЛЕГКАЯ АТЛЕТИКА</w:t>
      </w:r>
    </w:p>
    <w:p w:rsidR="00494AC3" w:rsidRDefault="00494AC3" w:rsidP="005B7702">
      <w:pPr>
        <w:widowControl w:val="0"/>
        <w:spacing w:after="0"/>
        <w:jc w:val="center"/>
        <w:rPr>
          <w:rFonts w:ascii="Times New Roman" w:eastAsia="Times New Roman" w:hAnsi="Times New Roman" w:cs="Times New Roman"/>
          <w:b/>
          <w:bCs/>
          <w:color w:val="000000"/>
          <w:sz w:val="24"/>
          <w:szCs w:val="24"/>
          <w:lang w:bidi="ru-RU"/>
        </w:rPr>
      </w:pPr>
    </w:p>
    <w:p w:rsidR="005B7702" w:rsidRPr="00494AC3" w:rsidRDefault="005B7702" w:rsidP="005B7702">
      <w:pPr>
        <w:widowControl w:val="0"/>
        <w:spacing w:after="0"/>
        <w:jc w:val="center"/>
        <w:rPr>
          <w:rFonts w:ascii="Times New Roman" w:eastAsia="Times New Roman" w:hAnsi="Times New Roman" w:cs="Times New Roman"/>
          <w:b/>
          <w:bCs/>
          <w:color w:val="000000"/>
          <w:sz w:val="24"/>
          <w:szCs w:val="24"/>
          <w:lang w:bidi="ru-RU"/>
        </w:rPr>
      </w:pPr>
    </w:p>
    <w:p w:rsidR="00494AC3" w:rsidRPr="00494AC3" w:rsidRDefault="00494AC3" w:rsidP="00A5441B">
      <w:pPr>
        <w:widowControl w:val="0"/>
        <w:tabs>
          <w:tab w:val="left" w:pos="851"/>
        </w:tabs>
        <w:spacing w:after="0"/>
        <w:ind w:left="851"/>
        <w:rPr>
          <w:rFonts w:ascii="Times New Roman" w:eastAsia="Times New Roman" w:hAnsi="Times New Roman" w:cs="Times New Roman"/>
          <w:b/>
          <w:bCs/>
          <w:color w:val="000000"/>
          <w:sz w:val="24"/>
          <w:szCs w:val="24"/>
          <w:lang w:bidi="ru-RU"/>
        </w:rPr>
      </w:pPr>
      <w:proofErr w:type="gramStart"/>
      <w:r w:rsidRPr="00494AC3">
        <w:rPr>
          <w:rFonts w:ascii="Times New Roman" w:eastAsia="Times New Roman" w:hAnsi="Times New Roman" w:cs="Times New Roman"/>
          <w:bCs/>
          <w:color w:val="000000"/>
          <w:sz w:val="24"/>
          <w:szCs w:val="24"/>
          <w:lang w:bidi="ru-RU"/>
        </w:rPr>
        <w:t>разработана</w:t>
      </w:r>
      <w:proofErr w:type="gramEnd"/>
      <w:r w:rsidRPr="00494AC3">
        <w:rPr>
          <w:rFonts w:ascii="Times New Roman" w:eastAsia="Times New Roman" w:hAnsi="Times New Roman" w:cs="Times New Roman"/>
          <w:bCs/>
          <w:color w:val="000000"/>
          <w:sz w:val="24"/>
          <w:szCs w:val="24"/>
          <w:lang w:bidi="ru-RU"/>
        </w:rPr>
        <w:t xml:space="preserve"> на основании Федерального стандарта</w:t>
      </w:r>
    </w:p>
    <w:p w:rsidR="00494AC3" w:rsidRPr="00494AC3" w:rsidRDefault="00494AC3" w:rsidP="00A5441B">
      <w:pPr>
        <w:widowControl w:val="0"/>
        <w:tabs>
          <w:tab w:val="left" w:pos="851"/>
        </w:tabs>
        <w:spacing w:after="0"/>
        <w:ind w:left="851"/>
        <w:rPr>
          <w:rFonts w:ascii="Times New Roman" w:eastAsia="Times New Roman" w:hAnsi="Times New Roman" w:cs="Times New Roman"/>
          <w:bCs/>
          <w:color w:val="000000"/>
          <w:sz w:val="24"/>
          <w:szCs w:val="24"/>
          <w:lang w:bidi="ru-RU"/>
        </w:rPr>
      </w:pPr>
      <w:r w:rsidRPr="00494AC3">
        <w:rPr>
          <w:rFonts w:ascii="Times New Roman" w:eastAsia="Times New Roman" w:hAnsi="Times New Roman" w:cs="Times New Roman"/>
          <w:bCs/>
          <w:color w:val="000000"/>
          <w:sz w:val="24"/>
          <w:szCs w:val="24"/>
          <w:lang w:bidi="ru-RU"/>
        </w:rPr>
        <w:t>спортивной подготовки по виду</w:t>
      </w:r>
      <w:r w:rsidR="004C1DCC">
        <w:rPr>
          <w:rFonts w:ascii="Times New Roman" w:eastAsia="Times New Roman" w:hAnsi="Times New Roman" w:cs="Times New Roman"/>
          <w:bCs/>
          <w:color w:val="000000"/>
          <w:sz w:val="24"/>
          <w:szCs w:val="24"/>
          <w:lang w:bidi="ru-RU"/>
        </w:rPr>
        <w:t xml:space="preserve"> </w:t>
      </w:r>
      <w:r w:rsidRPr="00494AC3">
        <w:rPr>
          <w:rFonts w:ascii="Times New Roman" w:eastAsia="Times New Roman" w:hAnsi="Times New Roman" w:cs="Times New Roman"/>
          <w:bCs/>
          <w:color w:val="000000"/>
          <w:sz w:val="24"/>
          <w:szCs w:val="24"/>
          <w:lang w:bidi="ru-RU"/>
        </w:rPr>
        <w:t>спорта легкая атлетика,</w:t>
      </w:r>
    </w:p>
    <w:p w:rsidR="00494AC3" w:rsidRPr="00494AC3" w:rsidRDefault="00494AC3" w:rsidP="00A5441B">
      <w:pPr>
        <w:widowControl w:val="0"/>
        <w:tabs>
          <w:tab w:val="left" w:pos="851"/>
        </w:tabs>
        <w:spacing w:after="0"/>
        <w:ind w:left="851"/>
        <w:rPr>
          <w:rFonts w:ascii="Times New Roman" w:eastAsia="Times New Roman" w:hAnsi="Times New Roman" w:cs="Times New Roman"/>
          <w:bCs/>
          <w:color w:val="000000"/>
          <w:sz w:val="24"/>
          <w:szCs w:val="24"/>
          <w:lang w:bidi="ru-RU"/>
        </w:rPr>
      </w:pPr>
      <w:r w:rsidRPr="00494AC3">
        <w:rPr>
          <w:rFonts w:ascii="Times New Roman" w:eastAsia="Times New Roman" w:hAnsi="Times New Roman" w:cs="Times New Roman"/>
          <w:bCs/>
          <w:color w:val="000000"/>
          <w:sz w:val="24"/>
          <w:szCs w:val="24"/>
          <w:lang w:bidi="ru-RU"/>
        </w:rPr>
        <w:t>утвержденного приказом Министерства спорта РФ от 24</w:t>
      </w:r>
      <w:r w:rsidRPr="00494AC3">
        <w:rPr>
          <w:rFonts w:ascii="Times New Roman" w:eastAsia="Times New Roman" w:hAnsi="Times New Roman" w:cs="Times New Roman"/>
          <w:bCs/>
          <w:color w:val="000000"/>
          <w:sz w:val="24"/>
          <w:szCs w:val="24"/>
          <w:lang w:bidi="ru-RU"/>
        </w:rPr>
        <w:br/>
      </w:r>
      <w:r w:rsidRPr="00494AC3">
        <w:rPr>
          <w:rFonts w:ascii="Times New Roman" w:eastAsia="Times New Roman" w:hAnsi="Times New Roman" w:cs="Times New Roman"/>
          <w:color w:val="000000"/>
          <w:sz w:val="24"/>
          <w:szCs w:val="24"/>
          <w:lang w:bidi="ru-RU"/>
        </w:rPr>
        <w:t xml:space="preserve">апреля 2013 г. № 220, </w:t>
      </w:r>
      <w:r w:rsidRPr="00494AC3">
        <w:rPr>
          <w:rFonts w:ascii="Times New Roman" w:eastAsia="Times New Roman" w:hAnsi="Times New Roman" w:cs="Times New Roman"/>
          <w:bCs/>
          <w:color w:val="000000"/>
          <w:sz w:val="24"/>
          <w:szCs w:val="24"/>
          <w:lang w:bidi="ru-RU"/>
        </w:rPr>
        <w:t>с учетом изменений внесенных приказом</w:t>
      </w:r>
    </w:p>
    <w:p w:rsidR="00494AC3" w:rsidRPr="00494AC3" w:rsidRDefault="00494AC3" w:rsidP="00A5441B">
      <w:pPr>
        <w:widowControl w:val="0"/>
        <w:tabs>
          <w:tab w:val="left" w:pos="851"/>
        </w:tabs>
        <w:spacing w:after="0"/>
        <w:ind w:left="851"/>
        <w:rPr>
          <w:rFonts w:ascii="Times New Roman" w:eastAsia="Times New Roman" w:hAnsi="Times New Roman" w:cs="Times New Roman"/>
          <w:bCs/>
          <w:color w:val="000000"/>
          <w:sz w:val="24"/>
          <w:szCs w:val="24"/>
          <w:lang w:bidi="ru-RU"/>
        </w:rPr>
      </w:pPr>
      <w:r w:rsidRPr="00494AC3">
        <w:rPr>
          <w:rFonts w:ascii="Times New Roman" w:eastAsia="Times New Roman" w:hAnsi="Times New Roman" w:cs="Times New Roman"/>
          <w:bCs/>
          <w:color w:val="000000"/>
          <w:sz w:val="24"/>
          <w:szCs w:val="24"/>
          <w:lang w:bidi="ru-RU"/>
        </w:rPr>
        <w:t>Министерства спорта</w:t>
      </w:r>
      <w:r w:rsidR="004C1DCC">
        <w:rPr>
          <w:rFonts w:ascii="Times New Roman" w:eastAsia="Times New Roman" w:hAnsi="Times New Roman" w:cs="Times New Roman"/>
          <w:bCs/>
          <w:color w:val="000000"/>
          <w:sz w:val="24"/>
          <w:szCs w:val="24"/>
          <w:lang w:bidi="ru-RU"/>
        </w:rPr>
        <w:t xml:space="preserve"> </w:t>
      </w:r>
      <w:r w:rsidRPr="00494AC3">
        <w:rPr>
          <w:rFonts w:ascii="Times New Roman" w:eastAsia="Times New Roman" w:hAnsi="Times New Roman" w:cs="Times New Roman"/>
          <w:bCs/>
          <w:color w:val="000000"/>
          <w:sz w:val="24"/>
          <w:szCs w:val="24"/>
          <w:lang w:bidi="ru-RU"/>
        </w:rPr>
        <w:t>Российской Федерации №133 от 16.02.2015</w:t>
      </w:r>
      <w:r w:rsidR="005F67A7">
        <w:rPr>
          <w:rFonts w:ascii="Times New Roman" w:eastAsia="Times New Roman" w:hAnsi="Times New Roman" w:cs="Times New Roman"/>
          <w:bCs/>
          <w:color w:val="000000"/>
          <w:sz w:val="24"/>
          <w:szCs w:val="24"/>
          <w:lang w:bidi="ru-RU"/>
        </w:rPr>
        <w:t>г.</w:t>
      </w:r>
    </w:p>
    <w:p w:rsidR="00494AC3" w:rsidRPr="00494AC3" w:rsidRDefault="00494AC3" w:rsidP="00494AC3">
      <w:pPr>
        <w:widowControl w:val="0"/>
        <w:tabs>
          <w:tab w:val="left" w:pos="851"/>
        </w:tabs>
        <w:spacing w:after="0" w:line="1" w:lineRule="exact"/>
        <w:rPr>
          <w:rFonts w:ascii="Courier New" w:eastAsia="Courier New" w:hAnsi="Courier New" w:cs="Courier New"/>
          <w:color w:val="000000"/>
          <w:sz w:val="24"/>
          <w:szCs w:val="24"/>
          <w:lang w:bidi="ru-RU"/>
        </w:rPr>
      </w:pPr>
    </w:p>
    <w:p w:rsidR="00494AC3" w:rsidRPr="00494AC3" w:rsidRDefault="00494AC3" w:rsidP="00494AC3">
      <w:pPr>
        <w:widowControl w:val="0"/>
        <w:tabs>
          <w:tab w:val="left" w:pos="851"/>
        </w:tabs>
        <w:spacing w:after="0" w:line="240" w:lineRule="auto"/>
        <w:ind w:right="380"/>
        <w:jc w:val="right"/>
        <w:rPr>
          <w:rFonts w:ascii="Times New Roman" w:eastAsia="Times New Roman" w:hAnsi="Times New Roman" w:cs="Times New Roman"/>
          <w:b/>
          <w:bCs/>
          <w:color w:val="000000"/>
          <w:sz w:val="24"/>
          <w:szCs w:val="24"/>
          <w:lang w:bidi="ru-RU"/>
        </w:rPr>
      </w:pPr>
    </w:p>
    <w:p w:rsidR="00494AC3" w:rsidRDefault="00494AC3" w:rsidP="00494AC3">
      <w:pPr>
        <w:widowControl w:val="0"/>
        <w:tabs>
          <w:tab w:val="left" w:pos="851"/>
        </w:tabs>
        <w:spacing w:after="0" w:line="240" w:lineRule="auto"/>
        <w:ind w:right="380"/>
        <w:jc w:val="right"/>
        <w:rPr>
          <w:rFonts w:ascii="Times New Roman" w:eastAsia="Times New Roman" w:hAnsi="Times New Roman" w:cs="Times New Roman"/>
          <w:b/>
          <w:bCs/>
          <w:color w:val="000000"/>
          <w:sz w:val="24"/>
          <w:szCs w:val="24"/>
          <w:lang w:bidi="ru-RU"/>
        </w:rPr>
      </w:pPr>
    </w:p>
    <w:p w:rsidR="005B7702" w:rsidRDefault="005B7702" w:rsidP="00494AC3">
      <w:pPr>
        <w:widowControl w:val="0"/>
        <w:tabs>
          <w:tab w:val="left" w:pos="851"/>
        </w:tabs>
        <w:spacing w:after="0" w:line="240" w:lineRule="auto"/>
        <w:ind w:right="380"/>
        <w:jc w:val="right"/>
        <w:rPr>
          <w:rFonts w:ascii="Times New Roman" w:eastAsia="Times New Roman" w:hAnsi="Times New Roman" w:cs="Times New Roman"/>
          <w:b/>
          <w:bCs/>
          <w:color w:val="000000"/>
          <w:sz w:val="24"/>
          <w:szCs w:val="24"/>
          <w:lang w:bidi="ru-RU"/>
        </w:rPr>
      </w:pPr>
    </w:p>
    <w:p w:rsidR="005B7702" w:rsidRPr="00494AC3" w:rsidRDefault="005B7702" w:rsidP="00494AC3">
      <w:pPr>
        <w:widowControl w:val="0"/>
        <w:tabs>
          <w:tab w:val="left" w:pos="851"/>
        </w:tabs>
        <w:spacing w:after="0" w:line="240" w:lineRule="auto"/>
        <w:ind w:right="380"/>
        <w:jc w:val="right"/>
        <w:rPr>
          <w:rFonts w:ascii="Times New Roman" w:eastAsia="Times New Roman" w:hAnsi="Times New Roman" w:cs="Times New Roman"/>
          <w:b/>
          <w:bCs/>
          <w:color w:val="000000"/>
          <w:sz w:val="24"/>
          <w:szCs w:val="24"/>
          <w:lang w:bidi="ru-RU"/>
        </w:rPr>
      </w:pPr>
    </w:p>
    <w:p w:rsidR="00494AC3" w:rsidRPr="00494AC3" w:rsidRDefault="00494AC3" w:rsidP="004C1DCC">
      <w:pPr>
        <w:widowControl w:val="0"/>
        <w:tabs>
          <w:tab w:val="left" w:pos="851"/>
        </w:tabs>
        <w:spacing w:after="0" w:line="240" w:lineRule="auto"/>
        <w:ind w:right="380"/>
        <w:rPr>
          <w:rFonts w:ascii="Times New Roman" w:eastAsia="Times New Roman" w:hAnsi="Times New Roman" w:cs="Times New Roman"/>
          <w:bCs/>
          <w:color w:val="000000"/>
          <w:sz w:val="24"/>
          <w:szCs w:val="24"/>
          <w:lang w:bidi="ru-RU"/>
        </w:rPr>
      </w:pPr>
    </w:p>
    <w:p w:rsidR="00494AC3" w:rsidRPr="00494AC3" w:rsidRDefault="00494AC3" w:rsidP="00494AC3">
      <w:pPr>
        <w:widowControl w:val="0"/>
        <w:tabs>
          <w:tab w:val="left" w:pos="851"/>
        </w:tabs>
        <w:spacing w:after="0" w:line="240" w:lineRule="auto"/>
        <w:ind w:left="851" w:right="380"/>
        <w:rPr>
          <w:rFonts w:ascii="Times New Roman" w:eastAsia="Times New Roman" w:hAnsi="Times New Roman" w:cs="Times New Roman"/>
          <w:bCs/>
          <w:color w:val="000000"/>
          <w:sz w:val="24"/>
          <w:szCs w:val="24"/>
          <w:lang w:bidi="ru-RU"/>
        </w:rPr>
      </w:pPr>
      <w:r w:rsidRPr="00494AC3">
        <w:rPr>
          <w:rFonts w:ascii="Times New Roman" w:eastAsia="Times New Roman" w:hAnsi="Times New Roman" w:cs="Times New Roman"/>
          <w:bCs/>
          <w:color w:val="000000"/>
          <w:sz w:val="24"/>
          <w:szCs w:val="24"/>
          <w:lang w:bidi="ru-RU"/>
        </w:rPr>
        <w:t>Срок реализации программы:</w:t>
      </w:r>
    </w:p>
    <w:p w:rsidR="00494AC3" w:rsidRPr="00494AC3" w:rsidRDefault="00494AC3" w:rsidP="00494AC3">
      <w:pPr>
        <w:widowControl w:val="0"/>
        <w:shd w:val="clear" w:color="auto" w:fill="FFFFFF"/>
        <w:tabs>
          <w:tab w:val="left" w:pos="851"/>
        </w:tabs>
        <w:spacing w:after="0"/>
        <w:ind w:left="851" w:right="380"/>
        <w:rPr>
          <w:rFonts w:ascii="Times New Roman" w:eastAsia="Times New Roman" w:hAnsi="Times New Roman" w:cs="Times New Roman"/>
          <w:bCs/>
          <w:color w:val="000000"/>
          <w:sz w:val="24"/>
          <w:szCs w:val="24"/>
          <w:lang w:bidi="ru-RU"/>
        </w:rPr>
      </w:pPr>
      <w:r w:rsidRPr="00494AC3">
        <w:rPr>
          <w:rFonts w:ascii="Times New Roman" w:eastAsia="Times New Roman" w:hAnsi="Times New Roman" w:cs="Times New Roman"/>
          <w:bCs/>
          <w:color w:val="000000"/>
          <w:sz w:val="24"/>
          <w:szCs w:val="24"/>
          <w:lang w:bidi="ru-RU"/>
        </w:rPr>
        <w:t>этап начальной подготовки (НП) – 3 года;</w:t>
      </w:r>
    </w:p>
    <w:p w:rsidR="00494AC3" w:rsidRPr="00494AC3" w:rsidRDefault="00494AC3" w:rsidP="00494AC3">
      <w:pPr>
        <w:widowControl w:val="0"/>
        <w:shd w:val="clear" w:color="auto" w:fill="FFFFFF"/>
        <w:tabs>
          <w:tab w:val="left" w:pos="851"/>
        </w:tabs>
        <w:spacing w:after="0"/>
        <w:ind w:left="851" w:right="380"/>
        <w:rPr>
          <w:rFonts w:ascii="Times New Roman" w:eastAsia="Times New Roman" w:hAnsi="Times New Roman" w:cs="Times New Roman"/>
          <w:bCs/>
          <w:color w:val="000000"/>
          <w:sz w:val="24"/>
          <w:szCs w:val="24"/>
          <w:lang w:bidi="ru-RU"/>
        </w:rPr>
      </w:pPr>
      <w:r w:rsidRPr="00494AC3">
        <w:rPr>
          <w:rFonts w:ascii="Times New Roman" w:eastAsia="Times New Roman" w:hAnsi="Times New Roman" w:cs="Times New Roman"/>
          <w:bCs/>
          <w:color w:val="000000"/>
          <w:sz w:val="24"/>
          <w:szCs w:val="24"/>
          <w:lang w:bidi="ru-RU"/>
        </w:rPr>
        <w:t>тренировочный этап (этап</w:t>
      </w:r>
      <w:r w:rsidR="003D1107">
        <w:rPr>
          <w:rFonts w:ascii="Times New Roman" w:eastAsia="Times New Roman" w:hAnsi="Times New Roman" w:cs="Times New Roman"/>
          <w:bCs/>
          <w:color w:val="000000"/>
          <w:sz w:val="24"/>
          <w:szCs w:val="24"/>
          <w:lang w:bidi="ru-RU"/>
        </w:rPr>
        <w:t xml:space="preserve"> спортивной специализации ТЭ)</w:t>
      </w:r>
      <w:r w:rsidRPr="00494AC3">
        <w:rPr>
          <w:rFonts w:ascii="Times New Roman" w:eastAsia="Times New Roman" w:hAnsi="Times New Roman" w:cs="Times New Roman"/>
          <w:bCs/>
          <w:color w:val="000000"/>
          <w:sz w:val="24"/>
          <w:szCs w:val="24"/>
          <w:lang w:bidi="ru-RU"/>
        </w:rPr>
        <w:t xml:space="preserve"> – 5 лет;</w:t>
      </w:r>
    </w:p>
    <w:p w:rsidR="00494AC3" w:rsidRPr="00494AC3" w:rsidRDefault="00494AC3" w:rsidP="00494AC3">
      <w:pPr>
        <w:widowControl w:val="0"/>
        <w:shd w:val="clear" w:color="auto" w:fill="FFFFFF"/>
        <w:tabs>
          <w:tab w:val="left" w:pos="851"/>
        </w:tabs>
        <w:spacing w:after="0"/>
        <w:ind w:left="851" w:right="380"/>
        <w:rPr>
          <w:rFonts w:ascii="Times New Roman" w:eastAsia="Times New Roman" w:hAnsi="Times New Roman" w:cs="Times New Roman"/>
          <w:bCs/>
          <w:color w:val="000000"/>
          <w:sz w:val="24"/>
          <w:szCs w:val="24"/>
          <w:lang w:bidi="ru-RU"/>
        </w:rPr>
      </w:pPr>
      <w:r w:rsidRPr="00494AC3">
        <w:rPr>
          <w:rFonts w:ascii="Times New Roman" w:eastAsia="Times New Roman" w:hAnsi="Times New Roman" w:cs="Times New Roman"/>
          <w:bCs/>
          <w:color w:val="000000"/>
          <w:sz w:val="24"/>
          <w:szCs w:val="24"/>
          <w:lang w:bidi="ru-RU"/>
        </w:rPr>
        <w:t>этап совершенствования спортивного мастерства (ССМ) – без ограничений;</w:t>
      </w:r>
    </w:p>
    <w:p w:rsidR="00494AC3" w:rsidRPr="00494AC3" w:rsidRDefault="00494AC3" w:rsidP="00494AC3">
      <w:pPr>
        <w:widowControl w:val="0"/>
        <w:tabs>
          <w:tab w:val="left" w:pos="851"/>
        </w:tabs>
        <w:spacing w:after="0" w:line="240" w:lineRule="auto"/>
        <w:ind w:left="851" w:right="380"/>
        <w:rPr>
          <w:rFonts w:ascii="Times New Roman" w:eastAsia="Times New Roman" w:hAnsi="Times New Roman" w:cs="Times New Roman"/>
          <w:b/>
          <w:bCs/>
          <w:color w:val="000000"/>
          <w:sz w:val="24"/>
          <w:szCs w:val="24"/>
          <w:lang w:bidi="ru-RU"/>
        </w:rPr>
      </w:pPr>
      <w:r w:rsidRPr="00494AC3">
        <w:rPr>
          <w:rFonts w:ascii="Times New Roman" w:eastAsia="Times New Roman" w:hAnsi="Times New Roman" w:cs="Times New Roman"/>
          <w:bCs/>
          <w:color w:val="000000"/>
          <w:sz w:val="24"/>
          <w:szCs w:val="24"/>
          <w:lang w:bidi="ru-RU"/>
        </w:rPr>
        <w:t>этап высшего спортивного мастерства (ВСМ) – без ограничений.</w:t>
      </w:r>
    </w:p>
    <w:p w:rsidR="00494AC3" w:rsidRPr="00494AC3" w:rsidRDefault="00494AC3" w:rsidP="00494AC3">
      <w:pPr>
        <w:widowControl w:val="0"/>
        <w:spacing w:after="0" w:line="240" w:lineRule="auto"/>
        <w:jc w:val="center"/>
        <w:rPr>
          <w:rFonts w:ascii="Times New Roman" w:eastAsia="Times New Roman" w:hAnsi="Times New Roman" w:cs="Times New Roman"/>
          <w:color w:val="000000"/>
          <w:sz w:val="28"/>
          <w:szCs w:val="28"/>
          <w:lang w:bidi="ru-RU"/>
        </w:rPr>
      </w:pPr>
    </w:p>
    <w:p w:rsidR="00494AC3" w:rsidRPr="00494AC3" w:rsidRDefault="00494AC3" w:rsidP="00494AC3">
      <w:pPr>
        <w:widowControl w:val="0"/>
        <w:spacing w:after="0" w:line="240" w:lineRule="auto"/>
        <w:jc w:val="center"/>
        <w:rPr>
          <w:rFonts w:ascii="Times New Roman" w:eastAsia="Times New Roman" w:hAnsi="Times New Roman" w:cs="Times New Roman"/>
          <w:color w:val="000000"/>
          <w:sz w:val="28"/>
          <w:szCs w:val="28"/>
          <w:lang w:bidi="ru-RU"/>
        </w:rPr>
      </w:pPr>
    </w:p>
    <w:p w:rsidR="00494AC3" w:rsidRPr="00494AC3" w:rsidRDefault="00F42920" w:rsidP="00494AC3">
      <w:pPr>
        <w:widowControl w:val="0"/>
        <w:autoSpaceDE w:val="0"/>
        <w:autoSpaceDN w:val="0"/>
        <w:adjustRightInd w:val="0"/>
        <w:spacing w:after="0" w:line="240" w:lineRule="auto"/>
        <w:ind w:left="851"/>
        <w:jc w:val="both"/>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Разработчики</w:t>
      </w:r>
      <w:r w:rsidR="00494AC3" w:rsidRPr="00494AC3">
        <w:rPr>
          <w:rFonts w:ascii="Times New Roman" w:eastAsia="Times New Roman" w:hAnsi="Times New Roman" w:cs="Times New Roman"/>
          <w:b/>
          <w:color w:val="000000"/>
          <w:sz w:val="24"/>
          <w:szCs w:val="24"/>
          <w:bdr w:val="none" w:sz="0" w:space="0" w:color="auto" w:frame="1"/>
        </w:rPr>
        <w:t xml:space="preserve">: </w:t>
      </w:r>
    </w:p>
    <w:p w:rsidR="00494AC3" w:rsidRPr="00494AC3" w:rsidRDefault="00494AC3" w:rsidP="00494AC3">
      <w:pPr>
        <w:widowControl w:val="0"/>
        <w:autoSpaceDE w:val="0"/>
        <w:autoSpaceDN w:val="0"/>
        <w:adjustRightInd w:val="0"/>
        <w:spacing w:after="0" w:line="240" w:lineRule="auto"/>
        <w:ind w:left="851"/>
        <w:jc w:val="both"/>
        <w:textAlignment w:val="baseline"/>
        <w:rPr>
          <w:rFonts w:ascii="Times New Roman" w:eastAsia="Times New Roman" w:hAnsi="Times New Roman" w:cs="Times New Roman"/>
          <w:color w:val="000000"/>
          <w:sz w:val="24"/>
          <w:szCs w:val="24"/>
          <w:bdr w:val="none" w:sz="0" w:space="0" w:color="auto" w:frame="1"/>
        </w:rPr>
      </w:pPr>
      <w:proofErr w:type="spellStart"/>
      <w:r w:rsidRPr="00494AC3">
        <w:rPr>
          <w:rFonts w:ascii="Times New Roman" w:eastAsia="Times New Roman" w:hAnsi="Times New Roman" w:cs="Times New Roman"/>
          <w:color w:val="000000"/>
          <w:sz w:val="24"/>
          <w:szCs w:val="24"/>
          <w:bdr w:val="none" w:sz="0" w:space="0" w:color="auto" w:frame="1"/>
        </w:rPr>
        <w:t>Овсюченко</w:t>
      </w:r>
      <w:proofErr w:type="spellEnd"/>
      <w:r w:rsidRPr="00494AC3">
        <w:rPr>
          <w:rFonts w:ascii="Times New Roman" w:eastAsia="Times New Roman" w:hAnsi="Times New Roman" w:cs="Times New Roman"/>
          <w:color w:val="000000"/>
          <w:sz w:val="24"/>
          <w:szCs w:val="24"/>
          <w:bdr w:val="none" w:sz="0" w:space="0" w:color="auto" w:frame="1"/>
        </w:rPr>
        <w:t xml:space="preserve"> Е.В.</w:t>
      </w:r>
      <w:r>
        <w:rPr>
          <w:rFonts w:ascii="Times New Roman" w:eastAsia="Times New Roman" w:hAnsi="Times New Roman" w:cs="Times New Roman"/>
          <w:color w:val="000000"/>
          <w:sz w:val="24"/>
          <w:szCs w:val="24"/>
          <w:bdr w:val="none" w:sz="0" w:space="0" w:color="auto" w:frame="1"/>
        </w:rPr>
        <w:t xml:space="preserve"> - инструктор-методист</w:t>
      </w:r>
    </w:p>
    <w:p w:rsidR="00494AC3" w:rsidRPr="00494AC3" w:rsidRDefault="00494AC3" w:rsidP="00494AC3">
      <w:pPr>
        <w:widowControl w:val="0"/>
        <w:autoSpaceDE w:val="0"/>
        <w:autoSpaceDN w:val="0"/>
        <w:adjustRightInd w:val="0"/>
        <w:spacing w:after="0" w:line="240" w:lineRule="auto"/>
        <w:ind w:left="851"/>
        <w:jc w:val="both"/>
        <w:textAlignment w:val="baseline"/>
        <w:rPr>
          <w:rFonts w:ascii="Times New Roman" w:eastAsia="Times New Roman" w:hAnsi="Times New Roman" w:cs="Times New Roman"/>
          <w:color w:val="000000"/>
          <w:sz w:val="24"/>
          <w:szCs w:val="24"/>
          <w:bdr w:val="none" w:sz="0" w:space="0" w:color="auto" w:frame="1"/>
        </w:rPr>
      </w:pPr>
      <w:r w:rsidRPr="00494AC3">
        <w:rPr>
          <w:rFonts w:ascii="Times New Roman" w:eastAsia="Times New Roman" w:hAnsi="Times New Roman" w:cs="Times New Roman"/>
          <w:color w:val="000000"/>
          <w:sz w:val="24"/>
          <w:szCs w:val="24"/>
          <w:bdr w:val="none" w:sz="0" w:space="0" w:color="auto" w:frame="1"/>
        </w:rPr>
        <w:t>Юнусова Е.М. - тренер</w:t>
      </w:r>
    </w:p>
    <w:p w:rsidR="00494AC3" w:rsidRDefault="00494AC3" w:rsidP="00494AC3">
      <w:pPr>
        <w:widowControl w:val="0"/>
        <w:autoSpaceDE w:val="0"/>
        <w:autoSpaceDN w:val="0"/>
        <w:adjustRightInd w:val="0"/>
        <w:spacing w:after="0" w:line="240" w:lineRule="auto"/>
        <w:ind w:left="851"/>
        <w:jc w:val="both"/>
        <w:textAlignment w:val="baseline"/>
        <w:rPr>
          <w:rFonts w:ascii="Times New Roman" w:eastAsia="Times New Roman" w:hAnsi="Times New Roman" w:cs="Times New Roman"/>
          <w:b/>
          <w:color w:val="000000"/>
          <w:sz w:val="24"/>
          <w:szCs w:val="24"/>
          <w:bdr w:val="none" w:sz="0" w:space="0" w:color="auto" w:frame="1"/>
        </w:rPr>
      </w:pPr>
    </w:p>
    <w:p w:rsidR="00494AC3" w:rsidRPr="00494AC3" w:rsidRDefault="00494AC3" w:rsidP="00494AC3">
      <w:pPr>
        <w:widowControl w:val="0"/>
        <w:spacing w:after="0" w:line="240" w:lineRule="auto"/>
        <w:rPr>
          <w:rFonts w:ascii="Times New Roman" w:eastAsia="Times New Roman" w:hAnsi="Times New Roman" w:cs="Times New Roman"/>
          <w:color w:val="000000"/>
          <w:sz w:val="28"/>
          <w:szCs w:val="28"/>
          <w:lang w:bidi="ru-RU"/>
        </w:rPr>
      </w:pPr>
    </w:p>
    <w:p w:rsidR="00494AC3" w:rsidRPr="00494AC3" w:rsidRDefault="00494AC3" w:rsidP="00494AC3">
      <w:pPr>
        <w:widowControl w:val="0"/>
        <w:spacing w:after="0" w:line="240" w:lineRule="auto"/>
        <w:jc w:val="center"/>
        <w:rPr>
          <w:rFonts w:ascii="Times New Roman" w:eastAsia="Times New Roman" w:hAnsi="Times New Roman" w:cs="Times New Roman"/>
          <w:color w:val="000000"/>
          <w:sz w:val="28"/>
          <w:szCs w:val="28"/>
          <w:lang w:bidi="ru-RU"/>
        </w:rPr>
      </w:pPr>
    </w:p>
    <w:p w:rsidR="00494AC3" w:rsidRPr="00494AC3" w:rsidRDefault="00494AC3" w:rsidP="00494AC3">
      <w:pPr>
        <w:widowControl w:val="0"/>
        <w:spacing w:after="0" w:line="240" w:lineRule="auto"/>
        <w:jc w:val="center"/>
        <w:rPr>
          <w:rFonts w:ascii="Times New Roman" w:eastAsia="Times New Roman" w:hAnsi="Times New Roman" w:cs="Times New Roman"/>
          <w:color w:val="000000"/>
          <w:sz w:val="28"/>
          <w:szCs w:val="28"/>
          <w:lang w:bidi="ru-RU"/>
        </w:rPr>
      </w:pPr>
      <w:bookmarkStart w:id="0" w:name="_GoBack"/>
      <w:bookmarkEnd w:id="0"/>
    </w:p>
    <w:p w:rsidR="005B7702" w:rsidRDefault="005B7702" w:rsidP="00494AC3">
      <w:pPr>
        <w:widowControl w:val="0"/>
        <w:spacing w:after="0" w:line="240" w:lineRule="auto"/>
        <w:jc w:val="center"/>
        <w:rPr>
          <w:rFonts w:ascii="Times New Roman" w:eastAsia="Times New Roman" w:hAnsi="Times New Roman" w:cs="Times New Roman"/>
          <w:color w:val="000000"/>
          <w:sz w:val="28"/>
          <w:szCs w:val="28"/>
          <w:lang w:bidi="ru-RU"/>
        </w:rPr>
      </w:pPr>
    </w:p>
    <w:p w:rsidR="00F42920" w:rsidRDefault="00F42920" w:rsidP="00494AC3">
      <w:pPr>
        <w:widowControl w:val="0"/>
        <w:spacing w:after="0" w:line="240" w:lineRule="auto"/>
        <w:jc w:val="center"/>
        <w:rPr>
          <w:rFonts w:ascii="Times New Roman" w:eastAsia="Times New Roman" w:hAnsi="Times New Roman" w:cs="Times New Roman"/>
          <w:color w:val="000000"/>
          <w:sz w:val="28"/>
          <w:szCs w:val="28"/>
          <w:lang w:bidi="ru-RU"/>
        </w:rPr>
      </w:pPr>
    </w:p>
    <w:p w:rsidR="005B7702" w:rsidRPr="00494AC3" w:rsidRDefault="005B7702" w:rsidP="00494AC3">
      <w:pPr>
        <w:widowControl w:val="0"/>
        <w:spacing w:after="0" w:line="240" w:lineRule="auto"/>
        <w:jc w:val="center"/>
        <w:rPr>
          <w:rFonts w:ascii="Times New Roman" w:eastAsia="Times New Roman" w:hAnsi="Times New Roman" w:cs="Times New Roman"/>
          <w:color w:val="000000"/>
          <w:sz w:val="28"/>
          <w:szCs w:val="28"/>
          <w:lang w:bidi="ru-RU"/>
        </w:rPr>
      </w:pPr>
    </w:p>
    <w:p w:rsidR="00494AC3" w:rsidRDefault="00494AC3" w:rsidP="00494AC3">
      <w:pPr>
        <w:widowControl w:val="0"/>
        <w:spacing w:after="0" w:line="240" w:lineRule="auto"/>
        <w:ind w:left="567"/>
        <w:jc w:val="center"/>
        <w:rPr>
          <w:rFonts w:ascii="Times New Roman" w:eastAsia="Times New Roman" w:hAnsi="Times New Roman" w:cs="Times New Roman"/>
          <w:color w:val="000000"/>
          <w:sz w:val="24"/>
          <w:szCs w:val="24"/>
          <w:lang w:bidi="ru-RU"/>
        </w:rPr>
      </w:pPr>
      <w:r w:rsidRPr="00494AC3">
        <w:rPr>
          <w:rFonts w:ascii="Times New Roman" w:eastAsia="Times New Roman" w:hAnsi="Times New Roman" w:cs="Times New Roman"/>
          <w:color w:val="000000"/>
          <w:sz w:val="24"/>
          <w:szCs w:val="24"/>
          <w:lang w:bidi="ru-RU"/>
        </w:rPr>
        <w:t>г. Серов, 2020 г.</w:t>
      </w:r>
    </w:p>
    <w:p w:rsidR="005B7702" w:rsidRDefault="005B7702" w:rsidP="00494AC3">
      <w:pPr>
        <w:widowControl w:val="0"/>
        <w:spacing w:after="0" w:line="240" w:lineRule="auto"/>
        <w:ind w:left="567"/>
        <w:jc w:val="center"/>
        <w:rPr>
          <w:rFonts w:ascii="Times New Roman" w:eastAsia="Times New Roman" w:hAnsi="Times New Roman" w:cs="Times New Roman"/>
          <w:color w:val="000000"/>
          <w:sz w:val="24"/>
          <w:szCs w:val="24"/>
          <w:lang w:bidi="ru-RU"/>
        </w:rPr>
      </w:pPr>
    </w:p>
    <w:p w:rsidR="00D127F9" w:rsidRDefault="00D127F9" w:rsidP="00494AC3">
      <w:pPr>
        <w:widowControl w:val="0"/>
        <w:spacing w:after="0" w:line="240" w:lineRule="auto"/>
        <w:ind w:left="567"/>
        <w:jc w:val="center"/>
        <w:rPr>
          <w:rFonts w:ascii="Times New Roman" w:hAnsi="Times New Roman" w:cs="Times New Roman"/>
          <w:b/>
          <w:sz w:val="24"/>
          <w:szCs w:val="24"/>
        </w:rPr>
      </w:pPr>
    </w:p>
    <w:p w:rsidR="00D127F9" w:rsidRDefault="00D127F9" w:rsidP="00494AC3">
      <w:pPr>
        <w:widowControl w:val="0"/>
        <w:spacing w:after="0" w:line="240" w:lineRule="auto"/>
        <w:ind w:left="567"/>
        <w:jc w:val="center"/>
        <w:rPr>
          <w:rFonts w:ascii="Times New Roman" w:hAnsi="Times New Roman" w:cs="Times New Roman"/>
          <w:b/>
          <w:sz w:val="24"/>
          <w:szCs w:val="24"/>
        </w:rPr>
      </w:pPr>
    </w:p>
    <w:p w:rsidR="00546913" w:rsidRPr="00494AC3" w:rsidRDefault="00546913" w:rsidP="00494AC3">
      <w:pPr>
        <w:widowControl w:val="0"/>
        <w:spacing w:after="0" w:line="240" w:lineRule="auto"/>
        <w:ind w:left="567"/>
        <w:jc w:val="center"/>
        <w:rPr>
          <w:rFonts w:ascii="Times New Roman" w:hAnsi="Times New Roman" w:cs="Times New Roman"/>
          <w:b/>
          <w:sz w:val="24"/>
          <w:szCs w:val="24"/>
        </w:rPr>
      </w:pPr>
      <w:r w:rsidRPr="00494AC3">
        <w:rPr>
          <w:rFonts w:ascii="Times New Roman" w:hAnsi="Times New Roman" w:cs="Times New Roman"/>
          <w:b/>
          <w:sz w:val="24"/>
          <w:szCs w:val="24"/>
        </w:rPr>
        <w:lastRenderedPageBreak/>
        <w:t>СОДЕРЖАНИЕ</w:t>
      </w:r>
    </w:p>
    <w:p w:rsidR="00546913"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b/>
        </w:rPr>
        <w:t>1. Пояснительная записка</w:t>
      </w:r>
      <w:r w:rsidRPr="00C2124A">
        <w:rPr>
          <w:rFonts w:ascii="Times New Roman" w:hAnsi="Times New Roman" w:cs="Times New Roman"/>
        </w:rPr>
        <w:t>…………………………………….................</w:t>
      </w:r>
      <w:r w:rsidR="00436EB6" w:rsidRPr="00C2124A">
        <w:rPr>
          <w:rFonts w:ascii="Times New Roman" w:hAnsi="Times New Roman" w:cs="Times New Roman"/>
        </w:rPr>
        <w:t>........</w:t>
      </w:r>
      <w:r w:rsidR="00494AC3" w:rsidRPr="00C2124A">
        <w:rPr>
          <w:rFonts w:ascii="Times New Roman" w:hAnsi="Times New Roman" w:cs="Times New Roman"/>
        </w:rPr>
        <w:t>.............</w:t>
      </w:r>
      <w:r w:rsidR="00D127F9" w:rsidRPr="00C2124A">
        <w:rPr>
          <w:rFonts w:ascii="Times New Roman" w:hAnsi="Times New Roman" w:cs="Times New Roman"/>
        </w:rPr>
        <w:t>..........</w:t>
      </w:r>
      <w:r w:rsidR="00494AC3" w:rsidRPr="00C2124A">
        <w:rPr>
          <w:rFonts w:ascii="Times New Roman" w:hAnsi="Times New Roman" w:cs="Times New Roman"/>
        </w:rPr>
        <w:t>...</w:t>
      </w:r>
      <w:r w:rsidR="00D127F9" w:rsidRPr="00C2124A">
        <w:rPr>
          <w:rFonts w:ascii="Times New Roman" w:hAnsi="Times New Roman" w:cs="Times New Roman"/>
        </w:rPr>
        <w:t>.</w:t>
      </w:r>
      <w:r w:rsidR="005F67A7"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5F67A7" w:rsidRPr="00C2124A">
        <w:rPr>
          <w:rFonts w:ascii="Times New Roman" w:hAnsi="Times New Roman" w:cs="Times New Roman"/>
        </w:rPr>
        <w:t>3</w:t>
      </w:r>
    </w:p>
    <w:p w:rsidR="00546913"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1.1. Характеристика легкой атлетики и ее отли</w:t>
      </w:r>
      <w:r w:rsidR="00436EB6" w:rsidRPr="00C2124A">
        <w:rPr>
          <w:rFonts w:ascii="Times New Roman" w:hAnsi="Times New Roman" w:cs="Times New Roman"/>
        </w:rPr>
        <w:t>чительные особенности…………</w:t>
      </w:r>
      <w:r w:rsidR="00494AC3"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5F67A7" w:rsidRPr="00C2124A">
        <w:rPr>
          <w:rFonts w:ascii="Times New Roman" w:hAnsi="Times New Roman" w:cs="Times New Roman"/>
        </w:rPr>
        <w:t>3</w:t>
      </w:r>
    </w:p>
    <w:p w:rsidR="00546913"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1.2. Специфика организации тренировочного пр</w:t>
      </w:r>
      <w:r w:rsidR="00436EB6" w:rsidRPr="00C2124A">
        <w:rPr>
          <w:rFonts w:ascii="Times New Roman" w:hAnsi="Times New Roman" w:cs="Times New Roman"/>
        </w:rPr>
        <w:t>оцесса……………………….……</w:t>
      </w:r>
      <w:r w:rsidR="00D127F9" w:rsidRPr="00C2124A">
        <w:rPr>
          <w:rFonts w:ascii="Times New Roman" w:hAnsi="Times New Roman" w:cs="Times New Roman"/>
        </w:rPr>
        <w:t>………</w:t>
      </w:r>
      <w:r w:rsidRPr="00C2124A">
        <w:rPr>
          <w:rFonts w:ascii="Times New Roman" w:hAnsi="Times New Roman" w:cs="Times New Roman"/>
        </w:rPr>
        <w:t>.</w:t>
      </w:r>
      <w:r w:rsidR="00494AC3" w:rsidRPr="00C2124A">
        <w:rPr>
          <w:rFonts w:ascii="Times New Roman" w:hAnsi="Times New Roman" w:cs="Times New Roman"/>
        </w:rPr>
        <w:t>.</w:t>
      </w:r>
      <w:r w:rsidR="001E0093" w:rsidRPr="00C2124A">
        <w:rPr>
          <w:rFonts w:ascii="Times New Roman" w:hAnsi="Times New Roman" w:cs="Times New Roman"/>
        </w:rPr>
        <w:t>.</w:t>
      </w:r>
      <w:r w:rsidR="005614C8"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6</w:t>
      </w:r>
    </w:p>
    <w:p w:rsidR="00546913"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b/>
        </w:rPr>
        <w:t xml:space="preserve">2. Нормативная часть </w:t>
      </w:r>
      <w:r w:rsidRPr="00C2124A">
        <w:rPr>
          <w:rFonts w:ascii="Times New Roman" w:hAnsi="Times New Roman" w:cs="Times New Roman"/>
        </w:rPr>
        <w:t>……</w:t>
      </w:r>
      <w:r w:rsidR="003D544E" w:rsidRPr="00C2124A">
        <w:rPr>
          <w:rFonts w:ascii="Times New Roman" w:hAnsi="Times New Roman" w:cs="Times New Roman"/>
        </w:rPr>
        <w:t>…………………………………………………</w:t>
      </w:r>
      <w:r w:rsidR="00494AC3" w:rsidRPr="00C2124A">
        <w:rPr>
          <w:rFonts w:ascii="Times New Roman" w:hAnsi="Times New Roman" w:cs="Times New Roman"/>
        </w:rPr>
        <w:t>…………</w:t>
      </w:r>
      <w:r w:rsidR="00D127F9" w:rsidRPr="00C2124A">
        <w:rPr>
          <w:rFonts w:ascii="Times New Roman" w:hAnsi="Times New Roman" w:cs="Times New Roman"/>
        </w:rPr>
        <w:t>.</w:t>
      </w:r>
      <w:r w:rsidR="005614C8"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9</w:t>
      </w:r>
    </w:p>
    <w:p w:rsidR="00546913"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2.1.  Структура тренировочного про</w:t>
      </w:r>
      <w:r w:rsidR="00436EB6" w:rsidRPr="00C2124A">
        <w:rPr>
          <w:rFonts w:ascii="Times New Roman" w:hAnsi="Times New Roman" w:cs="Times New Roman"/>
        </w:rPr>
        <w:t>цесса…………………</w:t>
      </w:r>
      <w:r w:rsidRPr="00C2124A">
        <w:rPr>
          <w:rFonts w:ascii="Times New Roman" w:hAnsi="Times New Roman" w:cs="Times New Roman"/>
        </w:rPr>
        <w:t>………………</w:t>
      </w:r>
      <w:r w:rsidR="00494AC3" w:rsidRPr="00C2124A">
        <w:rPr>
          <w:rFonts w:ascii="Times New Roman" w:hAnsi="Times New Roman" w:cs="Times New Roman"/>
        </w:rPr>
        <w:t>……….</w:t>
      </w:r>
      <w:r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.9</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w:t>
      </w:r>
      <w:r w:rsidR="00D127F9" w:rsidRPr="00C2124A">
        <w:rPr>
          <w:rFonts w:ascii="Times New Roman" w:hAnsi="Times New Roman" w:cs="Times New Roman"/>
        </w:rPr>
        <w:t>1</w:t>
      </w:r>
      <w:r w:rsidRPr="00C2124A">
        <w:rPr>
          <w:rFonts w:ascii="Times New Roman" w:hAnsi="Times New Roman" w:cs="Times New Roman"/>
        </w:rPr>
        <w:t xml:space="preserve">.1. Виды подготовки, связанные с физическими нагрузками, в том числе общую физическую подготовку, специальную физическую подготовку, </w:t>
      </w:r>
      <w:r w:rsidR="00494AC3" w:rsidRPr="00C2124A">
        <w:rPr>
          <w:rFonts w:ascii="Times New Roman" w:hAnsi="Times New Roman" w:cs="Times New Roman"/>
        </w:rPr>
        <w:t xml:space="preserve">техническую </w:t>
      </w:r>
      <w:r w:rsidR="00D127F9" w:rsidRPr="00C2124A">
        <w:rPr>
          <w:rFonts w:ascii="Times New Roman" w:hAnsi="Times New Roman" w:cs="Times New Roman"/>
        </w:rPr>
        <w:t>подготовку</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9</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w:t>
      </w:r>
      <w:r w:rsidR="00D127F9" w:rsidRPr="00C2124A">
        <w:rPr>
          <w:rFonts w:ascii="Times New Roman" w:hAnsi="Times New Roman" w:cs="Times New Roman"/>
        </w:rPr>
        <w:t>1</w:t>
      </w:r>
      <w:r w:rsidRPr="00C2124A">
        <w:rPr>
          <w:rFonts w:ascii="Times New Roman" w:hAnsi="Times New Roman" w:cs="Times New Roman"/>
        </w:rPr>
        <w:t>.2. Виды подготовки, не связанные с физическими нагрузками, в том числе теоретическая, такти</w:t>
      </w:r>
      <w:r w:rsidR="0031428D">
        <w:rPr>
          <w:rFonts w:ascii="Times New Roman" w:hAnsi="Times New Roman" w:cs="Times New Roman"/>
        </w:rPr>
        <w:t xml:space="preserve">ческая, </w:t>
      </w:r>
      <w:r w:rsidR="00436EB6" w:rsidRPr="00C2124A">
        <w:rPr>
          <w:rFonts w:ascii="Times New Roman" w:hAnsi="Times New Roman" w:cs="Times New Roman"/>
        </w:rPr>
        <w:t>психологическая………………………………</w:t>
      </w:r>
      <w:r w:rsidRPr="00C2124A">
        <w:rPr>
          <w:rFonts w:ascii="Times New Roman" w:hAnsi="Times New Roman" w:cs="Times New Roman"/>
        </w:rPr>
        <w:t>…</w:t>
      </w:r>
      <w:r w:rsidR="00D127F9" w:rsidRPr="00C2124A">
        <w:rPr>
          <w:rFonts w:ascii="Times New Roman" w:hAnsi="Times New Roman" w:cs="Times New Roman"/>
        </w:rPr>
        <w:t>……………..</w:t>
      </w:r>
      <w:r w:rsidR="00494AC3" w:rsidRPr="00C2124A">
        <w:rPr>
          <w:rFonts w:ascii="Times New Roman" w:hAnsi="Times New Roman" w:cs="Times New Roman"/>
        </w:rPr>
        <w:t>.</w:t>
      </w:r>
      <w:r w:rsidR="003D544E"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14</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 2.</w:t>
      </w:r>
      <w:r w:rsidR="00D127F9" w:rsidRPr="00C2124A">
        <w:rPr>
          <w:rFonts w:ascii="Times New Roman" w:hAnsi="Times New Roman" w:cs="Times New Roman"/>
        </w:rPr>
        <w:t>1</w:t>
      </w:r>
      <w:r w:rsidRPr="00C2124A">
        <w:rPr>
          <w:rFonts w:ascii="Times New Roman" w:hAnsi="Times New Roman" w:cs="Times New Roman"/>
        </w:rPr>
        <w:t>.3. Пер</w:t>
      </w:r>
      <w:r w:rsidR="00436EB6" w:rsidRPr="00C2124A">
        <w:rPr>
          <w:rFonts w:ascii="Times New Roman" w:hAnsi="Times New Roman" w:cs="Times New Roman"/>
        </w:rPr>
        <w:t>иоды отдыха…………………………………………………</w:t>
      </w:r>
      <w:r w:rsidR="00494AC3" w:rsidRPr="00C2124A">
        <w:rPr>
          <w:rFonts w:ascii="Times New Roman" w:hAnsi="Times New Roman" w:cs="Times New Roman"/>
        </w:rPr>
        <w:t>…………</w:t>
      </w:r>
      <w:r w:rsidR="00436EB6"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17</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 2.</w:t>
      </w:r>
      <w:r w:rsidR="00D127F9" w:rsidRPr="00C2124A">
        <w:rPr>
          <w:rFonts w:ascii="Times New Roman" w:hAnsi="Times New Roman" w:cs="Times New Roman"/>
        </w:rPr>
        <w:t>1</w:t>
      </w:r>
      <w:r w:rsidRPr="00C2124A">
        <w:rPr>
          <w:rFonts w:ascii="Times New Roman" w:hAnsi="Times New Roman" w:cs="Times New Roman"/>
        </w:rPr>
        <w:t>.4. Восстановительные и медико-био</w:t>
      </w:r>
      <w:r w:rsidR="00436EB6" w:rsidRPr="00C2124A">
        <w:rPr>
          <w:rFonts w:ascii="Times New Roman" w:hAnsi="Times New Roman" w:cs="Times New Roman"/>
        </w:rPr>
        <w:t>логические мероприятия………</w:t>
      </w:r>
      <w:r w:rsidR="00494AC3" w:rsidRPr="00C2124A">
        <w:rPr>
          <w:rFonts w:ascii="Times New Roman" w:hAnsi="Times New Roman" w:cs="Times New Roman"/>
        </w:rPr>
        <w:t>…………</w:t>
      </w:r>
      <w:r w:rsidR="00436EB6"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17</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w:t>
      </w:r>
      <w:r w:rsidR="00D127F9" w:rsidRPr="00C2124A">
        <w:rPr>
          <w:rFonts w:ascii="Times New Roman" w:hAnsi="Times New Roman" w:cs="Times New Roman"/>
        </w:rPr>
        <w:t>1</w:t>
      </w:r>
      <w:r w:rsidRPr="00C2124A">
        <w:rPr>
          <w:rFonts w:ascii="Times New Roman" w:hAnsi="Times New Roman" w:cs="Times New Roman"/>
        </w:rPr>
        <w:t>.5. Инструкторская</w:t>
      </w:r>
      <w:r w:rsidR="00436EB6" w:rsidRPr="00C2124A">
        <w:rPr>
          <w:rFonts w:ascii="Times New Roman" w:hAnsi="Times New Roman" w:cs="Times New Roman"/>
        </w:rPr>
        <w:t xml:space="preserve"> и судейская практика…………………………</w:t>
      </w:r>
      <w:r w:rsidRPr="00C2124A">
        <w:rPr>
          <w:rFonts w:ascii="Times New Roman" w:hAnsi="Times New Roman" w:cs="Times New Roman"/>
        </w:rPr>
        <w:t>….………</w:t>
      </w:r>
      <w:r w:rsidR="00494AC3" w:rsidRPr="00C2124A">
        <w:rPr>
          <w:rFonts w:ascii="Times New Roman" w:hAnsi="Times New Roman" w:cs="Times New Roman"/>
        </w:rPr>
        <w:t>…………</w:t>
      </w:r>
      <w:r w:rsidR="00D127F9" w:rsidRPr="00C2124A">
        <w:rPr>
          <w:rFonts w:ascii="Times New Roman" w:hAnsi="Times New Roman" w:cs="Times New Roman"/>
        </w:rPr>
        <w:t>..</w:t>
      </w:r>
      <w:r w:rsidRPr="00C2124A">
        <w:rPr>
          <w:rFonts w:ascii="Times New Roman" w:hAnsi="Times New Roman" w:cs="Times New Roman"/>
        </w:rPr>
        <w:t>..</w:t>
      </w:r>
      <w:r w:rsidR="003D544E"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19</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w:t>
      </w:r>
      <w:r w:rsidR="00D127F9" w:rsidRPr="00C2124A">
        <w:rPr>
          <w:rFonts w:ascii="Times New Roman" w:hAnsi="Times New Roman" w:cs="Times New Roman"/>
        </w:rPr>
        <w:t>1</w:t>
      </w:r>
      <w:r w:rsidRPr="00C2124A">
        <w:rPr>
          <w:rFonts w:ascii="Times New Roman" w:hAnsi="Times New Roman" w:cs="Times New Roman"/>
        </w:rPr>
        <w:t>.6. Тестиров</w:t>
      </w:r>
      <w:r w:rsidR="00436EB6" w:rsidRPr="00C2124A">
        <w:rPr>
          <w:rFonts w:ascii="Times New Roman" w:hAnsi="Times New Roman" w:cs="Times New Roman"/>
        </w:rPr>
        <w:t>ание и контроль……………………………</w:t>
      </w:r>
      <w:r w:rsidRPr="00C2124A">
        <w:rPr>
          <w:rFonts w:ascii="Times New Roman" w:hAnsi="Times New Roman" w:cs="Times New Roman"/>
        </w:rPr>
        <w:t>………………………</w:t>
      </w:r>
      <w:r w:rsidR="00494AC3"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20</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w:t>
      </w:r>
      <w:r w:rsidR="00D127F9" w:rsidRPr="00C2124A">
        <w:rPr>
          <w:rFonts w:ascii="Times New Roman" w:hAnsi="Times New Roman" w:cs="Times New Roman"/>
        </w:rPr>
        <w:t>1</w:t>
      </w:r>
      <w:r w:rsidRPr="00C2124A">
        <w:rPr>
          <w:rFonts w:ascii="Times New Roman" w:hAnsi="Times New Roman" w:cs="Times New Roman"/>
        </w:rPr>
        <w:t>.7. Период участия в спортивных мероприятиях (спортивных соревнованиях, трениро</w:t>
      </w:r>
      <w:r w:rsidR="00436EB6" w:rsidRPr="00C2124A">
        <w:rPr>
          <w:rFonts w:ascii="Times New Roman" w:hAnsi="Times New Roman" w:cs="Times New Roman"/>
        </w:rPr>
        <w:t>вочных мероприятиях)………………</w:t>
      </w:r>
      <w:r w:rsidR="003D544E" w:rsidRPr="00C2124A">
        <w:rPr>
          <w:rFonts w:ascii="Times New Roman" w:hAnsi="Times New Roman" w:cs="Times New Roman"/>
        </w:rPr>
        <w:t xml:space="preserve">…………        </w:t>
      </w:r>
      <w:r w:rsidRPr="00C2124A">
        <w:rPr>
          <w:rFonts w:ascii="Times New Roman" w:hAnsi="Times New Roman" w:cs="Times New Roman"/>
        </w:rPr>
        <w:t>….……………………</w:t>
      </w:r>
      <w:r w:rsidR="00494AC3"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21</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w:t>
      </w:r>
      <w:r w:rsidR="00D127F9" w:rsidRPr="00C2124A">
        <w:rPr>
          <w:rFonts w:ascii="Times New Roman" w:hAnsi="Times New Roman" w:cs="Times New Roman"/>
        </w:rPr>
        <w:t>2</w:t>
      </w:r>
      <w:r w:rsidRPr="00C2124A">
        <w:rPr>
          <w:rFonts w:ascii="Times New Roman" w:hAnsi="Times New Roman" w:cs="Times New Roman"/>
        </w:rPr>
        <w:t>. Структура годичн</w:t>
      </w:r>
      <w:r w:rsidR="00D127F9" w:rsidRPr="00C2124A">
        <w:rPr>
          <w:rFonts w:ascii="Times New Roman" w:hAnsi="Times New Roman" w:cs="Times New Roman"/>
        </w:rPr>
        <w:t>ых и многолетних циклов</w:t>
      </w:r>
      <w:r w:rsidRPr="00C2124A">
        <w:rPr>
          <w:rFonts w:ascii="Times New Roman" w:hAnsi="Times New Roman" w:cs="Times New Roman"/>
        </w:rPr>
        <w:t>………</w:t>
      </w:r>
      <w:r w:rsidR="00436EB6" w:rsidRPr="00C2124A">
        <w:rPr>
          <w:rFonts w:ascii="Times New Roman" w:hAnsi="Times New Roman" w:cs="Times New Roman"/>
        </w:rPr>
        <w:t>……………………</w:t>
      </w:r>
      <w:r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26</w:t>
      </w:r>
      <w:r w:rsidRPr="00C2124A">
        <w:rPr>
          <w:rFonts w:ascii="Times New Roman" w:hAnsi="Times New Roman" w:cs="Times New Roman"/>
        </w:rPr>
        <w:t xml:space="preserve"> </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w:t>
      </w:r>
      <w:r w:rsidR="00D127F9" w:rsidRPr="00C2124A">
        <w:rPr>
          <w:rFonts w:ascii="Times New Roman" w:hAnsi="Times New Roman" w:cs="Times New Roman"/>
        </w:rPr>
        <w:t>3</w:t>
      </w:r>
      <w:r w:rsidRPr="00C2124A">
        <w:rPr>
          <w:rFonts w:ascii="Times New Roman" w:hAnsi="Times New Roman" w:cs="Times New Roman"/>
        </w:rPr>
        <w:t>. Режим трениров</w:t>
      </w:r>
      <w:r w:rsidR="00436EB6" w:rsidRPr="00C2124A">
        <w:rPr>
          <w:rFonts w:ascii="Times New Roman" w:hAnsi="Times New Roman" w:cs="Times New Roman"/>
        </w:rPr>
        <w:t>очной работы……………………………………</w:t>
      </w:r>
      <w:r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30</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 2.</w:t>
      </w:r>
      <w:r w:rsidR="00D127F9" w:rsidRPr="00C2124A">
        <w:rPr>
          <w:rFonts w:ascii="Times New Roman" w:hAnsi="Times New Roman" w:cs="Times New Roman"/>
        </w:rPr>
        <w:t>4</w:t>
      </w:r>
      <w:r w:rsidRPr="00C2124A">
        <w:rPr>
          <w:rFonts w:ascii="Times New Roman" w:hAnsi="Times New Roman" w:cs="Times New Roman"/>
        </w:rPr>
        <w:t>. Предельные трени</w:t>
      </w:r>
      <w:r w:rsidR="00436EB6" w:rsidRPr="00C2124A">
        <w:rPr>
          <w:rFonts w:ascii="Times New Roman" w:hAnsi="Times New Roman" w:cs="Times New Roman"/>
        </w:rPr>
        <w:t>ровочные нагрузки………………………</w:t>
      </w:r>
      <w:r w:rsidRPr="00C2124A">
        <w:rPr>
          <w:rFonts w:ascii="Times New Roman" w:hAnsi="Times New Roman" w:cs="Times New Roman"/>
        </w:rPr>
        <w:t>…………………</w:t>
      </w:r>
      <w:r w:rsidR="00494AC3"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31</w:t>
      </w:r>
      <w:r w:rsidRPr="00C2124A">
        <w:rPr>
          <w:rFonts w:ascii="Times New Roman" w:hAnsi="Times New Roman" w:cs="Times New Roman"/>
        </w:rPr>
        <w:t xml:space="preserve"> </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w:t>
      </w:r>
      <w:r w:rsidR="00D127F9" w:rsidRPr="00C2124A">
        <w:rPr>
          <w:rFonts w:ascii="Times New Roman" w:hAnsi="Times New Roman" w:cs="Times New Roman"/>
        </w:rPr>
        <w:t>5</w:t>
      </w:r>
      <w:r w:rsidRPr="00C2124A">
        <w:rPr>
          <w:rFonts w:ascii="Times New Roman" w:hAnsi="Times New Roman" w:cs="Times New Roman"/>
        </w:rPr>
        <w:t>. Предельный объем соревнователь</w:t>
      </w:r>
      <w:r w:rsidR="00436EB6" w:rsidRPr="00C2124A">
        <w:rPr>
          <w:rFonts w:ascii="Times New Roman" w:hAnsi="Times New Roman" w:cs="Times New Roman"/>
        </w:rPr>
        <w:t>ной деятельности……………………</w:t>
      </w:r>
      <w:r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32</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2.</w:t>
      </w:r>
      <w:r w:rsidR="00D127F9" w:rsidRPr="00C2124A">
        <w:rPr>
          <w:rFonts w:ascii="Times New Roman" w:hAnsi="Times New Roman" w:cs="Times New Roman"/>
        </w:rPr>
        <w:t>6</w:t>
      </w:r>
      <w:r w:rsidRPr="00C2124A">
        <w:rPr>
          <w:rFonts w:ascii="Times New Roman" w:hAnsi="Times New Roman" w:cs="Times New Roman"/>
        </w:rPr>
        <w:t>. Объем индивидуальной спор</w:t>
      </w:r>
      <w:r w:rsidR="00436EB6" w:rsidRPr="00C2124A">
        <w:rPr>
          <w:rFonts w:ascii="Times New Roman" w:hAnsi="Times New Roman" w:cs="Times New Roman"/>
        </w:rPr>
        <w:t>тивной подготовки………………………..</w:t>
      </w:r>
      <w:r w:rsidRPr="00C2124A">
        <w:rPr>
          <w:rFonts w:ascii="Times New Roman" w:hAnsi="Times New Roman" w:cs="Times New Roman"/>
        </w:rPr>
        <w:t>…........</w:t>
      </w:r>
      <w:r w:rsidR="00D127F9"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32</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b/>
        </w:rPr>
        <w:t>3. Методическая часть</w:t>
      </w:r>
      <w:r w:rsidR="00436EB6" w:rsidRPr="00C2124A">
        <w:rPr>
          <w:rFonts w:ascii="Times New Roman" w:hAnsi="Times New Roman" w:cs="Times New Roman"/>
        </w:rPr>
        <w:t>…………………………</w:t>
      </w:r>
      <w:r w:rsidRPr="00C2124A">
        <w:rPr>
          <w:rFonts w:ascii="Times New Roman" w:hAnsi="Times New Roman" w:cs="Times New Roman"/>
        </w:rPr>
        <w:t>…….…………...…….........</w:t>
      </w:r>
      <w:r w:rsidR="00494AC3" w:rsidRPr="00C2124A">
        <w:rPr>
          <w:rFonts w:ascii="Times New Roman" w:hAnsi="Times New Roman" w:cs="Times New Roman"/>
        </w:rPr>
        <w:t>..........</w:t>
      </w:r>
      <w:r w:rsidR="005614C8"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34</w:t>
      </w:r>
    </w:p>
    <w:p w:rsidR="00D127F9"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 3.1. </w:t>
      </w:r>
      <w:r w:rsidR="00D127F9" w:rsidRPr="00C2124A">
        <w:rPr>
          <w:rFonts w:ascii="Times New Roman" w:hAnsi="Times New Roman" w:cs="Times New Roman"/>
        </w:rPr>
        <w:t>Требования к условиям реализации программы спортивной подготовки, включая материально-техническую базу, инфраструктуру, кадры, осуществляющие</w:t>
      </w:r>
      <w:r w:rsidR="00815360" w:rsidRPr="00C2124A">
        <w:rPr>
          <w:rFonts w:ascii="Times New Roman" w:hAnsi="Times New Roman" w:cs="Times New Roman"/>
        </w:rPr>
        <w:t xml:space="preserve"> спортивную подготовку ………………………………………………………………………………………</w:t>
      </w:r>
      <w:r w:rsidR="00C2124A" w:rsidRPr="00C2124A">
        <w:rPr>
          <w:rFonts w:ascii="Times New Roman" w:hAnsi="Times New Roman" w:cs="Times New Roman"/>
        </w:rPr>
        <w:t>…</w:t>
      </w:r>
      <w:r w:rsidR="0031428D">
        <w:rPr>
          <w:rFonts w:ascii="Times New Roman" w:hAnsi="Times New Roman" w:cs="Times New Roman"/>
        </w:rPr>
        <w:t>……………………...</w:t>
      </w:r>
      <w:r w:rsidR="00815360" w:rsidRPr="00C2124A">
        <w:rPr>
          <w:rFonts w:ascii="Times New Roman" w:hAnsi="Times New Roman" w:cs="Times New Roman"/>
        </w:rPr>
        <w:t>34</w:t>
      </w:r>
    </w:p>
    <w:p w:rsidR="00436EB6" w:rsidRPr="00C2124A" w:rsidRDefault="00D127F9"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3.2. </w:t>
      </w:r>
      <w:r w:rsidR="00546913" w:rsidRPr="00C2124A">
        <w:rPr>
          <w:rFonts w:ascii="Times New Roman" w:hAnsi="Times New Roman" w:cs="Times New Roman"/>
        </w:rPr>
        <w:t>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w:t>
      </w:r>
      <w:r w:rsidR="00436EB6" w:rsidRPr="00C2124A">
        <w:rPr>
          <w:rFonts w:ascii="Times New Roman" w:hAnsi="Times New Roman" w:cs="Times New Roman"/>
        </w:rPr>
        <w:t>ртивную подготовку……………………</w:t>
      </w:r>
      <w:r w:rsidR="003D544E" w:rsidRPr="00C2124A">
        <w:rPr>
          <w:rFonts w:ascii="Times New Roman" w:hAnsi="Times New Roman" w:cs="Times New Roman"/>
        </w:rPr>
        <w:t>…………………………</w:t>
      </w:r>
      <w:r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36</w:t>
      </w:r>
    </w:p>
    <w:p w:rsidR="00436EB6" w:rsidRPr="00C2124A" w:rsidRDefault="00815360"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3.3. </w:t>
      </w:r>
      <w:r w:rsidR="00546913" w:rsidRPr="00C2124A">
        <w:rPr>
          <w:rFonts w:ascii="Times New Roman" w:hAnsi="Times New Roman" w:cs="Times New Roman"/>
        </w:rPr>
        <w:t>Рекомендуемые объемы тренировочных и соревн</w:t>
      </w:r>
      <w:r w:rsidR="00436EB6" w:rsidRPr="00C2124A">
        <w:rPr>
          <w:rFonts w:ascii="Times New Roman" w:hAnsi="Times New Roman" w:cs="Times New Roman"/>
        </w:rPr>
        <w:t>овательных нагрузок…</w:t>
      </w:r>
      <w:r w:rsidR="00494AC3" w:rsidRPr="00C2124A">
        <w:rPr>
          <w:rFonts w:ascii="Times New Roman" w:hAnsi="Times New Roman" w:cs="Times New Roman"/>
        </w:rPr>
        <w:t>…………..</w:t>
      </w:r>
      <w:r w:rsidR="00436EB6" w:rsidRPr="00C2124A">
        <w:rPr>
          <w:rFonts w:ascii="Times New Roman" w:hAnsi="Times New Roman" w:cs="Times New Roman"/>
        </w:rPr>
        <w:t>….</w:t>
      </w:r>
      <w:r w:rsidR="00C2124A" w:rsidRP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38</w:t>
      </w:r>
      <w:r w:rsidR="00546913" w:rsidRPr="00C2124A">
        <w:rPr>
          <w:rFonts w:ascii="Times New Roman" w:hAnsi="Times New Roman" w:cs="Times New Roman"/>
        </w:rPr>
        <w:t xml:space="preserve"> </w:t>
      </w:r>
    </w:p>
    <w:p w:rsidR="00436EB6" w:rsidRPr="000F205D" w:rsidRDefault="00815360"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3.4. </w:t>
      </w:r>
      <w:r w:rsidR="00546913" w:rsidRPr="00C2124A">
        <w:rPr>
          <w:rFonts w:ascii="Times New Roman" w:hAnsi="Times New Roman" w:cs="Times New Roman"/>
        </w:rPr>
        <w:t>Рекомендации по проведению тренировочных занятий, а так же требования к технике безопасности в условиях тренировочных зан</w:t>
      </w:r>
      <w:r w:rsidR="00436EB6" w:rsidRPr="00C2124A">
        <w:rPr>
          <w:rFonts w:ascii="Times New Roman" w:hAnsi="Times New Roman" w:cs="Times New Roman"/>
        </w:rPr>
        <w:t xml:space="preserve">ятий и соревнований. </w:t>
      </w:r>
      <w:r w:rsidR="00436EB6" w:rsidRPr="000F205D">
        <w:rPr>
          <w:rFonts w:ascii="Times New Roman" w:hAnsi="Times New Roman" w:cs="Times New Roman"/>
        </w:rPr>
        <w:t>.</w:t>
      </w:r>
      <w:r w:rsidR="00546913" w:rsidRPr="000F205D">
        <w:rPr>
          <w:rFonts w:ascii="Times New Roman" w:hAnsi="Times New Roman" w:cs="Times New Roman"/>
        </w:rPr>
        <w:t>……</w:t>
      </w:r>
      <w:r w:rsidR="00D127F9" w:rsidRPr="000F205D">
        <w:rPr>
          <w:rFonts w:ascii="Times New Roman" w:hAnsi="Times New Roman" w:cs="Times New Roman"/>
        </w:rPr>
        <w:t>…………………...</w:t>
      </w:r>
      <w:r w:rsidR="00C2124A" w:rsidRPr="000F205D">
        <w:rPr>
          <w:rFonts w:ascii="Times New Roman" w:hAnsi="Times New Roman" w:cs="Times New Roman"/>
        </w:rPr>
        <w:t>..</w:t>
      </w:r>
      <w:r w:rsidR="0031428D" w:rsidRPr="000F205D">
        <w:rPr>
          <w:rFonts w:ascii="Times New Roman" w:hAnsi="Times New Roman" w:cs="Times New Roman"/>
        </w:rPr>
        <w:t>...............</w:t>
      </w:r>
      <w:r w:rsidR="00C2124A" w:rsidRPr="000F205D">
        <w:rPr>
          <w:rFonts w:ascii="Times New Roman" w:hAnsi="Times New Roman" w:cs="Times New Roman"/>
        </w:rPr>
        <w:t>40</w:t>
      </w:r>
    </w:p>
    <w:p w:rsidR="00436EB6" w:rsidRPr="00C2124A" w:rsidRDefault="00815360" w:rsidP="00494AC3">
      <w:pPr>
        <w:spacing w:after="0" w:line="240" w:lineRule="auto"/>
        <w:ind w:left="709"/>
        <w:rPr>
          <w:rFonts w:ascii="Times New Roman" w:hAnsi="Times New Roman" w:cs="Times New Roman"/>
        </w:rPr>
      </w:pPr>
      <w:r w:rsidRPr="000F205D">
        <w:rPr>
          <w:rFonts w:ascii="Times New Roman" w:hAnsi="Times New Roman" w:cs="Times New Roman"/>
        </w:rPr>
        <w:t xml:space="preserve">3.5. </w:t>
      </w:r>
      <w:r w:rsidR="00546913" w:rsidRPr="000F205D">
        <w:rPr>
          <w:rFonts w:ascii="Times New Roman" w:hAnsi="Times New Roman" w:cs="Times New Roman"/>
        </w:rPr>
        <w:t>Рекомендации по планирован</w:t>
      </w:r>
      <w:r w:rsidR="00436EB6" w:rsidRPr="000F205D">
        <w:rPr>
          <w:rFonts w:ascii="Times New Roman" w:hAnsi="Times New Roman" w:cs="Times New Roman"/>
        </w:rPr>
        <w:t>ию спортивных результатов…</w:t>
      </w:r>
      <w:r w:rsidR="00546913" w:rsidRPr="000F205D">
        <w:rPr>
          <w:rFonts w:ascii="Times New Roman" w:hAnsi="Times New Roman" w:cs="Times New Roman"/>
        </w:rPr>
        <w:t>…………</w:t>
      </w:r>
      <w:r w:rsidR="00494AC3" w:rsidRPr="000F205D">
        <w:rPr>
          <w:rFonts w:ascii="Times New Roman" w:hAnsi="Times New Roman" w:cs="Times New Roman"/>
        </w:rPr>
        <w:t>………….</w:t>
      </w:r>
      <w:r w:rsidR="00D127F9" w:rsidRPr="000F205D">
        <w:rPr>
          <w:rFonts w:ascii="Times New Roman" w:hAnsi="Times New Roman" w:cs="Times New Roman"/>
        </w:rPr>
        <w:t>…</w:t>
      </w:r>
      <w:r w:rsidRPr="000F205D">
        <w:rPr>
          <w:rFonts w:ascii="Times New Roman" w:hAnsi="Times New Roman" w:cs="Times New Roman"/>
        </w:rPr>
        <w:t>…</w:t>
      </w:r>
      <w:r w:rsidR="00C2124A" w:rsidRPr="000F205D">
        <w:rPr>
          <w:rFonts w:ascii="Times New Roman" w:hAnsi="Times New Roman" w:cs="Times New Roman"/>
        </w:rPr>
        <w:t>…</w:t>
      </w:r>
      <w:r w:rsidR="0031428D" w:rsidRPr="000F205D">
        <w:rPr>
          <w:rFonts w:ascii="Times New Roman" w:hAnsi="Times New Roman" w:cs="Times New Roman"/>
        </w:rPr>
        <w:t>…………</w:t>
      </w:r>
      <w:r w:rsidR="00C2124A" w:rsidRPr="000F205D">
        <w:rPr>
          <w:rFonts w:ascii="Times New Roman" w:hAnsi="Times New Roman" w:cs="Times New Roman"/>
        </w:rPr>
        <w:t>42</w:t>
      </w:r>
    </w:p>
    <w:p w:rsidR="00436EB6" w:rsidRPr="00C2124A" w:rsidRDefault="00815360"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3.6. </w:t>
      </w:r>
      <w:r w:rsidR="00546913" w:rsidRPr="00C2124A">
        <w:rPr>
          <w:rFonts w:ascii="Times New Roman" w:hAnsi="Times New Roman" w:cs="Times New Roman"/>
        </w:rPr>
        <w:t>Программный материал для проведения тренировочных занятий по каждому этапу спортивной подготовки с указанием видов упражнений, средств и м</w:t>
      </w:r>
      <w:r w:rsidRPr="00C2124A">
        <w:rPr>
          <w:rFonts w:ascii="Times New Roman" w:hAnsi="Times New Roman" w:cs="Times New Roman"/>
        </w:rPr>
        <w:t>етодов тренировки.…</w:t>
      </w:r>
      <w:r w:rsidR="0031428D">
        <w:rPr>
          <w:rFonts w:ascii="Times New Roman" w:hAnsi="Times New Roman" w:cs="Times New Roman"/>
        </w:rPr>
        <w:t>……………………......</w:t>
      </w:r>
      <w:r w:rsidR="00C2124A" w:rsidRPr="00C2124A">
        <w:rPr>
          <w:rFonts w:ascii="Times New Roman" w:hAnsi="Times New Roman" w:cs="Times New Roman"/>
        </w:rPr>
        <w:t>4</w:t>
      </w:r>
      <w:r w:rsidR="000F205D">
        <w:rPr>
          <w:rFonts w:ascii="Times New Roman" w:hAnsi="Times New Roman" w:cs="Times New Roman"/>
        </w:rPr>
        <w:t>5</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 </w:t>
      </w:r>
      <w:r w:rsidR="00815360" w:rsidRPr="00C2124A">
        <w:rPr>
          <w:rFonts w:ascii="Times New Roman" w:hAnsi="Times New Roman" w:cs="Times New Roman"/>
        </w:rPr>
        <w:t xml:space="preserve">3.7. </w:t>
      </w:r>
      <w:r w:rsidRPr="00C2124A">
        <w:rPr>
          <w:rFonts w:ascii="Times New Roman" w:hAnsi="Times New Roman" w:cs="Times New Roman"/>
        </w:rPr>
        <w:t>Программный материал по проведению антидоп</w:t>
      </w:r>
      <w:r w:rsidR="00436EB6" w:rsidRPr="00C2124A">
        <w:rPr>
          <w:rFonts w:ascii="Times New Roman" w:hAnsi="Times New Roman" w:cs="Times New Roman"/>
        </w:rPr>
        <w:t>инговых мероприятий …</w:t>
      </w:r>
      <w:r w:rsidR="00494AC3"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53</w:t>
      </w:r>
    </w:p>
    <w:p w:rsidR="00436EB6" w:rsidRPr="00C2124A" w:rsidRDefault="00815360"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3.8. </w:t>
      </w:r>
      <w:r w:rsidR="00546913" w:rsidRPr="00C2124A">
        <w:rPr>
          <w:rFonts w:ascii="Times New Roman" w:hAnsi="Times New Roman" w:cs="Times New Roman"/>
        </w:rPr>
        <w:t>Планы восстановительны</w:t>
      </w:r>
      <w:r w:rsidR="00436EB6" w:rsidRPr="00C2124A">
        <w:rPr>
          <w:rFonts w:ascii="Times New Roman" w:hAnsi="Times New Roman" w:cs="Times New Roman"/>
        </w:rPr>
        <w:t>х мероприятий………………………………</w:t>
      </w:r>
      <w:r w:rsidR="00546913" w:rsidRPr="00C2124A">
        <w:rPr>
          <w:rFonts w:ascii="Times New Roman" w:hAnsi="Times New Roman" w:cs="Times New Roman"/>
        </w:rPr>
        <w:t>……...</w:t>
      </w:r>
      <w:r w:rsidR="00436EB6" w:rsidRPr="00C2124A">
        <w:rPr>
          <w:rFonts w:ascii="Times New Roman" w:hAnsi="Times New Roman" w:cs="Times New Roman"/>
        </w:rPr>
        <w:t>.</w:t>
      </w:r>
      <w:r w:rsidR="003D544E" w:rsidRPr="00C2124A">
        <w:rPr>
          <w:rFonts w:ascii="Times New Roman" w:hAnsi="Times New Roman" w:cs="Times New Roman"/>
        </w:rPr>
        <w:t xml:space="preserve"> </w:t>
      </w:r>
      <w:r w:rsidR="00D127F9" w:rsidRPr="00C2124A">
        <w:rPr>
          <w:rFonts w:ascii="Times New Roman" w:hAnsi="Times New Roman" w:cs="Times New Roman"/>
        </w:rPr>
        <w:t>…………</w:t>
      </w:r>
      <w:r w:rsidR="003D544E" w:rsidRPr="00C2124A">
        <w:rPr>
          <w:rFonts w:ascii="Times New Roman" w:hAnsi="Times New Roman" w:cs="Times New Roman"/>
        </w:rPr>
        <w:t xml:space="preserve"> </w:t>
      </w:r>
      <w:r w:rsid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54</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3.9. Планы инструкторской и суд</w:t>
      </w:r>
      <w:r w:rsidR="00436EB6" w:rsidRPr="00C2124A">
        <w:rPr>
          <w:rFonts w:ascii="Times New Roman" w:hAnsi="Times New Roman" w:cs="Times New Roman"/>
        </w:rPr>
        <w:t>ейской практики…………………………</w:t>
      </w:r>
      <w:r w:rsidRPr="00C2124A">
        <w:rPr>
          <w:rFonts w:ascii="Times New Roman" w:hAnsi="Times New Roman" w:cs="Times New Roman"/>
        </w:rPr>
        <w:t>……..</w:t>
      </w:r>
      <w:r w:rsidR="00436EB6" w:rsidRPr="00C2124A">
        <w:rPr>
          <w:rFonts w:ascii="Times New Roman" w:hAnsi="Times New Roman" w:cs="Times New Roman"/>
        </w:rPr>
        <w:t>.</w:t>
      </w:r>
      <w:r w:rsidR="003D544E" w:rsidRPr="00C2124A">
        <w:rPr>
          <w:rFonts w:ascii="Times New Roman" w:hAnsi="Times New Roman" w:cs="Times New Roman"/>
        </w:rPr>
        <w:t>.</w:t>
      </w:r>
      <w:r w:rsidR="00494AC3" w:rsidRPr="00C2124A">
        <w:rPr>
          <w:rFonts w:ascii="Times New Roman" w:hAnsi="Times New Roman" w:cs="Times New Roman"/>
        </w:rPr>
        <w:t>..............</w:t>
      </w:r>
      <w:r w:rsidR="003D544E"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C2124A">
        <w:rPr>
          <w:rFonts w:ascii="Times New Roman" w:hAnsi="Times New Roman" w:cs="Times New Roman"/>
        </w:rPr>
        <w:t>.............</w:t>
      </w:r>
      <w:r w:rsidR="0031428D">
        <w:rPr>
          <w:rFonts w:ascii="Times New Roman" w:hAnsi="Times New Roman" w:cs="Times New Roman"/>
        </w:rPr>
        <w:t>..</w:t>
      </w:r>
      <w:r w:rsidR="00C2124A" w:rsidRPr="00C2124A">
        <w:rPr>
          <w:rFonts w:ascii="Times New Roman" w:hAnsi="Times New Roman" w:cs="Times New Roman"/>
        </w:rPr>
        <w:t>55</w:t>
      </w:r>
    </w:p>
    <w:p w:rsidR="00546913"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b/>
        </w:rPr>
        <w:t>4. Система контроля и зачётные требов</w:t>
      </w:r>
      <w:r w:rsidR="00436EB6" w:rsidRPr="00C2124A">
        <w:rPr>
          <w:rFonts w:ascii="Times New Roman" w:hAnsi="Times New Roman" w:cs="Times New Roman"/>
        </w:rPr>
        <w:t>ания…………………</w:t>
      </w:r>
      <w:r w:rsidR="003739BE" w:rsidRPr="00C2124A">
        <w:rPr>
          <w:rFonts w:ascii="Times New Roman" w:hAnsi="Times New Roman" w:cs="Times New Roman"/>
        </w:rPr>
        <w:t>………</w:t>
      </w:r>
      <w:r w:rsidR="003D544E" w:rsidRPr="00C2124A">
        <w:rPr>
          <w:rFonts w:ascii="Times New Roman" w:hAnsi="Times New Roman" w:cs="Times New Roman"/>
        </w:rPr>
        <w:t>…</w:t>
      </w:r>
      <w:r w:rsidR="00494AC3" w:rsidRPr="00C2124A">
        <w:rPr>
          <w:rFonts w:ascii="Times New Roman" w:hAnsi="Times New Roman" w:cs="Times New Roman"/>
        </w:rPr>
        <w:t>…</w:t>
      </w:r>
      <w:r w:rsidR="005614C8"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C2124A">
        <w:rPr>
          <w:rFonts w:ascii="Times New Roman" w:hAnsi="Times New Roman" w:cs="Times New Roman"/>
        </w:rPr>
        <w:t>............</w:t>
      </w:r>
      <w:r w:rsidR="0031428D">
        <w:rPr>
          <w:rFonts w:ascii="Times New Roman" w:hAnsi="Times New Roman" w:cs="Times New Roman"/>
        </w:rPr>
        <w:t>..</w:t>
      </w:r>
      <w:r w:rsidR="000F205D">
        <w:rPr>
          <w:rFonts w:ascii="Times New Roman" w:hAnsi="Times New Roman" w:cs="Times New Roman"/>
        </w:rPr>
        <w:t>.</w:t>
      </w:r>
      <w:r w:rsidR="00C2124A" w:rsidRPr="00C2124A">
        <w:rPr>
          <w:rFonts w:ascii="Times New Roman" w:hAnsi="Times New Roman" w:cs="Times New Roman"/>
        </w:rPr>
        <w:t>56</w:t>
      </w:r>
    </w:p>
    <w:p w:rsidR="00436EB6"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4.1.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D127F9" w:rsidRPr="00C2124A">
        <w:rPr>
          <w:rFonts w:ascii="Times New Roman" w:hAnsi="Times New Roman" w:cs="Times New Roman"/>
        </w:rPr>
        <w:t>…………</w:t>
      </w:r>
      <w:r w:rsidR="000F205D">
        <w:rPr>
          <w:rFonts w:ascii="Times New Roman" w:hAnsi="Times New Roman" w:cs="Times New Roman"/>
        </w:rPr>
        <w:t>………………………………………….</w:t>
      </w:r>
      <w:r w:rsidR="00C2124A" w:rsidRPr="00C2124A">
        <w:rPr>
          <w:rFonts w:ascii="Times New Roman" w:hAnsi="Times New Roman" w:cs="Times New Roman"/>
        </w:rPr>
        <w:t>57</w:t>
      </w:r>
    </w:p>
    <w:p w:rsidR="00546913" w:rsidRPr="00C2124A" w:rsidRDefault="00546913" w:rsidP="00494AC3">
      <w:pPr>
        <w:spacing w:after="0" w:line="240" w:lineRule="auto"/>
        <w:ind w:left="709"/>
        <w:rPr>
          <w:rFonts w:ascii="Times New Roman" w:hAnsi="Times New Roman" w:cs="Times New Roman"/>
        </w:rPr>
      </w:pPr>
      <w:r w:rsidRPr="00C2124A">
        <w:rPr>
          <w:rFonts w:ascii="Times New Roman" w:hAnsi="Times New Roman" w:cs="Times New Roman"/>
        </w:rPr>
        <w:t xml:space="preserve"> 4.2. Виды контроля общей</w:t>
      </w:r>
      <w:r w:rsidR="00654140" w:rsidRPr="00C2124A">
        <w:rPr>
          <w:rFonts w:ascii="Times New Roman" w:hAnsi="Times New Roman" w:cs="Times New Roman"/>
        </w:rPr>
        <w:t>физической</w:t>
      </w:r>
      <w:r w:rsidRPr="00C2124A">
        <w:rPr>
          <w:rFonts w:ascii="Times New Roman" w:hAnsi="Times New Roman" w:cs="Times New Roman"/>
        </w:rPr>
        <w:t xml:space="preserve"> и специальной физической</w:t>
      </w:r>
      <w:r w:rsidR="00654140" w:rsidRPr="00C2124A">
        <w:rPr>
          <w:rFonts w:ascii="Times New Roman" w:hAnsi="Times New Roman" w:cs="Times New Roman"/>
        </w:rPr>
        <w:t xml:space="preserve">, </w:t>
      </w:r>
      <w:r w:rsidRPr="00C2124A">
        <w:rPr>
          <w:rFonts w:ascii="Times New Roman" w:hAnsi="Times New Roman" w:cs="Times New Roman"/>
        </w:rPr>
        <w:t>технической</w:t>
      </w:r>
      <w:r w:rsidR="00654140" w:rsidRPr="00C2124A">
        <w:rPr>
          <w:rFonts w:ascii="Times New Roman" w:hAnsi="Times New Roman" w:cs="Times New Roman"/>
        </w:rPr>
        <w:t>, теоретической</w:t>
      </w:r>
      <w:r w:rsidRPr="00C2124A">
        <w:rPr>
          <w:rFonts w:ascii="Times New Roman" w:hAnsi="Times New Roman" w:cs="Times New Roman"/>
        </w:rPr>
        <w:t xml:space="preserve"> и тактической подготовки,  контрольно-переводные нормативы по годам и этапам подготовки, сроки </w:t>
      </w:r>
      <w:r w:rsidR="0002236F" w:rsidRPr="00C2124A">
        <w:rPr>
          <w:rFonts w:ascii="Times New Roman" w:hAnsi="Times New Roman" w:cs="Times New Roman"/>
        </w:rPr>
        <w:t xml:space="preserve">и методика </w:t>
      </w:r>
      <w:r w:rsidRPr="00C2124A">
        <w:rPr>
          <w:rFonts w:ascii="Times New Roman" w:hAnsi="Times New Roman" w:cs="Times New Roman"/>
        </w:rPr>
        <w:t>проведе</w:t>
      </w:r>
      <w:r w:rsidR="0002236F" w:rsidRPr="00C2124A">
        <w:rPr>
          <w:rFonts w:ascii="Times New Roman" w:hAnsi="Times New Roman" w:cs="Times New Roman"/>
        </w:rPr>
        <w:t>ния контроля……………</w:t>
      </w:r>
      <w:r w:rsidR="00494AC3" w:rsidRPr="00C2124A">
        <w:rPr>
          <w:rFonts w:ascii="Times New Roman" w:hAnsi="Times New Roman" w:cs="Times New Roman"/>
        </w:rPr>
        <w:t>…………………...</w:t>
      </w:r>
      <w:r w:rsidR="00D127F9" w:rsidRPr="00C2124A">
        <w:rPr>
          <w:rFonts w:ascii="Times New Roman" w:hAnsi="Times New Roman" w:cs="Times New Roman"/>
        </w:rPr>
        <w:t>.</w:t>
      </w:r>
      <w:r w:rsidR="00C2124A" w:rsidRPr="00C2124A">
        <w:rPr>
          <w:rFonts w:ascii="Times New Roman" w:hAnsi="Times New Roman" w:cs="Times New Roman"/>
        </w:rPr>
        <w:t>.</w:t>
      </w:r>
      <w:r w:rsidR="000F205D">
        <w:rPr>
          <w:rFonts w:ascii="Times New Roman" w:hAnsi="Times New Roman" w:cs="Times New Roman"/>
        </w:rPr>
        <w:t>................................................................</w:t>
      </w:r>
      <w:r w:rsidR="00C2124A" w:rsidRPr="00C2124A">
        <w:rPr>
          <w:rFonts w:ascii="Times New Roman" w:hAnsi="Times New Roman" w:cs="Times New Roman"/>
        </w:rPr>
        <w:t>57</w:t>
      </w:r>
    </w:p>
    <w:p w:rsidR="00436EB6" w:rsidRPr="00C2124A" w:rsidRDefault="00546913" w:rsidP="00494AC3">
      <w:pPr>
        <w:pStyle w:val="Default"/>
        <w:ind w:left="709"/>
        <w:rPr>
          <w:sz w:val="22"/>
          <w:szCs w:val="22"/>
        </w:rPr>
      </w:pPr>
      <w:r w:rsidRPr="00C2124A">
        <w:rPr>
          <w:sz w:val="22"/>
          <w:szCs w:val="22"/>
        </w:rPr>
        <w:t xml:space="preserve">4.3. Комплексы контрольных упражнений для оценки </w:t>
      </w:r>
      <w:r w:rsidR="0002236F" w:rsidRPr="00C2124A">
        <w:rPr>
          <w:sz w:val="22"/>
          <w:szCs w:val="22"/>
        </w:rPr>
        <w:t>общейфизической и специальной физической, технической, теоретической и тактической подготовки</w:t>
      </w:r>
      <w:r w:rsidRPr="00C2124A">
        <w:rPr>
          <w:sz w:val="22"/>
          <w:szCs w:val="22"/>
        </w:rPr>
        <w:t xml:space="preserve"> лиц, проходящих спортивную подготовку</w:t>
      </w:r>
      <w:r w:rsidR="0002236F" w:rsidRPr="00C2124A">
        <w:rPr>
          <w:sz w:val="22"/>
          <w:szCs w:val="22"/>
        </w:rPr>
        <w:t xml:space="preserve"> и рекомендации</w:t>
      </w:r>
      <w:r w:rsidRPr="00C2124A">
        <w:rPr>
          <w:sz w:val="22"/>
          <w:szCs w:val="22"/>
        </w:rPr>
        <w:t xml:space="preserve"> по органи</w:t>
      </w:r>
      <w:r w:rsidR="0002236F" w:rsidRPr="00C2124A">
        <w:rPr>
          <w:sz w:val="22"/>
          <w:szCs w:val="22"/>
        </w:rPr>
        <w:t>зации тестирования…………………………………………</w:t>
      </w:r>
      <w:r w:rsidRPr="00C2124A">
        <w:rPr>
          <w:sz w:val="22"/>
          <w:szCs w:val="22"/>
        </w:rPr>
        <w:t>……</w:t>
      </w:r>
      <w:r w:rsidR="003739BE" w:rsidRPr="00C2124A">
        <w:rPr>
          <w:sz w:val="22"/>
          <w:szCs w:val="22"/>
        </w:rPr>
        <w:t>……………………</w:t>
      </w:r>
      <w:r w:rsidR="00D127F9" w:rsidRPr="00C2124A">
        <w:rPr>
          <w:sz w:val="22"/>
          <w:szCs w:val="22"/>
        </w:rPr>
        <w:t>………………...</w:t>
      </w:r>
      <w:r w:rsidR="00C2124A">
        <w:rPr>
          <w:sz w:val="22"/>
          <w:szCs w:val="22"/>
        </w:rPr>
        <w:t>............</w:t>
      </w:r>
      <w:r w:rsidR="0031428D">
        <w:rPr>
          <w:sz w:val="22"/>
          <w:szCs w:val="22"/>
        </w:rPr>
        <w:t>..</w:t>
      </w:r>
      <w:r w:rsidR="000F205D">
        <w:rPr>
          <w:sz w:val="22"/>
          <w:szCs w:val="22"/>
        </w:rPr>
        <w:t>...</w:t>
      </w:r>
      <w:r w:rsidR="00C2124A" w:rsidRPr="00C2124A">
        <w:rPr>
          <w:sz w:val="22"/>
          <w:szCs w:val="22"/>
        </w:rPr>
        <w:t>60</w:t>
      </w:r>
    </w:p>
    <w:p w:rsidR="00436EB6" w:rsidRPr="00C2124A" w:rsidRDefault="00546913" w:rsidP="00494AC3">
      <w:pPr>
        <w:pStyle w:val="Default"/>
        <w:ind w:left="709"/>
        <w:rPr>
          <w:sz w:val="22"/>
          <w:szCs w:val="22"/>
        </w:rPr>
      </w:pPr>
      <w:r w:rsidRPr="00C2124A">
        <w:rPr>
          <w:b/>
          <w:sz w:val="22"/>
          <w:szCs w:val="22"/>
        </w:rPr>
        <w:t xml:space="preserve">5. </w:t>
      </w:r>
      <w:r w:rsidR="00815360" w:rsidRPr="00C2124A">
        <w:rPr>
          <w:b/>
          <w:sz w:val="22"/>
          <w:szCs w:val="22"/>
        </w:rPr>
        <w:t>План физкультурных мероприятий и  спортивных мероприятий  (обновляется ежегодно)</w:t>
      </w:r>
      <w:r w:rsidR="00815360" w:rsidRPr="00C2124A">
        <w:rPr>
          <w:sz w:val="22"/>
          <w:szCs w:val="22"/>
        </w:rPr>
        <w:t>……………………………</w:t>
      </w:r>
      <w:r w:rsidR="00C2124A">
        <w:rPr>
          <w:sz w:val="22"/>
          <w:szCs w:val="22"/>
        </w:rPr>
        <w:t>……………………………………………………………………</w:t>
      </w:r>
      <w:r w:rsidR="000F205D">
        <w:rPr>
          <w:sz w:val="22"/>
          <w:szCs w:val="22"/>
        </w:rPr>
        <w:t>….</w:t>
      </w:r>
      <w:r w:rsidR="00C2124A">
        <w:rPr>
          <w:sz w:val="22"/>
          <w:szCs w:val="22"/>
        </w:rPr>
        <w:t>64</w:t>
      </w:r>
    </w:p>
    <w:p w:rsidR="003D1107" w:rsidRPr="00C2124A" w:rsidRDefault="00546913" w:rsidP="00D16DCB">
      <w:pPr>
        <w:pStyle w:val="Default"/>
        <w:ind w:left="709"/>
        <w:rPr>
          <w:sz w:val="22"/>
          <w:szCs w:val="22"/>
        </w:rPr>
      </w:pPr>
      <w:r w:rsidRPr="00C2124A">
        <w:rPr>
          <w:b/>
          <w:sz w:val="22"/>
          <w:szCs w:val="22"/>
        </w:rPr>
        <w:t xml:space="preserve">6. </w:t>
      </w:r>
      <w:r w:rsidR="00815360" w:rsidRPr="00C2124A">
        <w:rPr>
          <w:b/>
          <w:sz w:val="22"/>
          <w:szCs w:val="22"/>
        </w:rPr>
        <w:t>Перечень информационного обеспечения</w:t>
      </w:r>
      <w:r w:rsidR="00815360" w:rsidRPr="00C2124A">
        <w:rPr>
          <w:sz w:val="22"/>
          <w:szCs w:val="22"/>
        </w:rPr>
        <w:t>…………………………………….……..……</w:t>
      </w:r>
      <w:r w:rsidR="00C2124A">
        <w:rPr>
          <w:sz w:val="22"/>
          <w:szCs w:val="22"/>
        </w:rPr>
        <w:t>………</w:t>
      </w:r>
      <w:r w:rsidR="000F205D">
        <w:rPr>
          <w:sz w:val="22"/>
          <w:szCs w:val="22"/>
        </w:rPr>
        <w:t>….</w:t>
      </w:r>
      <w:r w:rsidR="00C2124A">
        <w:rPr>
          <w:sz w:val="22"/>
          <w:szCs w:val="22"/>
        </w:rPr>
        <w:t>65</w:t>
      </w:r>
      <w:r w:rsidR="00FA476C" w:rsidRPr="00C2124A">
        <w:rPr>
          <w:b/>
          <w:sz w:val="22"/>
          <w:szCs w:val="22"/>
        </w:rPr>
        <w:t xml:space="preserve"> </w:t>
      </w:r>
    </w:p>
    <w:p w:rsidR="00FC4969" w:rsidRPr="00C2124A" w:rsidRDefault="00FC4969" w:rsidP="005614C8">
      <w:pPr>
        <w:pStyle w:val="Default"/>
        <w:ind w:left="720" w:firstLine="414"/>
        <w:jc w:val="center"/>
        <w:rPr>
          <w:b/>
          <w:bCs/>
          <w:sz w:val="22"/>
          <w:szCs w:val="22"/>
        </w:rPr>
      </w:pPr>
    </w:p>
    <w:p w:rsidR="00C2124A" w:rsidRDefault="00C2124A" w:rsidP="005614C8">
      <w:pPr>
        <w:pStyle w:val="Default"/>
        <w:ind w:left="720" w:firstLine="414"/>
        <w:jc w:val="center"/>
        <w:rPr>
          <w:b/>
          <w:bCs/>
        </w:rPr>
      </w:pPr>
    </w:p>
    <w:p w:rsidR="00CE4285" w:rsidRPr="00494AC3" w:rsidRDefault="00D91F50" w:rsidP="005614C8">
      <w:pPr>
        <w:pStyle w:val="Default"/>
        <w:ind w:left="720" w:firstLine="414"/>
        <w:jc w:val="center"/>
        <w:rPr>
          <w:b/>
          <w:bCs/>
        </w:rPr>
      </w:pPr>
      <w:r w:rsidRPr="00494AC3">
        <w:rPr>
          <w:b/>
          <w:bCs/>
        </w:rPr>
        <w:t xml:space="preserve">1. </w:t>
      </w:r>
      <w:r w:rsidR="00CE4285" w:rsidRPr="00494AC3">
        <w:rPr>
          <w:b/>
          <w:bCs/>
        </w:rPr>
        <w:t>ПОЯСНИТЕЛЬНАЯ ЗАПИСКА</w:t>
      </w:r>
    </w:p>
    <w:p w:rsidR="00CE4285" w:rsidRPr="00494AC3" w:rsidRDefault="00CE4285" w:rsidP="00494AC3">
      <w:pPr>
        <w:pStyle w:val="Default"/>
        <w:ind w:left="720" w:hanging="11"/>
        <w:jc w:val="both"/>
      </w:pPr>
    </w:p>
    <w:p w:rsidR="00CE4285" w:rsidRDefault="00CE4285" w:rsidP="005B7702">
      <w:pPr>
        <w:pStyle w:val="Default"/>
        <w:ind w:left="720" w:firstLine="556"/>
        <w:jc w:val="both"/>
        <w:rPr>
          <w:color w:val="auto"/>
        </w:rPr>
      </w:pPr>
      <w:proofErr w:type="gramStart"/>
      <w:r w:rsidRPr="00494AC3">
        <w:t>Программа спортивной подготовки по л</w:t>
      </w:r>
      <w:r w:rsidR="000C4D90" w:rsidRPr="00494AC3">
        <w:t>е</w:t>
      </w:r>
      <w:r w:rsidRPr="00494AC3">
        <w:t>гкой атлетике (далее – Програм</w:t>
      </w:r>
      <w:r w:rsidR="00D40E14" w:rsidRPr="00494AC3">
        <w:t>ма) разработана в соответствии ф</w:t>
      </w:r>
      <w:r w:rsidRPr="00494AC3">
        <w:t xml:space="preserve">едеральным стандартом спортивной подготовки по виду спорта </w:t>
      </w:r>
      <w:r w:rsidR="00D40E14" w:rsidRPr="00494AC3">
        <w:t>«легкая атлетика»</w:t>
      </w:r>
      <w:r w:rsidRPr="00494AC3">
        <w:t xml:space="preserve"> (утв</w:t>
      </w:r>
      <w:r w:rsidR="00065C3E" w:rsidRPr="00494AC3">
        <w:t>.</w:t>
      </w:r>
      <w:r w:rsidR="005614C8">
        <w:t xml:space="preserve"> </w:t>
      </w:r>
      <w:r w:rsidR="005614C8" w:rsidRPr="00494AC3">
        <w:t>П</w:t>
      </w:r>
      <w:r w:rsidRPr="00494AC3">
        <w:t>риказом</w:t>
      </w:r>
      <w:r w:rsidR="005614C8">
        <w:t xml:space="preserve"> </w:t>
      </w:r>
      <w:proofErr w:type="spellStart"/>
      <w:r w:rsidRPr="00494AC3">
        <w:t>Минспорта</w:t>
      </w:r>
      <w:proofErr w:type="spellEnd"/>
      <w:r w:rsidRPr="00494AC3">
        <w:t xml:space="preserve"> Р</w:t>
      </w:r>
      <w:r w:rsidR="00D40E14" w:rsidRPr="00494AC3">
        <w:t xml:space="preserve">оссии </w:t>
      </w:r>
      <w:r w:rsidRPr="00494AC3">
        <w:t xml:space="preserve"> от 2</w:t>
      </w:r>
      <w:r w:rsidR="00D40E14" w:rsidRPr="00494AC3">
        <w:t xml:space="preserve">0 </w:t>
      </w:r>
      <w:r w:rsidRPr="00494AC3">
        <w:t>а</w:t>
      </w:r>
      <w:r w:rsidR="00D40E14" w:rsidRPr="00494AC3">
        <w:t xml:space="preserve">вгуста </w:t>
      </w:r>
      <w:r w:rsidRPr="00494AC3">
        <w:t xml:space="preserve"> 201</w:t>
      </w:r>
      <w:r w:rsidR="00D40E14" w:rsidRPr="00494AC3">
        <w:t>9</w:t>
      </w:r>
      <w:r w:rsidRPr="00494AC3">
        <w:t xml:space="preserve"> г.№ </w:t>
      </w:r>
      <w:r w:rsidR="00D40E14" w:rsidRPr="00494AC3">
        <w:t xml:space="preserve">673 </w:t>
      </w:r>
      <w:r w:rsidRPr="00494AC3">
        <w:t xml:space="preserve"> и </w:t>
      </w:r>
      <w:r w:rsidR="00065C3E" w:rsidRPr="00494AC3">
        <w:rPr>
          <w:color w:val="auto"/>
        </w:rPr>
        <w:t xml:space="preserve">требований к обеспечению подготовки спортивного резерва для спортивных сборных команд Российской Федерации (утв. приказом </w:t>
      </w:r>
      <w:r w:rsidR="005614C8">
        <w:rPr>
          <w:color w:val="auto"/>
        </w:rPr>
        <w:t xml:space="preserve"> </w:t>
      </w:r>
      <w:proofErr w:type="spellStart"/>
      <w:r w:rsidR="00065C3E" w:rsidRPr="00494AC3">
        <w:rPr>
          <w:color w:val="auto"/>
        </w:rPr>
        <w:t>Минспорта</w:t>
      </w:r>
      <w:proofErr w:type="spellEnd"/>
      <w:r w:rsidR="00065C3E" w:rsidRPr="00494AC3">
        <w:rPr>
          <w:color w:val="auto"/>
        </w:rPr>
        <w:t xml:space="preserve"> России  от 30 ноября  2015 г. № 999).</w:t>
      </w:r>
      <w:proofErr w:type="gramEnd"/>
    </w:p>
    <w:p w:rsidR="005B7702" w:rsidRPr="005B7702" w:rsidRDefault="005B7702" w:rsidP="005B7702">
      <w:pPr>
        <w:spacing w:after="0" w:line="240" w:lineRule="auto"/>
        <w:ind w:left="720" w:firstLine="556"/>
        <w:jc w:val="both"/>
        <w:rPr>
          <w:rFonts w:ascii="Times New Roman" w:eastAsia="Times New Roman" w:hAnsi="Times New Roman" w:cs="Times New Roman"/>
          <w:kern w:val="1"/>
          <w:sz w:val="24"/>
          <w:szCs w:val="28"/>
          <w:lang w:eastAsia="fa-IR" w:bidi="fa-IR"/>
        </w:rPr>
      </w:pPr>
      <w:r w:rsidRPr="005B7702">
        <w:rPr>
          <w:rFonts w:ascii="Times New Roman" w:eastAsia="Times New Roman" w:hAnsi="Times New Roman" w:cs="Times New Roman"/>
          <w:kern w:val="1"/>
          <w:sz w:val="24"/>
          <w:szCs w:val="28"/>
          <w:lang w:eastAsia="fa-IR" w:bidi="fa-IR"/>
        </w:rPr>
        <w:t>Данная программа составлена в соответствии и с учетом основных положений и требований  нормативных и правовых документов:</w:t>
      </w:r>
    </w:p>
    <w:p w:rsidR="005B7702" w:rsidRPr="005B7702" w:rsidRDefault="005B7702" w:rsidP="00AE250F">
      <w:pPr>
        <w:widowControl w:val="0"/>
        <w:numPr>
          <w:ilvl w:val="0"/>
          <w:numId w:val="14"/>
        </w:numPr>
        <w:tabs>
          <w:tab w:val="left" w:pos="993"/>
        </w:tabs>
        <w:spacing w:after="0" w:line="240" w:lineRule="auto"/>
        <w:ind w:firstLine="556"/>
        <w:jc w:val="both"/>
        <w:rPr>
          <w:rFonts w:ascii="Times New Roman" w:eastAsia="Andale Sans UI" w:hAnsi="Times New Roman" w:cs="Times New Roman"/>
          <w:kern w:val="1"/>
          <w:sz w:val="24"/>
          <w:szCs w:val="28"/>
          <w:lang w:eastAsia="fa-IR" w:bidi="fa-IR"/>
        </w:rPr>
      </w:pPr>
      <w:proofErr w:type="spellStart"/>
      <w:r w:rsidRPr="005B7702">
        <w:rPr>
          <w:rFonts w:ascii="Times New Roman" w:eastAsia="Andale Sans UI" w:hAnsi="Times New Roman" w:cs="Times New Roman"/>
          <w:kern w:val="1"/>
          <w:sz w:val="24"/>
          <w:szCs w:val="28"/>
          <w:lang w:val="de-DE" w:bidi="fa-IR"/>
        </w:rPr>
        <w:t>Федеральн</w:t>
      </w:r>
      <w:proofErr w:type="spellEnd"/>
      <w:r w:rsidRPr="005B7702">
        <w:rPr>
          <w:rFonts w:ascii="Times New Roman" w:eastAsia="Andale Sans UI" w:hAnsi="Times New Roman" w:cs="Times New Roman"/>
          <w:kern w:val="1"/>
          <w:sz w:val="24"/>
          <w:szCs w:val="28"/>
          <w:lang w:bidi="fa-IR"/>
        </w:rPr>
        <w:t>ого</w:t>
      </w:r>
      <w:r w:rsidRPr="005B7702">
        <w:rPr>
          <w:rFonts w:ascii="Times New Roman" w:eastAsia="Andale Sans UI" w:hAnsi="Times New Roman" w:cs="Times New Roman"/>
          <w:kern w:val="1"/>
          <w:sz w:val="24"/>
          <w:szCs w:val="28"/>
          <w:lang w:val="de-DE" w:bidi="fa-IR"/>
        </w:rPr>
        <w:t xml:space="preserve"> </w:t>
      </w:r>
      <w:proofErr w:type="spellStart"/>
      <w:r w:rsidRPr="005B7702">
        <w:rPr>
          <w:rFonts w:ascii="Times New Roman" w:eastAsia="Andale Sans UI" w:hAnsi="Times New Roman" w:cs="Times New Roman"/>
          <w:kern w:val="1"/>
          <w:sz w:val="24"/>
          <w:szCs w:val="28"/>
          <w:lang w:val="de-DE" w:bidi="fa-IR"/>
        </w:rPr>
        <w:t>закон</w:t>
      </w:r>
      <w:proofErr w:type="spellEnd"/>
      <w:r w:rsidRPr="005B7702">
        <w:rPr>
          <w:rFonts w:ascii="Times New Roman" w:eastAsia="Andale Sans UI" w:hAnsi="Times New Roman" w:cs="Times New Roman"/>
          <w:kern w:val="1"/>
          <w:sz w:val="24"/>
          <w:szCs w:val="28"/>
          <w:lang w:bidi="fa-IR"/>
        </w:rPr>
        <w:t>а</w:t>
      </w:r>
      <w:r w:rsidRPr="005B7702">
        <w:rPr>
          <w:rFonts w:ascii="Times New Roman" w:eastAsia="Andale Sans UI" w:hAnsi="Times New Roman" w:cs="Times New Roman"/>
          <w:kern w:val="1"/>
          <w:sz w:val="24"/>
          <w:szCs w:val="28"/>
          <w:lang w:val="de-DE" w:bidi="fa-IR"/>
        </w:rPr>
        <w:t xml:space="preserve"> </w:t>
      </w:r>
      <w:proofErr w:type="spellStart"/>
      <w:r w:rsidRPr="005B7702">
        <w:rPr>
          <w:rFonts w:ascii="Times New Roman" w:eastAsia="Andale Sans UI" w:hAnsi="Times New Roman" w:cs="Times New Roman"/>
          <w:kern w:val="1"/>
          <w:sz w:val="24"/>
          <w:szCs w:val="28"/>
          <w:lang w:val="de-DE" w:bidi="fa-IR"/>
        </w:rPr>
        <w:t>от</w:t>
      </w:r>
      <w:proofErr w:type="spellEnd"/>
      <w:r w:rsidRPr="005B7702">
        <w:rPr>
          <w:rFonts w:ascii="Times New Roman" w:eastAsia="Andale Sans UI" w:hAnsi="Times New Roman" w:cs="Times New Roman"/>
          <w:kern w:val="1"/>
          <w:sz w:val="24"/>
          <w:szCs w:val="28"/>
          <w:lang w:val="de-DE" w:bidi="fa-IR"/>
        </w:rPr>
        <w:t xml:space="preserve"> </w:t>
      </w:r>
      <w:r w:rsidRPr="005B7702">
        <w:rPr>
          <w:rFonts w:ascii="Times New Roman" w:eastAsia="Andale Sans UI" w:hAnsi="Times New Roman" w:cs="Times New Roman"/>
          <w:iCs/>
          <w:kern w:val="1"/>
          <w:sz w:val="24"/>
          <w:szCs w:val="28"/>
          <w:lang w:val="de-DE" w:bidi="fa-IR"/>
        </w:rPr>
        <w:t xml:space="preserve">04.12.2007 № 329-ФЗ </w:t>
      </w:r>
      <w:r w:rsidRPr="005B7702">
        <w:rPr>
          <w:rFonts w:ascii="Times New Roman" w:eastAsia="Andale Sans UI" w:hAnsi="Times New Roman" w:cs="Times New Roman"/>
          <w:kern w:val="1"/>
          <w:sz w:val="24"/>
          <w:szCs w:val="28"/>
          <w:lang w:val="de-DE" w:bidi="fa-IR"/>
        </w:rPr>
        <w:t xml:space="preserve">«О </w:t>
      </w:r>
      <w:proofErr w:type="spellStart"/>
      <w:r w:rsidRPr="005B7702">
        <w:rPr>
          <w:rFonts w:ascii="Times New Roman" w:eastAsia="Andale Sans UI" w:hAnsi="Times New Roman" w:cs="Times New Roman"/>
          <w:kern w:val="1"/>
          <w:sz w:val="24"/>
          <w:szCs w:val="28"/>
          <w:lang w:val="de-DE" w:bidi="fa-IR"/>
        </w:rPr>
        <w:t>физической</w:t>
      </w:r>
      <w:proofErr w:type="spellEnd"/>
      <w:r w:rsidRPr="005B7702">
        <w:rPr>
          <w:rFonts w:ascii="Times New Roman" w:eastAsia="Andale Sans UI" w:hAnsi="Times New Roman" w:cs="Times New Roman"/>
          <w:kern w:val="1"/>
          <w:sz w:val="24"/>
          <w:szCs w:val="28"/>
          <w:lang w:val="de-DE" w:bidi="fa-IR"/>
        </w:rPr>
        <w:t xml:space="preserve"> </w:t>
      </w:r>
      <w:proofErr w:type="spellStart"/>
      <w:r w:rsidRPr="005B7702">
        <w:rPr>
          <w:rFonts w:ascii="Times New Roman" w:eastAsia="Andale Sans UI" w:hAnsi="Times New Roman" w:cs="Times New Roman"/>
          <w:kern w:val="1"/>
          <w:sz w:val="24"/>
          <w:szCs w:val="28"/>
          <w:lang w:val="de-DE" w:bidi="fa-IR"/>
        </w:rPr>
        <w:t>культуре</w:t>
      </w:r>
      <w:proofErr w:type="spellEnd"/>
      <w:r w:rsidRPr="005B7702">
        <w:rPr>
          <w:rFonts w:ascii="Times New Roman" w:eastAsia="Andale Sans UI" w:hAnsi="Times New Roman" w:cs="Times New Roman"/>
          <w:kern w:val="1"/>
          <w:sz w:val="24"/>
          <w:szCs w:val="28"/>
          <w:lang w:val="de-DE" w:bidi="fa-IR"/>
        </w:rPr>
        <w:t xml:space="preserve"> и </w:t>
      </w:r>
      <w:proofErr w:type="spellStart"/>
      <w:r w:rsidRPr="005B7702">
        <w:rPr>
          <w:rFonts w:ascii="Times New Roman" w:eastAsia="Andale Sans UI" w:hAnsi="Times New Roman" w:cs="Times New Roman"/>
          <w:kern w:val="1"/>
          <w:sz w:val="24"/>
          <w:szCs w:val="28"/>
          <w:lang w:val="de-DE" w:bidi="fa-IR"/>
        </w:rPr>
        <w:t>спорте</w:t>
      </w:r>
      <w:proofErr w:type="spellEnd"/>
      <w:r w:rsidRPr="005B7702">
        <w:rPr>
          <w:rFonts w:ascii="Times New Roman" w:eastAsia="Andale Sans UI" w:hAnsi="Times New Roman" w:cs="Times New Roman"/>
          <w:kern w:val="1"/>
          <w:sz w:val="24"/>
          <w:szCs w:val="28"/>
          <w:lang w:val="de-DE" w:bidi="fa-IR"/>
        </w:rPr>
        <w:t xml:space="preserve"> в </w:t>
      </w:r>
      <w:proofErr w:type="spellStart"/>
      <w:r w:rsidRPr="005B7702">
        <w:rPr>
          <w:rFonts w:ascii="Times New Roman" w:eastAsia="Andale Sans UI" w:hAnsi="Times New Roman" w:cs="Times New Roman"/>
          <w:kern w:val="1"/>
          <w:sz w:val="24"/>
          <w:szCs w:val="28"/>
          <w:lang w:val="de-DE" w:bidi="fa-IR"/>
        </w:rPr>
        <w:t>Российской</w:t>
      </w:r>
      <w:proofErr w:type="spellEnd"/>
      <w:r w:rsidRPr="005B7702">
        <w:rPr>
          <w:rFonts w:ascii="Times New Roman" w:eastAsia="Andale Sans UI" w:hAnsi="Times New Roman" w:cs="Times New Roman"/>
          <w:kern w:val="1"/>
          <w:sz w:val="24"/>
          <w:szCs w:val="28"/>
          <w:lang w:val="de-DE" w:bidi="fa-IR"/>
        </w:rPr>
        <w:t xml:space="preserve"> </w:t>
      </w:r>
      <w:proofErr w:type="spellStart"/>
      <w:r w:rsidRPr="005B7702">
        <w:rPr>
          <w:rFonts w:ascii="Times New Roman" w:eastAsia="Andale Sans UI" w:hAnsi="Times New Roman" w:cs="Times New Roman"/>
          <w:kern w:val="1"/>
          <w:sz w:val="24"/>
          <w:szCs w:val="28"/>
          <w:lang w:val="de-DE" w:bidi="fa-IR"/>
        </w:rPr>
        <w:t>Федерации</w:t>
      </w:r>
      <w:proofErr w:type="spellEnd"/>
      <w:r w:rsidRPr="005B7702">
        <w:rPr>
          <w:rFonts w:ascii="Times New Roman" w:eastAsia="Andale Sans UI" w:hAnsi="Times New Roman" w:cs="Times New Roman"/>
          <w:kern w:val="1"/>
          <w:sz w:val="24"/>
          <w:szCs w:val="28"/>
          <w:lang w:val="de-DE" w:bidi="fa-IR"/>
        </w:rPr>
        <w:t>» (</w:t>
      </w:r>
      <w:proofErr w:type="spellStart"/>
      <w:r w:rsidRPr="005B7702">
        <w:rPr>
          <w:rFonts w:ascii="Times New Roman" w:eastAsia="Andale Sans UI" w:hAnsi="Times New Roman" w:cs="Times New Roman"/>
          <w:kern w:val="1"/>
          <w:sz w:val="24"/>
          <w:szCs w:val="28"/>
          <w:lang w:val="de-DE" w:bidi="fa-IR"/>
        </w:rPr>
        <w:t>далее</w:t>
      </w:r>
      <w:proofErr w:type="spellEnd"/>
      <w:r w:rsidRPr="005B7702">
        <w:rPr>
          <w:rFonts w:ascii="Times New Roman" w:eastAsia="Andale Sans UI" w:hAnsi="Times New Roman" w:cs="Times New Roman"/>
          <w:kern w:val="1"/>
          <w:sz w:val="24"/>
          <w:szCs w:val="28"/>
          <w:lang w:val="de-DE" w:bidi="fa-IR"/>
        </w:rPr>
        <w:t xml:space="preserve"> – </w:t>
      </w:r>
      <w:proofErr w:type="spellStart"/>
      <w:r w:rsidRPr="005B7702">
        <w:rPr>
          <w:rFonts w:ascii="Times New Roman" w:eastAsia="Andale Sans UI" w:hAnsi="Times New Roman" w:cs="Times New Roman"/>
          <w:kern w:val="1"/>
          <w:sz w:val="24"/>
          <w:szCs w:val="28"/>
          <w:lang w:val="de-DE" w:bidi="fa-IR"/>
        </w:rPr>
        <w:t>Федеральный</w:t>
      </w:r>
      <w:proofErr w:type="spellEnd"/>
      <w:r w:rsidRPr="005B7702">
        <w:rPr>
          <w:rFonts w:ascii="Times New Roman" w:eastAsia="Andale Sans UI" w:hAnsi="Times New Roman" w:cs="Times New Roman"/>
          <w:kern w:val="1"/>
          <w:sz w:val="24"/>
          <w:szCs w:val="28"/>
          <w:lang w:val="de-DE" w:bidi="fa-IR"/>
        </w:rPr>
        <w:t xml:space="preserve"> </w:t>
      </w:r>
      <w:proofErr w:type="spellStart"/>
      <w:r w:rsidRPr="005B7702">
        <w:rPr>
          <w:rFonts w:ascii="Times New Roman" w:eastAsia="Andale Sans UI" w:hAnsi="Times New Roman" w:cs="Times New Roman"/>
          <w:kern w:val="1"/>
          <w:sz w:val="24"/>
          <w:szCs w:val="28"/>
          <w:lang w:val="de-DE" w:bidi="fa-IR"/>
        </w:rPr>
        <w:t>закон</w:t>
      </w:r>
      <w:proofErr w:type="spellEnd"/>
      <w:r w:rsidRPr="005B7702">
        <w:rPr>
          <w:rFonts w:ascii="Times New Roman" w:eastAsia="Andale Sans UI" w:hAnsi="Times New Roman" w:cs="Times New Roman"/>
          <w:kern w:val="1"/>
          <w:sz w:val="24"/>
          <w:szCs w:val="28"/>
          <w:lang w:val="de-DE" w:bidi="fa-IR"/>
        </w:rPr>
        <w:t xml:space="preserve"> </w:t>
      </w:r>
      <w:proofErr w:type="spellStart"/>
      <w:r w:rsidRPr="005B7702">
        <w:rPr>
          <w:rFonts w:ascii="Times New Roman" w:eastAsia="Andale Sans UI" w:hAnsi="Times New Roman" w:cs="Times New Roman"/>
          <w:kern w:val="1"/>
          <w:sz w:val="24"/>
          <w:szCs w:val="28"/>
          <w:lang w:val="de-DE" w:bidi="fa-IR"/>
        </w:rPr>
        <w:t>от</w:t>
      </w:r>
      <w:proofErr w:type="spellEnd"/>
      <w:r w:rsidRPr="005B7702">
        <w:rPr>
          <w:rFonts w:ascii="Times New Roman" w:eastAsia="Andale Sans UI" w:hAnsi="Times New Roman" w:cs="Times New Roman"/>
          <w:kern w:val="1"/>
          <w:sz w:val="24"/>
          <w:szCs w:val="28"/>
          <w:lang w:val="de-DE" w:bidi="fa-IR"/>
        </w:rPr>
        <w:t xml:space="preserve"> </w:t>
      </w:r>
      <w:r w:rsidRPr="005B7702">
        <w:rPr>
          <w:rFonts w:ascii="Times New Roman" w:eastAsia="Andale Sans UI" w:hAnsi="Times New Roman" w:cs="Times New Roman"/>
          <w:iCs/>
          <w:kern w:val="1"/>
          <w:sz w:val="24"/>
          <w:szCs w:val="28"/>
          <w:lang w:val="de-DE" w:bidi="fa-IR"/>
        </w:rPr>
        <w:t>04.12.2007</w:t>
      </w:r>
      <w:r w:rsidRPr="005B7702">
        <w:rPr>
          <w:rFonts w:ascii="Times New Roman" w:eastAsia="Andale Sans UI" w:hAnsi="Times New Roman" w:cs="Times New Roman"/>
          <w:iCs/>
          <w:kern w:val="1"/>
          <w:sz w:val="24"/>
          <w:szCs w:val="28"/>
          <w:lang w:bidi="fa-IR"/>
        </w:rPr>
        <w:t xml:space="preserve"> г. </w:t>
      </w:r>
      <w:r w:rsidRPr="005B7702">
        <w:rPr>
          <w:rFonts w:ascii="Times New Roman" w:eastAsia="Andale Sans UI" w:hAnsi="Times New Roman" w:cs="Times New Roman"/>
          <w:iCs/>
          <w:kern w:val="1"/>
          <w:sz w:val="24"/>
          <w:szCs w:val="28"/>
          <w:lang w:val="de-DE" w:bidi="fa-IR"/>
        </w:rPr>
        <w:t>№ 329-ФЗ)</w:t>
      </w:r>
      <w:r w:rsidRPr="005B7702">
        <w:rPr>
          <w:rFonts w:ascii="Times New Roman" w:eastAsia="Andale Sans UI" w:hAnsi="Times New Roman" w:cs="Times New Roman"/>
          <w:kern w:val="1"/>
          <w:sz w:val="24"/>
          <w:szCs w:val="28"/>
          <w:lang w:bidi="fa-IR"/>
        </w:rPr>
        <w:t>;</w:t>
      </w:r>
    </w:p>
    <w:p w:rsidR="005B7702" w:rsidRPr="005B7702" w:rsidRDefault="005B7702" w:rsidP="00AE250F">
      <w:pPr>
        <w:widowControl w:val="0"/>
        <w:numPr>
          <w:ilvl w:val="0"/>
          <w:numId w:val="14"/>
        </w:numPr>
        <w:tabs>
          <w:tab w:val="left" w:pos="993"/>
        </w:tabs>
        <w:spacing w:after="0" w:line="240" w:lineRule="auto"/>
        <w:ind w:firstLine="556"/>
        <w:jc w:val="both"/>
        <w:rPr>
          <w:rFonts w:ascii="Times New Roman" w:eastAsia="Andale Sans UI" w:hAnsi="Times New Roman" w:cs="Times New Roman"/>
          <w:kern w:val="1"/>
          <w:sz w:val="24"/>
          <w:szCs w:val="28"/>
          <w:lang w:eastAsia="fa-IR" w:bidi="fa-IR"/>
        </w:rPr>
      </w:pPr>
      <w:r w:rsidRPr="005B7702">
        <w:rPr>
          <w:rFonts w:ascii="Times New Roman" w:eastAsia="Andale Sans UI" w:hAnsi="Times New Roman" w:cs="Times New Roman"/>
          <w:kern w:val="1"/>
          <w:sz w:val="24"/>
          <w:szCs w:val="28"/>
          <w:lang w:eastAsia="fa-IR" w:bidi="fa-IR"/>
        </w:rPr>
        <w:t>П</w:t>
      </w:r>
      <w:proofErr w:type="spellStart"/>
      <w:r w:rsidRPr="005B7702">
        <w:rPr>
          <w:rFonts w:ascii="Times New Roman" w:eastAsia="Andale Sans UI" w:hAnsi="Times New Roman" w:cs="Times New Roman"/>
          <w:kern w:val="1"/>
          <w:sz w:val="24"/>
          <w:szCs w:val="28"/>
          <w:lang w:val="de-DE" w:eastAsia="fa-IR" w:bidi="fa-IR"/>
        </w:rPr>
        <w:t>риказ</w:t>
      </w:r>
      <w:proofErr w:type="spellEnd"/>
      <w:r w:rsidRPr="005B7702">
        <w:rPr>
          <w:rFonts w:ascii="Times New Roman" w:eastAsia="Andale Sans UI" w:hAnsi="Times New Roman" w:cs="Times New Roman"/>
          <w:kern w:val="1"/>
          <w:sz w:val="24"/>
          <w:szCs w:val="28"/>
          <w:lang w:eastAsia="fa-IR" w:bidi="fa-IR"/>
        </w:rPr>
        <w:t>а</w:t>
      </w:r>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eastAsia="fa-IR" w:bidi="fa-IR"/>
        </w:rPr>
        <w:t>Минспорта</w:t>
      </w:r>
      <w:proofErr w:type="spellEnd"/>
      <w:r w:rsidRPr="005B7702">
        <w:rPr>
          <w:rFonts w:ascii="Times New Roman" w:eastAsia="Andale Sans UI" w:hAnsi="Times New Roman" w:cs="Times New Roman"/>
          <w:kern w:val="1"/>
          <w:sz w:val="24"/>
          <w:szCs w:val="28"/>
          <w:lang w:eastAsia="fa-IR" w:bidi="fa-IR"/>
        </w:rPr>
        <w:t xml:space="preserve"> РФ</w:t>
      </w:r>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от</w:t>
      </w:r>
      <w:proofErr w:type="spellEnd"/>
      <w:r w:rsidRPr="005B7702">
        <w:rPr>
          <w:rFonts w:ascii="Times New Roman" w:eastAsia="Andale Sans UI" w:hAnsi="Times New Roman" w:cs="Times New Roman"/>
          <w:kern w:val="1"/>
          <w:sz w:val="24"/>
          <w:szCs w:val="28"/>
          <w:lang w:val="de-DE" w:eastAsia="fa-IR" w:bidi="fa-IR"/>
        </w:rPr>
        <w:t xml:space="preserve"> 27.12.2013 № 1125</w:t>
      </w:r>
      <w:r w:rsidRPr="005B7702">
        <w:rPr>
          <w:rFonts w:ascii="Times New Roman" w:eastAsia="Andale Sans UI" w:hAnsi="Times New Roman" w:cs="Times New Roman"/>
          <w:b/>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Об</w:t>
      </w:r>
      <w:proofErr w:type="spell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утверждении</w:t>
      </w:r>
      <w:proofErr w:type="spell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особенностей</w:t>
      </w:r>
      <w:proofErr w:type="spell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организации</w:t>
      </w:r>
      <w:proofErr w:type="spellEnd"/>
      <w:r w:rsidRPr="005B7702">
        <w:rPr>
          <w:rFonts w:ascii="Times New Roman" w:eastAsia="Andale Sans UI" w:hAnsi="Times New Roman" w:cs="Times New Roman"/>
          <w:kern w:val="1"/>
          <w:sz w:val="24"/>
          <w:szCs w:val="28"/>
          <w:lang w:val="de-DE" w:eastAsia="fa-IR" w:bidi="fa-IR"/>
        </w:rPr>
        <w:t xml:space="preserve"> и </w:t>
      </w:r>
      <w:proofErr w:type="spellStart"/>
      <w:r w:rsidRPr="005B7702">
        <w:rPr>
          <w:rFonts w:ascii="Times New Roman" w:eastAsia="Andale Sans UI" w:hAnsi="Times New Roman" w:cs="Times New Roman"/>
          <w:kern w:val="1"/>
          <w:sz w:val="24"/>
          <w:szCs w:val="28"/>
          <w:lang w:val="de-DE" w:eastAsia="fa-IR" w:bidi="fa-IR"/>
        </w:rPr>
        <w:t>осуществления</w:t>
      </w:r>
      <w:proofErr w:type="spell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образовательной</w:t>
      </w:r>
      <w:proofErr w:type="spell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тренировочной</w:t>
      </w:r>
      <w:proofErr w:type="spellEnd"/>
      <w:r w:rsidRPr="005B7702">
        <w:rPr>
          <w:rFonts w:ascii="Times New Roman" w:eastAsia="Andale Sans UI" w:hAnsi="Times New Roman" w:cs="Times New Roman"/>
          <w:kern w:val="1"/>
          <w:sz w:val="24"/>
          <w:szCs w:val="28"/>
          <w:lang w:val="de-DE" w:eastAsia="fa-IR" w:bidi="fa-IR"/>
        </w:rPr>
        <w:t xml:space="preserve"> и </w:t>
      </w:r>
      <w:proofErr w:type="spellStart"/>
      <w:r w:rsidRPr="005B7702">
        <w:rPr>
          <w:rFonts w:ascii="Times New Roman" w:eastAsia="Andale Sans UI" w:hAnsi="Times New Roman" w:cs="Times New Roman"/>
          <w:kern w:val="1"/>
          <w:sz w:val="24"/>
          <w:szCs w:val="28"/>
          <w:lang w:val="de-DE" w:eastAsia="fa-IR" w:bidi="fa-IR"/>
        </w:rPr>
        <w:t>методической</w:t>
      </w:r>
      <w:proofErr w:type="spell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деятельности</w:t>
      </w:r>
      <w:proofErr w:type="spellEnd"/>
      <w:r w:rsidRPr="005B7702">
        <w:rPr>
          <w:rFonts w:ascii="Times New Roman" w:eastAsia="Andale Sans UI" w:hAnsi="Times New Roman" w:cs="Times New Roman"/>
          <w:kern w:val="1"/>
          <w:sz w:val="24"/>
          <w:szCs w:val="28"/>
          <w:lang w:val="de-DE" w:eastAsia="fa-IR" w:bidi="fa-IR"/>
        </w:rPr>
        <w:t xml:space="preserve"> в </w:t>
      </w:r>
      <w:proofErr w:type="spellStart"/>
      <w:r w:rsidRPr="005B7702">
        <w:rPr>
          <w:rFonts w:ascii="Times New Roman" w:eastAsia="Andale Sans UI" w:hAnsi="Times New Roman" w:cs="Times New Roman"/>
          <w:kern w:val="1"/>
          <w:sz w:val="24"/>
          <w:szCs w:val="28"/>
          <w:lang w:val="de-DE" w:eastAsia="fa-IR" w:bidi="fa-IR"/>
        </w:rPr>
        <w:t>области</w:t>
      </w:r>
      <w:proofErr w:type="spell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физической</w:t>
      </w:r>
      <w:proofErr w:type="spell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культуры</w:t>
      </w:r>
      <w:proofErr w:type="spellEnd"/>
      <w:r w:rsidRPr="005B7702">
        <w:rPr>
          <w:rFonts w:ascii="Times New Roman" w:eastAsia="Andale Sans UI" w:hAnsi="Times New Roman" w:cs="Times New Roman"/>
          <w:kern w:val="1"/>
          <w:sz w:val="24"/>
          <w:szCs w:val="28"/>
          <w:lang w:val="de-DE" w:eastAsia="fa-IR" w:bidi="fa-IR"/>
        </w:rPr>
        <w:t xml:space="preserve"> и </w:t>
      </w:r>
      <w:proofErr w:type="spellStart"/>
      <w:r w:rsidRPr="005B7702">
        <w:rPr>
          <w:rFonts w:ascii="Times New Roman" w:eastAsia="Andale Sans UI" w:hAnsi="Times New Roman" w:cs="Times New Roman"/>
          <w:kern w:val="1"/>
          <w:sz w:val="24"/>
          <w:szCs w:val="28"/>
          <w:lang w:val="de-DE" w:eastAsia="fa-IR" w:bidi="fa-IR"/>
        </w:rPr>
        <w:t>спорта</w:t>
      </w:r>
      <w:proofErr w:type="spellEnd"/>
      <w:r w:rsidRPr="005B7702">
        <w:rPr>
          <w:rFonts w:ascii="Times New Roman" w:eastAsia="Andale Sans UI" w:hAnsi="Times New Roman" w:cs="Times New Roman"/>
          <w:kern w:val="1"/>
          <w:sz w:val="24"/>
          <w:szCs w:val="28"/>
          <w:lang w:val="de-DE" w:eastAsia="fa-IR" w:bidi="fa-IR"/>
        </w:rPr>
        <w:t>» (</w:t>
      </w:r>
      <w:proofErr w:type="spellStart"/>
      <w:proofErr w:type="gramStart"/>
      <w:r w:rsidRPr="005B7702">
        <w:rPr>
          <w:rFonts w:ascii="Times New Roman" w:eastAsia="Andale Sans UI" w:hAnsi="Times New Roman" w:cs="Times New Roman"/>
          <w:kern w:val="1"/>
          <w:sz w:val="24"/>
          <w:szCs w:val="28"/>
          <w:lang w:val="de-DE" w:eastAsia="fa-IR" w:bidi="fa-IR"/>
        </w:rPr>
        <w:t>зарегистрирован</w:t>
      </w:r>
      <w:proofErr w:type="spellEnd"/>
      <w:proofErr w:type="gram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Минюстом</w:t>
      </w:r>
      <w:proofErr w:type="spellEnd"/>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России</w:t>
      </w:r>
      <w:proofErr w:type="spellEnd"/>
      <w:r w:rsidRPr="005B7702">
        <w:rPr>
          <w:rFonts w:ascii="Times New Roman" w:eastAsia="Andale Sans UI" w:hAnsi="Times New Roman" w:cs="Times New Roman"/>
          <w:kern w:val="1"/>
          <w:sz w:val="24"/>
          <w:szCs w:val="28"/>
          <w:lang w:val="de-DE" w:eastAsia="fa-IR" w:bidi="fa-IR"/>
        </w:rPr>
        <w:t xml:space="preserve"> 05.03.2014</w:t>
      </w:r>
      <w:r w:rsidRPr="005B7702">
        <w:rPr>
          <w:rFonts w:ascii="Times New Roman" w:eastAsia="Andale Sans UI" w:hAnsi="Times New Roman" w:cs="Times New Roman"/>
          <w:kern w:val="1"/>
          <w:sz w:val="24"/>
          <w:szCs w:val="28"/>
          <w:lang w:eastAsia="fa-IR" w:bidi="fa-IR"/>
        </w:rPr>
        <w:t xml:space="preserve"> г.</w:t>
      </w:r>
      <w:r w:rsidRPr="005B7702">
        <w:rPr>
          <w:rFonts w:ascii="Times New Roman" w:eastAsia="Andale Sans UI" w:hAnsi="Times New Roman" w:cs="Times New Roman"/>
          <w:kern w:val="1"/>
          <w:sz w:val="24"/>
          <w:szCs w:val="28"/>
          <w:lang w:val="de-DE" w:eastAsia="fa-IR" w:bidi="fa-IR"/>
        </w:rPr>
        <w:t xml:space="preserve">, </w:t>
      </w:r>
      <w:proofErr w:type="spellStart"/>
      <w:r w:rsidRPr="005B7702">
        <w:rPr>
          <w:rFonts w:ascii="Times New Roman" w:eastAsia="Andale Sans UI" w:hAnsi="Times New Roman" w:cs="Times New Roman"/>
          <w:kern w:val="1"/>
          <w:sz w:val="24"/>
          <w:szCs w:val="28"/>
          <w:lang w:val="de-DE" w:eastAsia="fa-IR" w:bidi="fa-IR"/>
        </w:rPr>
        <w:t>регистрационный</w:t>
      </w:r>
      <w:proofErr w:type="spellEnd"/>
      <w:r w:rsidRPr="005B7702">
        <w:rPr>
          <w:rFonts w:ascii="Times New Roman" w:eastAsia="Andale Sans UI" w:hAnsi="Times New Roman" w:cs="Times New Roman"/>
          <w:kern w:val="1"/>
          <w:sz w:val="24"/>
          <w:szCs w:val="28"/>
          <w:lang w:val="de-DE" w:eastAsia="fa-IR" w:bidi="fa-IR"/>
        </w:rPr>
        <w:t xml:space="preserve"> № 31522)</w:t>
      </w:r>
      <w:r w:rsidRPr="005B7702">
        <w:rPr>
          <w:rFonts w:ascii="Times New Roman" w:eastAsia="Andale Sans UI" w:hAnsi="Times New Roman" w:cs="Times New Roman"/>
          <w:kern w:val="1"/>
          <w:sz w:val="24"/>
          <w:szCs w:val="28"/>
          <w:lang w:eastAsia="fa-IR" w:bidi="fa-IR"/>
        </w:rPr>
        <w:t>;</w:t>
      </w:r>
    </w:p>
    <w:p w:rsidR="005B7702" w:rsidRPr="005B7702" w:rsidRDefault="005B7702" w:rsidP="005B7702">
      <w:pPr>
        <w:tabs>
          <w:tab w:val="left" w:pos="993"/>
        </w:tabs>
        <w:spacing w:after="0" w:line="240" w:lineRule="auto"/>
        <w:ind w:left="720" w:firstLine="556"/>
        <w:jc w:val="both"/>
        <w:rPr>
          <w:rFonts w:ascii="Times New Roman" w:eastAsia="Andale Sans UI" w:hAnsi="Times New Roman" w:cs="Times New Roman"/>
          <w:kern w:val="1"/>
          <w:sz w:val="24"/>
          <w:szCs w:val="28"/>
          <w:lang w:eastAsia="fa-IR" w:bidi="fa-IR"/>
        </w:rPr>
      </w:pPr>
      <w:r w:rsidRPr="005B7702">
        <w:rPr>
          <w:rFonts w:ascii="Times New Roman" w:eastAsia="Andale Sans UI" w:hAnsi="Times New Roman" w:cs="Times New Roman"/>
          <w:kern w:val="1"/>
          <w:sz w:val="24"/>
          <w:szCs w:val="28"/>
          <w:lang w:eastAsia="fa-IR" w:bidi="fa-IR"/>
        </w:rPr>
        <w:t>- с учетом основных положений Федерального закона № 329-ФЗ «О физической культуре и спорте в Российской Федерации» и методических рекомендаций по организации 24 октября 2012 г. N 325);</w:t>
      </w:r>
    </w:p>
    <w:p w:rsidR="005B7702" w:rsidRPr="005B7702" w:rsidRDefault="005B7702" w:rsidP="00AE250F">
      <w:pPr>
        <w:widowControl w:val="0"/>
        <w:numPr>
          <w:ilvl w:val="0"/>
          <w:numId w:val="14"/>
        </w:numPr>
        <w:tabs>
          <w:tab w:val="left" w:pos="993"/>
        </w:tabs>
        <w:spacing w:after="0" w:line="240" w:lineRule="auto"/>
        <w:ind w:firstLine="556"/>
        <w:jc w:val="both"/>
        <w:rPr>
          <w:rFonts w:ascii="Times New Roman" w:eastAsia="Andale Sans UI" w:hAnsi="Times New Roman" w:cs="Times New Roman"/>
          <w:b/>
          <w:kern w:val="1"/>
          <w:sz w:val="24"/>
          <w:szCs w:val="28"/>
          <w:lang w:eastAsia="fa-IR" w:bidi="fa-IR"/>
        </w:rPr>
      </w:pPr>
      <w:r w:rsidRPr="005B7702">
        <w:rPr>
          <w:rFonts w:ascii="Times New Roman" w:eastAsia="ヒラギノ角ゴ Pro W3" w:hAnsi="Times New Roman" w:cs="Times New Roman"/>
          <w:kern w:val="1"/>
          <w:sz w:val="24"/>
          <w:szCs w:val="28"/>
          <w:lang w:eastAsia="ar-SA"/>
        </w:rPr>
        <w:t xml:space="preserve">Примерной программы спортивной подготовки для детско-юношеских спортивных школ, специализированных детско-юношеских школ олимпийского резерва «Легка атлетика», одобренной Государственным комитетом Российской Федерации по физической культуре и спорту, 2006 г. </w:t>
      </w:r>
    </w:p>
    <w:p w:rsidR="005B7702" w:rsidRDefault="005B7702" w:rsidP="005B7702">
      <w:pPr>
        <w:pStyle w:val="Default"/>
        <w:ind w:left="720" w:firstLine="556"/>
        <w:jc w:val="both"/>
        <w:rPr>
          <w:rFonts w:eastAsia="Andale Sans UI"/>
          <w:color w:val="auto"/>
          <w:kern w:val="1"/>
          <w:szCs w:val="28"/>
          <w:lang w:eastAsia="fa-IR" w:bidi="fa-IR"/>
        </w:rPr>
      </w:pPr>
      <w:r w:rsidRPr="005B7702">
        <w:rPr>
          <w:rFonts w:eastAsia="Andale Sans UI"/>
          <w:color w:val="auto"/>
          <w:kern w:val="1"/>
          <w:szCs w:val="28"/>
          <w:lang w:eastAsia="fa-IR" w:bidi="fa-IR"/>
        </w:rPr>
        <w:t>Данная программа разработана с учётом принципов доступности, индивидуализации и результативности.</w:t>
      </w:r>
    </w:p>
    <w:p w:rsidR="005B7702" w:rsidRPr="00494AC3" w:rsidRDefault="005B7702" w:rsidP="005B7702">
      <w:pPr>
        <w:pStyle w:val="Default"/>
        <w:ind w:left="720" w:firstLine="556"/>
        <w:jc w:val="both"/>
        <w:rPr>
          <w:color w:val="auto"/>
        </w:rPr>
      </w:pPr>
      <w:r w:rsidRPr="005B7702">
        <w:rPr>
          <w:i/>
          <w:color w:val="auto"/>
        </w:rPr>
        <w:t>Цель Программы</w:t>
      </w:r>
      <w:r w:rsidRPr="005B7702">
        <w:rPr>
          <w:color w:val="auto"/>
        </w:rPr>
        <w:t>: создание условий для многолетней непрерывной подготовки всесторонне развитых  юных спортсменов,  для пополнения сборных команд города, края, субъекта региона, Российской Федерации, содействие гармоничному развитию личности спортсмена и его всестороннему физическому развитию.</w:t>
      </w:r>
    </w:p>
    <w:p w:rsidR="00CE4285" w:rsidRPr="00494AC3" w:rsidRDefault="00CE4285" w:rsidP="00B419FF">
      <w:pPr>
        <w:pStyle w:val="Default"/>
        <w:ind w:left="720" w:firstLine="556"/>
        <w:jc w:val="both"/>
      </w:pPr>
      <w:proofErr w:type="gramStart"/>
      <w:r w:rsidRPr="00494AC3">
        <w:t xml:space="preserve">Программа определяет основные направления и условия спортивной подготовки спортсменов по виду спорта </w:t>
      </w:r>
      <w:r w:rsidR="00924A5E" w:rsidRPr="00494AC3">
        <w:t>«</w:t>
      </w:r>
      <w:r w:rsidRPr="00494AC3">
        <w:t>л</w:t>
      </w:r>
      <w:r w:rsidR="000C4D90" w:rsidRPr="00494AC3">
        <w:t>е</w:t>
      </w:r>
      <w:r w:rsidRPr="00494AC3">
        <w:t>гкая атлетика</w:t>
      </w:r>
      <w:r w:rsidR="00924A5E" w:rsidRPr="00494AC3">
        <w:t xml:space="preserve">» </w:t>
      </w:r>
      <w:r w:rsidRPr="00494AC3">
        <w:t xml:space="preserve"> в период спортивной подготовки в </w:t>
      </w:r>
      <w:r w:rsidR="005614C8" w:rsidRPr="00494AC3">
        <w:rPr>
          <w:rFonts w:eastAsia="Times New Roman"/>
        </w:rPr>
        <w:t>МАУ «СШ им. Л.П. Моисеева»</w:t>
      </w:r>
      <w:r w:rsidRPr="00494AC3">
        <w:t xml:space="preserve"> на этапах начальной подготовки, тренировочном этапе (этап </w:t>
      </w:r>
      <w:r w:rsidR="00924A5E" w:rsidRPr="00494AC3">
        <w:t xml:space="preserve">спортивной </w:t>
      </w:r>
      <w:r w:rsidRPr="00494AC3">
        <w:t>специализации)</w:t>
      </w:r>
      <w:r w:rsidR="005B7702">
        <w:t>, на этапах совершенствования спортивного мастерства и высшего спортивного мастерства</w:t>
      </w:r>
      <w:r w:rsidRPr="00494AC3">
        <w:t xml:space="preserve"> в соответствии с требованиями </w:t>
      </w:r>
      <w:r w:rsidR="00924A5E" w:rsidRPr="00494AC3">
        <w:t>ф</w:t>
      </w:r>
      <w:r w:rsidRPr="00494AC3">
        <w:t>едерального стандарта спортивной подготовки по виду спорта</w:t>
      </w:r>
      <w:r w:rsidR="005B7702">
        <w:t xml:space="preserve"> </w:t>
      </w:r>
      <w:r w:rsidR="00924A5E" w:rsidRPr="00494AC3">
        <w:t>«</w:t>
      </w:r>
      <w:r w:rsidR="00436EB6" w:rsidRPr="00494AC3">
        <w:t>ле</w:t>
      </w:r>
      <w:r w:rsidRPr="00494AC3">
        <w:t>гкая атлетика</w:t>
      </w:r>
      <w:r w:rsidR="00924A5E" w:rsidRPr="00494AC3">
        <w:t>»</w:t>
      </w:r>
      <w:r w:rsidRPr="00494AC3">
        <w:t xml:space="preserve">. </w:t>
      </w:r>
      <w:proofErr w:type="gramEnd"/>
    </w:p>
    <w:p w:rsidR="00CE4285" w:rsidRPr="00494AC3" w:rsidRDefault="00CE4285" w:rsidP="00B419FF">
      <w:pPr>
        <w:pStyle w:val="Default"/>
        <w:ind w:left="720" w:firstLine="556"/>
        <w:jc w:val="both"/>
      </w:pPr>
      <w:r w:rsidRPr="00494AC3">
        <w:t xml:space="preserve">Программа имеет следующую структуру: </w:t>
      </w:r>
    </w:p>
    <w:p w:rsidR="00CE4285" w:rsidRPr="00494AC3" w:rsidRDefault="00CE4285" w:rsidP="00AE250F">
      <w:pPr>
        <w:pStyle w:val="Default"/>
        <w:numPr>
          <w:ilvl w:val="0"/>
          <w:numId w:val="1"/>
        </w:numPr>
        <w:ind w:firstLine="556"/>
        <w:jc w:val="both"/>
      </w:pPr>
      <w:r w:rsidRPr="00494AC3">
        <w:t xml:space="preserve">пояснительная записка; </w:t>
      </w:r>
    </w:p>
    <w:p w:rsidR="00CE4285" w:rsidRPr="00494AC3" w:rsidRDefault="00CE4285" w:rsidP="00AE250F">
      <w:pPr>
        <w:pStyle w:val="Default"/>
        <w:numPr>
          <w:ilvl w:val="0"/>
          <w:numId w:val="1"/>
        </w:numPr>
        <w:ind w:firstLine="556"/>
        <w:jc w:val="both"/>
      </w:pPr>
      <w:r w:rsidRPr="00494AC3">
        <w:t xml:space="preserve">нормативная часть; </w:t>
      </w:r>
    </w:p>
    <w:p w:rsidR="00CE4285" w:rsidRPr="00494AC3" w:rsidRDefault="00CE4285" w:rsidP="00AE250F">
      <w:pPr>
        <w:pStyle w:val="Default"/>
        <w:numPr>
          <w:ilvl w:val="0"/>
          <w:numId w:val="1"/>
        </w:numPr>
        <w:ind w:firstLine="556"/>
        <w:jc w:val="both"/>
      </w:pPr>
      <w:r w:rsidRPr="00494AC3">
        <w:t xml:space="preserve">методическая часть; </w:t>
      </w:r>
    </w:p>
    <w:p w:rsidR="00CE4285" w:rsidRPr="00494AC3" w:rsidRDefault="00CE4285" w:rsidP="00AE250F">
      <w:pPr>
        <w:pStyle w:val="Default"/>
        <w:numPr>
          <w:ilvl w:val="0"/>
          <w:numId w:val="1"/>
        </w:numPr>
        <w:ind w:firstLine="556"/>
        <w:jc w:val="both"/>
      </w:pPr>
      <w:r w:rsidRPr="00494AC3">
        <w:t>система контроля и зач</w:t>
      </w:r>
      <w:r w:rsidR="00436EB6" w:rsidRPr="00494AC3">
        <w:t>е</w:t>
      </w:r>
      <w:r w:rsidRPr="00494AC3">
        <w:t xml:space="preserve">тные требования; </w:t>
      </w:r>
    </w:p>
    <w:p w:rsidR="00CE4285" w:rsidRPr="00494AC3" w:rsidRDefault="00CE4285" w:rsidP="00AE250F">
      <w:pPr>
        <w:pStyle w:val="Default"/>
        <w:numPr>
          <w:ilvl w:val="0"/>
          <w:numId w:val="1"/>
        </w:numPr>
        <w:ind w:firstLine="556"/>
        <w:jc w:val="both"/>
      </w:pPr>
      <w:r w:rsidRPr="00494AC3">
        <w:t xml:space="preserve">перечень информационного обеспечения; </w:t>
      </w:r>
    </w:p>
    <w:p w:rsidR="00CE4285" w:rsidRPr="00494AC3" w:rsidRDefault="00CE4285" w:rsidP="00AE250F">
      <w:pPr>
        <w:pStyle w:val="Default"/>
        <w:numPr>
          <w:ilvl w:val="0"/>
          <w:numId w:val="1"/>
        </w:numPr>
        <w:ind w:firstLine="556"/>
        <w:jc w:val="both"/>
      </w:pPr>
      <w:r w:rsidRPr="00494AC3">
        <w:t xml:space="preserve">план спортивных мероприятий. </w:t>
      </w:r>
    </w:p>
    <w:p w:rsidR="00CE4285" w:rsidRPr="00494AC3" w:rsidRDefault="00CE4285" w:rsidP="00B419FF">
      <w:pPr>
        <w:pStyle w:val="Default"/>
        <w:ind w:left="720" w:firstLine="556"/>
        <w:jc w:val="both"/>
      </w:pPr>
    </w:p>
    <w:p w:rsidR="00B419FF" w:rsidRPr="00B723D1" w:rsidRDefault="00B419FF" w:rsidP="00AE250F">
      <w:pPr>
        <w:pStyle w:val="a4"/>
        <w:widowControl w:val="0"/>
        <w:numPr>
          <w:ilvl w:val="1"/>
          <w:numId w:val="16"/>
        </w:numPr>
        <w:spacing w:after="0" w:line="240" w:lineRule="auto"/>
        <w:ind w:left="720" w:firstLine="556"/>
        <w:jc w:val="both"/>
        <w:rPr>
          <w:rFonts w:ascii="Times New Roman" w:eastAsia="Times New Roman" w:hAnsi="Times New Roman" w:cs="Times New Roman"/>
          <w:b/>
          <w:color w:val="000000"/>
          <w:sz w:val="24"/>
          <w:szCs w:val="24"/>
          <w:lang w:bidi="ru-RU"/>
        </w:rPr>
      </w:pPr>
      <w:r w:rsidRPr="00B723D1">
        <w:rPr>
          <w:rFonts w:ascii="Times New Roman" w:eastAsia="Times New Roman" w:hAnsi="Times New Roman" w:cs="Times New Roman"/>
          <w:b/>
          <w:color w:val="000000"/>
          <w:sz w:val="24"/>
          <w:szCs w:val="24"/>
          <w:lang w:bidi="ru-RU"/>
        </w:rPr>
        <w:t>Характеристика лёгкой атлетики как вида спорта и ее отличительные особенности</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Легкая атлетика является комплексным видом спорта, включающим в себя различные виды дисциплин. Легкая атлетика составляла основу спортивной программы первых олимпийских игр. Свои позиции легкой атлетике удалось завоевать за счет простоты, доступности и естественности своих соревновательных дисциплин.</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proofErr w:type="gramStart"/>
      <w:r w:rsidRPr="00B419FF">
        <w:rPr>
          <w:rFonts w:ascii="Times New Roman" w:eastAsia="Times New Roman" w:hAnsi="Times New Roman" w:cs="Times New Roman"/>
          <w:color w:val="000000"/>
          <w:sz w:val="24"/>
          <w:szCs w:val="24"/>
          <w:lang w:bidi="ru-RU"/>
        </w:rPr>
        <w:t>Лёгкая атлетика — совокупность видов спорта, объединяющая такие дисциплины, как ходьба, бег, прыжки (в длину, высоту, тройной, с шестом), метание (диска, копья, молота), толкание ядра и легкоатлетические многоборья.</w:t>
      </w:r>
      <w:proofErr w:type="gramEnd"/>
      <w:r w:rsidRPr="00B419FF">
        <w:rPr>
          <w:rFonts w:ascii="Times New Roman" w:eastAsia="Times New Roman" w:hAnsi="Times New Roman" w:cs="Times New Roman"/>
          <w:color w:val="000000"/>
          <w:sz w:val="24"/>
          <w:szCs w:val="24"/>
          <w:lang w:bidi="ru-RU"/>
        </w:rPr>
        <w:t xml:space="preserve"> Один из основных и наиболее массовых видов спорта. Соревнования проводятся как для мужчин, так и для женщин.</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Современная лёгкая атлетика характеризуется двумя спортивными сезонами в течение года, условно называемыми зимним (соревнования проводятся в закрытых помещениях) и летним (соревнования проводятся на открытом воздухе).</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Лёгкая атлетика как вид спорта подразделяется на специализации, которые в свою очередь делятся на дисциплины.</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Специализации легкой атлетики.</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Спортивная ходьба. Спортивная ходьба по технике движений отличается от всех видов ходьбы постановкой, выпрямленной в коленном суставе ноги. Однако</w:t>
      </w:r>
      <w:proofErr w:type="gramStart"/>
      <w:r w:rsidRPr="00B419FF">
        <w:rPr>
          <w:rFonts w:ascii="Times New Roman" w:eastAsia="Times New Roman" w:hAnsi="Times New Roman" w:cs="Times New Roman"/>
          <w:color w:val="000000"/>
          <w:sz w:val="24"/>
          <w:szCs w:val="24"/>
          <w:lang w:bidi="ru-RU"/>
        </w:rPr>
        <w:t>,</w:t>
      </w:r>
      <w:proofErr w:type="gramEnd"/>
      <w:r w:rsidRPr="00B419FF">
        <w:rPr>
          <w:rFonts w:ascii="Times New Roman" w:eastAsia="Times New Roman" w:hAnsi="Times New Roman" w:cs="Times New Roman"/>
          <w:color w:val="000000"/>
          <w:sz w:val="24"/>
          <w:szCs w:val="24"/>
          <w:lang w:bidi="ru-RU"/>
        </w:rPr>
        <w:t xml:space="preserve"> общим для всех видов ходьбы является постоянный контакт ноги с грунтом одной или двух ног одновременно. За появление фазы полета скороходы дисквалифицируются намного чаще, чем за другую наказуемую ошибку, когда согнута опорная нога ходока в момент вертикали. Моментом вертикали называют момент начала обгона маховой ноги опорной. </w:t>
      </w:r>
      <w:proofErr w:type="gramStart"/>
      <w:r w:rsidRPr="00B419FF">
        <w:rPr>
          <w:rFonts w:ascii="Times New Roman" w:eastAsia="Times New Roman" w:hAnsi="Times New Roman" w:cs="Times New Roman"/>
          <w:color w:val="000000"/>
          <w:sz w:val="24"/>
          <w:szCs w:val="24"/>
          <w:lang w:bidi="ru-RU"/>
        </w:rPr>
        <w:t>Скорость в спортивной ходьбе вдвое-втрое выше, чем в обычной достигает 14-16 км/час.</w:t>
      </w:r>
      <w:proofErr w:type="gramEnd"/>
      <w:r w:rsidRPr="00B419FF">
        <w:rPr>
          <w:rFonts w:ascii="Times New Roman" w:eastAsia="Times New Roman" w:hAnsi="Times New Roman" w:cs="Times New Roman"/>
          <w:color w:val="000000"/>
          <w:sz w:val="24"/>
          <w:szCs w:val="24"/>
          <w:lang w:bidi="ru-RU"/>
        </w:rPr>
        <w:t xml:space="preserve"> Рекорды в спортивной ходьбе регистрируются на дорожке стадиона не более 500 м на дистанциях от 3-х км до результатов суточной ходьбы (более 200 км). Высшие достижения регистрируются на шоссе. На крупнейших соревнованиях мужчины идут 20 км и 50 км, а женщины идут 20 км.</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Бег занимает наибольшую часть программы легкой атлетики и имеет 4 разновидности: гладкий бег, бег с препятствиями (искусственными и естественными), эстафетный бег.</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Бег на короткие дистанции (спринт). К данной специализации относятся дисциплины, требующие умения быстро развивать скорость. Основные вариации:</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спринт (стандартные дистанции - 100 м, 200 м и 400 м);</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барьерный бег (100 м, 400 м);</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 xml:space="preserve">эстафетный бег (командный вид беговой легкой атлетики, включающий следующие варианты: </w:t>
      </w:r>
      <w:r w:rsidRPr="00B419FF">
        <w:rPr>
          <w:rFonts w:ascii="Times New Roman" w:eastAsia="Times New Roman" w:hAnsi="Times New Roman" w:cs="Times New Roman"/>
          <w:color w:val="000000"/>
          <w:sz w:val="24"/>
          <w:szCs w:val="24"/>
          <w:lang w:eastAsia="en-US" w:bidi="en-US"/>
        </w:rPr>
        <w:t>4</w:t>
      </w:r>
      <w:r w:rsidRPr="00B419FF">
        <w:rPr>
          <w:rFonts w:ascii="Times New Roman" w:eastAsia="Times New Roman" w:hAnsi="Times New Roman" w:cs="Times New Roman"/>
          <w:color w:val="000000"/>
          <w:sz w:val="24"/>
          <w:szCs w:val="24"/>
          <w:lang w:val="en-US" w:eastAsia="en-US" w:bidi="en-US"/>
        </w:rPr>
        <w:t>x</w:t>
      </w:r>
      <w:r w:rsidRPr="00B419FF">
        <w:rPr>
          <w:rFonts w:ascii="Times New Roman" w:eastAsia="Times New Roman" w:hAnsi="Times New Roman" w:cs="Times New Roman"/>
          <w:color w:val="000000"/>
          <w:sz w:val="24"/>
          <w:szCs w:val="24"/>
          <w:lang w:eastAsia="en-US" w:bidi="en-US"/>
        </w:rPr>
        <w:t xml:space="preserve">100 </w:t>
      </w:r>
      <w:r w:rsidRPr="00B419FF">
        <w:rPr>
          <w:rFonts w:ascii="Times New Roman" w:eastAsia="Times New Roman" w:hAnsi="Times New Roman" w:cs="Times New Roman"/>
          <w:color w:val="000000"/>
          <w:sz w:val="24"/>
          <w:szCs w:val="24"/>
          <w:lang w:bidi="ru-RU"/>
        </w:rPr>
        <w:t xml:space="preserve">м, </w:t>
      </w:r>
      <w:r w:rsidRPr="00B419FF">
        <w:rPr>
          <w:rFonts w:ascii="Times New Roman" w:eastAsia="Times New Roman" w:hAnsi="Times New Roman" w:cs="Times New Roman"/>
          <w:color w:val="000000"/>
          <w:sz w:val="24"/>
          <w:szCs w:val="24"/>
          <w:lang w:eastAsia="en-US" w:bidi="en-US"/>
        </w:rPr>
        <w:t>4</w:t>
      </w:r>
      <w:r w:rsidRPr="00B419FF">
        <w:rPr>
          <w:rFonts w:ascii="Times New Roman" w:eastAsia="Times New Roman" w:hAnsi="Times New Roman" w:cs="Times New Roman"/>
          <w:color w:val="000000"/>
          <w:sz w:val="24"/>
          <w:szCs w:val="24"/>
          <w:lang w:val="en-US" w:eastAsia="en-US" w:bidi="en-US"/>
        </w:rPr>
        <w:t>x</w:t>
      </w:r>
      <w:r w:rsidRPr="00B419FF">
        <w:rPr>
          <w:rFonts w:ascii="Times New Roman" w:eastAsia="Times New Roman" w:hAnsi="Times New Roman" w:cs="Times New Roman"/>
          <w:color w:val="000000"/>
          <w:sz w:val="24"/>
          <w:szCs w:val="24"/>
          <w:lang w:eastAsia="en-US" w:bidi="en-US"/>
        </w:rPr>
        <w:t xml:space="preserve">200 </w:t>
      </w:r>
      <w:r w:rsidRPr="00B419FF">
        <w:rPr>
          <w:rFonts w:ascii="Times New Roman" w:eastAsia="Times New Roman" w:hAnsi="Times New Roman" w:cs="Times New Roman"/>
          <w:color w:val="000000"/>
          <w:sz w:val="24"/>
          <w:szCs w:val="24"/>
          <w:lang w:bidi="ru-RU"/>
        </w:rPr>
        <w:t xml:space="preserve">м, </w:t>
      </w:r>
      <w:r w:rsidRPr="00B419FF">
        <w:rPr>
          <w:rFonts w:ascii="Times New Roman" w:eastAsia="Times New Roman" w:hAnsi="Times New Roman" w:cs="Times New Roman"/>
          <w:color w:val="000000"/>
          <w:sz w:val="24"/>
          <w:szCs w:val="24"/>
          <w:lang w:eastAsia="en-US" w:bidi="en-US"/>
        </w:rPr>
        <w:t>4</w:t>
      </w:r>
      <w:r w:rsidRPr="00B419FF">
        <w:rPr>
          <w:rFonts w:ascii="Times New Roman" w:eastAsia="Times New Roman" w:hAnsi="Times New Roman" w:cs="Times New Roman"/>
          <w:color w:val="000000"/>
          <w:sz w:val="24"/>
          <w:szCs w:val="24"/>
          <w:lang w:val="en-US" w:eastAsia="en-US" w:bidi="en-US"/>
        </w:rPr>
        <w:t>x</w:t>
      </w:r>
      <w:r w:rsidRPr="00B419FF">
        <w:rPr>
          <w:rFonts w:ascii="Times New Roman" w:eastAsia="Times New Roman" w:hAnsi="Times New Roman" w:cs="Times New Roman"/>
          <w:color w:val="000000"/>
          <w:sz w:val="24"/>
          <w:szCs w:val="24"/>
          <w:lang w:eastAsia="en-US" w:bidi="en-US"/>
        </w:rPr>
        <w:t xml:space="preserve">400 </w:t>
      </w:r>
      <w:r w:rsidRPr="00B419FF">
        <w:rPr>
          <w:rFonts w:ascii="Times New Roman" w:eastAsia="Times New Roman" w:hAnsi="Times New Roman" w:cs="Times New Roman"/>
          <w:color w:val="000000"/>
          <w:sz w:val="24"/>
          <w:szCs w:val="24"/>
          <w:lang w:bidi="ru-RU"/>
        </w:rPr>
        <w:t>м, а также комбинированные варианты).</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Бег на средние и длинные дистанции. К данной специализации относятся дисциплины, требующие выносливости. Основные вариации:</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бег на дистанции от 800 до 3000 м;</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бег на дистанции от 3000 м до 10000 м (стандартно их две - 5000 м и 10000 м);</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бег с препятствиями (обычно на 3000 м);</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кросс (бег по пересеченной местности на длинные дистанции);</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бег по шоссе (самым распространёнными дистанциями являются марафон (42195 м) и полумарафон);</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горный бег (бег по пересечённой местности со значительным перепадом высот);</w:t>
      </w:r>
    </w:p>
    <w:p w:rsidR="00B419FF" w:rsidRPr="00B419FF" w:rsidRDefault="00B419FF" w:rsidP="00AE250F">
      <w:pPr>
        <w:widowControl w:val="0"/>
        <w:numPr>
          <w:ilvl w:val="0"/>
          <w:numId w:val="15"/>
        </w:numPr>
        <w:tabs>
          <w:tab w:val="left" w:pos="948"/>
        </w:tabs>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 xml:space="preserve">эстафета (командный вид беговой легкой атлетики, включающий следующие варианты: </w:t>
      </w:r>
      <w:r w:rsidRPr="00B419FF">
        <w:rPr>
          <w:rFonts w:ascii="Times New Roman" w:eastAsia="Times New Roman" w:hAnsi="Times New Roman" w:cs="Times New Roman"/>
          <w:color w:val="000000"/>
          <w:sz w:val="24"/>
          <w:szCs w:val="24"/>
          <w:lang w:eastAsia="en-US" w:bidi="en-US"/>
        </w:rPr>
        <w:t>4</w:t>
      </w:r>
      <w:r w:rsidRPr="00B419FF">
        <w:rPr>
          <w:rFonts w:ascii="Times New Roman" w:eastAsia="Times New Roman" w:hAnsi="Times New Roman" w:cs="Times New Roman"/>
          <w:color w:val="000000"/>
          <w:sz w:val="24"/>
          <w:szCs w:val="24"/>
          <w:lang w:val="en-US" w:eastAsia="en-US" w:bidi="en-US"/>
        </w:rPr>
        <w:t>x</w:t>
      </w:r>
      <w:r w:rsidRPr="00B419FF">
        <w:rPr>
          <w:rFonts w:ascii="Times New Roman" w:eastAsia="Times New Roman" w:hAnsi="Times New Roman" w:cs="Times New Roman"/>
          <w:color w:val="000000"/>
          <w:sz w:val="24"/>
          <w:szCs w:val="24"/>
          <w:lang w:eastAsia="en-US" w:bidi="en-US"/>
        </w:rPr>
        <w:t xml:space="preserve">800 </w:t>
      </w:r>
      <w:r w:rsidRPr="00B419FF">
        <w:rPr>
          <w:rFonts w:ascii="Times New Roman" w:eastAsia="Times New Roman" w:hAnsi="Times New Roman" w:cs="Times New Roman"/>
          <w:color w:val="000000"/>
          <w:sz w:val="24"/>
          <w:szCs w:val="24"/>
          <w:lang w:bidi="ru-RU"/>
        </w:rPr>
        <w:t xml:space="preserve">м, </w:t>
      </w:r>
      <w:r w:rsidRPr="00B419FF">
        <w:rPr>
          <w:rFonts w:ascii="Times New Roman" w:eastAsia="Times New Roman" w:hAnsi="Times New Roman" w:cs="Times New Roman"/>
          <w:color w:val="000000"/>
          <w:sz w:val="24"/>
          <w:szCs w:val="24"/>
          <w:lang w:eastAsia="en-US" w:bidi="en-US"/>
        </w:rPr>
        <w:t>4</w:t>
      </w:r>
      <w:r w:rsidRPr="00B419FF">
        <w:rPr>
          <w:rFonts w:ascii="Times New Roman" w:eastAsia="Times New Roman" w:hAnsi="Times New Roman" w:cs="Times New Roman"/>
          <w:color w:val="000000"/>
          <w:sz w:val="24"/>
          <w:szCs w:val="24"/>
          <w:lang w:val="en-US" w:eastAsia="en-US" w:bidi="en-US"/>
        </w:rPr>
        <w:t>x</w:t>
      </w:r>
      <w:r w:rsidRPr="00B419FF">
        <w:rPr>
          <w:rFonts w:ascii="Times New Roman" w:eastAsia="Times New Roman" w:hAnsi="Times New Roman" w:cs="Times New Roman"/>
          <w:color w:val="000000"/>
          <w:sz w:val="24"/>
          <w:szCs w:val="24"/>
          <w:lang w:eastAsia="en-US" w:bidi="en-US"/>
        </w:rPr>
        <w:t xml:space="preserve">1500 </w:t>
      </w:r>
      <w:r w:rsidRPr="00B419FF">
        <w:rPr>
          <w:rFonts w:ascii="Times New Roman" w:eastAsia="Times New Roman" w:hAnsi="Times New Roman" w:cs="Times New Roman"/>
          <w:color w:val="000000"/>
          <w:sz w:val="24"/>
          <w:szCs w:val="24"/>
          <w:lang w:bidi="ru-RU"/>
        </w:rPr>
        <w:t>м, а также комбинированные варианты).</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 xml:space="preserve">Прыжки. </w:t>
      </w:r>
      <w:proofErr w:type="gramStart"/>
      <w:r w:rsidRPr="00B419FF">
        <w:rPr>
          <w:rFonts w:ascii="Times New Roman" w:eastAsia="Times New Roman" w:hAnsi="Times New Roman" w:cs="Times New Roman"/>
          <w:color w:val="000000"/>
          <w:sz w:val="24"/>
          <w:szCs w:val="24"/>
          <w:lang w:bidi="ru-RU"/>
        </w:rPr>
        <w:t>В легкой атлетике проводятся прыжки в длину, прыжки тройным, прыжки в высоту и прыжки с шестом.</w:t>
      </w:r>
      <w:proofErr w:type="gramEnd"/>
      <w:r w:rsidRPr="00B419FF">
        <w:rPr>
          <w:rFonts w:ascii="Times New Roman" w:eastAsia="Times New Roman" w:hAnsi="Times New Roman" w:cs="Times New Roman"/>
          <w:color w:val="000000"/>
          <w:sz w:val="24"/>
          <w:szCs w:val="24"/>
          <w:lang w:bidi="ru-RU"/>
        </w:rPr>
        <w:t xml:space="preserve"> Соответственно прыжки в длину и прыжки </w:t>
      </w:r>
      <w:proofErr w:type="gramStart"/>
      <w:r w:rsidRPr="00B419FF">
        <w:rPr>
          <w:rFonts w:ascii="Times New Roman" w:eastAsia="Times New Roman" w:hAnsi="Times New Roman" w:cs="Times New Roman"/>
          <w:color w:val="000000"/>
          <w:sz w:val="24"/>
          <w:szCs w:val="24"/>
          <w:lang w:bidi="ru-RU"/>
        </w:rPr>
        <w:t>тройным</w:t>
      </w:r>
      <w:proofErr w:type="gramEnd"/>
      <w:r w:rsidRPr="00B419FF">
        <w:rPr>
          <w:rFonts w:ascii="Times New Roman" w:eastAsia="Times New Roman" w:hAnsi="Times New Roman" w:cs="Times New Roman"/>
          <w:color w:val="000000"/>
          <w:sz w:val="24"/>
          <w:szCs w:val="24"/>
          <w:lang w:bidi="ru-RU"/>
        </w:rPr>
        <w:t xml:space="preserve"> относятся к группе горизонтальных прыжков, а прыжки в высоту и тройном к группе вертикальных.</w:t>
      </w:r>
    </w:p>
    <w:p w:rsidR="00B419FF" w:rsidRPr="00B419FF" w:rsidRDefault="00B419FF" w:rsidP="00B419FF">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Как правило, в соревнованиях по лёгкой атлетике все прыжки выполняются с разбега. Место приземления спортсменов называется «яма». В горизонтальных прыжках спортсмен приземляется в «яму» с песком, а в вертикальных прыжках в «яму», сделанную из поролона. Результат фиксируется в метрах и сантиметрах.</w:t>
      </w:r>
    </w:p>
    <w:p w:rsidR="00B419FF" w:rsidRPr="00B419FF" w:rsidRDefault="00B419FF" w:rsidP="00B723D1">
      <w:pPr>
        <w:widowControl w:val="0"/>
        <w:spacing w:after="0" w:line="240" w:lineRule="auto"/>
        <w:ind w:left="720" w:firstLine="556"/>
        <w:jc w:val="both"/>
        <w:rPr>
          <w:rFonts w:ascii="Times New Roman" w:eastAsia="Times New Roman" w:hAnsi="Times New Roman" w:cs="Times New Roman"/>
          <w:color w:val="000000"/>
          <w:sz w:val="24"/>
          <w:szCs w:val="24"/>
          <w:lang w:bidi="ru-RU"/>
        </w:rPr>
      </w:pPr>
      <w:r w:rsidRPr="00B419FF">
        <w:rPr>
          <w:rFonts w:ascii="Times New Roman" w:eastAsia="Times New Roman" w:hAnsi="Times New Roman" w:cs="Times New Roman"/>
          <w:color w:val="000000"/>
          <w:sz w:val="24"/>
          <w:szCs w:val="24"/>
          <w:lang w:bidi="ru-RU"/>
        </w:rPr>
        <w:t xml:space="preserve">Метания. В легкой атлетике четыре вида метаний, </w:t>
      </w:r>
      <w:proofErr w:type="gramStart"/>
      <w:r w:rsidRPr="00B419FF">
        <w:rPr>
          <w:rFonts w:ascii="Times New Roman" w:eastAsia="Times New Roman" w:hAnsi="Times New Roman" w:cs="Times New Roman"/>
          <w:color w:val="000000"/>
          <w:sz w:val="24"/>
          <w:szCs w:val="24"/>
          <w:lang w:bidi="ru-RU"/>
        </w:rPr>
        <w:t>техника</w:t>
      </w:r>
      <w:proofErr w:type="gramEnd"/>
      <w:r w:rsidRPr="00B419FF">
        <w:rPr>
          <w:rFonts w:ascii="Times New Roman" w:eastAsia="Times New Roman" w:hAnsi="Times New Roman" w:cs="Times New Roman"/>
          <w:color w:val="000000"/>
          <w:sz w:val="24"/>
          <w:szCs w:val="24"/>
          <w:lang w:bidi="ru-RU"/>
        </w:rPr>
        <w:t xml:space="preserve"> исполнения которых зависит от формы и массы снаряда. Легкое копье легче метнуть из- за головы; ядро, имеющее форму шара и довольно тяжелое, легче толкнуть; молот, имеющий ручку с тросом, </w:t>
      </w:r>
      <w:proofErr w:type="gramStart"/>
      <w:r w:rsidRPr="00B419FF">
        <w:rPr>
          <w:rFonts w:ascii="Times New Roman" w:eastAsia="Times New Roman" w:hAnsi="Times New Roman" w:cs="Times New Roman"/>
          <w:color w:val="000000"/>
          <w:sz w:val="24"/>
          <w:szCs w:val="24"/>
          <w:lang w:bidi="ru-RU"/>
        </w:rPr>
        <w:t>метают</w:t>
      </w:r>
      <w:proofErr w:type="gramEnd"/>
      <w:r w:rsidRPr="00B419FF">
        <w:rPr>
          <w:rFonts w:ascii="Times New Roman" w:eastAsia="Times New Roman" w:hAnsi="Times New Roman" w:cs="Times New Roman"/>
          <w:color w:val="000000"/>
          <w:sz w:val="24"/>
          <w:szCs w:val="24"/>
          <w:lang w:bidi="ru-RU"/>
        </w:rPr>
        <w:t xml:space="preserve"> раскручивая; диск, напоминающий выпуклую с двух сторон тарелку, метают одной рукой с поворота. Во всех видах метаний производится предварительный разгон снаряда, позволяющий увеличить скорость снаряда при отрыве от рук метателя (вылете). В метании копья используется разбег по прямой, в остальных метаниях спортсмен разгоняет снаряд, вращаясь в круге. Результат фиксируется в метрах и сантиметрах.</w:t>
      </w:r>
      <w:r w:rsidR="00896BA8">
        <w:rPr>
          <w:rFonts w:ascii="Times New Roman" w:eastAsia="Times New Roman" w:hAnsi="Times New Roman" w:cs="Times New Roman"/>
          <w:color w:val="000000"/>
          <w:sz w:val="24"/>
          <w:szCs w:val="24"/>
          <w:lang w:bidi="ru-RU"/>
        </w:rPr>
        <w:t xml:space="preserve"> </w:t>
      </w:r>
      <w:r w:rsidRPr="00B419FF">
        <w:rPr>
          <w:rFonts w:ascii="Times New Roman" w:eastAsia="Times New Roman" w:hAnsi="Times New Roman" w:cs="Times New Roman"/>
          <w:color w:val="000000"/>
          <w:sz w:val="24"/>
          <w:szCs w:val="24"/>
          <w:lang w:bidi="ru-RU"/>
        </w:rPr>
        <w:t>Многоборья. Легкоатлетические многоборья включают много видов легкой атлетики. Классическое мужское десятиборье - это бег на 100, 400, 1500 м, 110 м с барьерами, прыжки в высоту, с шестом, в длину, метание копья, диска, толкание ядра. Классическое женское семиборье - это бег 100 м с барьерами, 200 м, 800 м, прыжки в длину и в высоту, метание копья и толкание ядра. Результат определяется в очках, подсчет которых идет по специальной таблице.</w:t>
      </w:r>
    </w:p>
    <w:p w:rsidR="00CE4285" w:rsidRPr="00494AC3" w:rsidRDefault="00CE4285" w:rsidP="00896BA8">
      <w:pPr>
        <w:pStyle w:val="Default"/>
        <w:ind w:left="720" w:firstLine="556"/>
        <w:jc w:val="both"/>
      </w:pPr>
      <w:r w:rsidRPr="00494AC3">
        <w:t xml:space="preserve">Программа соревнований Олимпийских игр и чемпионатов мира по </w:t>
      </w:r>
      <w:proofErr w:type="gramStart"/>
      <w:r w:rsidRPr="00494AC3">
        <w:t>л</w:t>
      </w:r>
      <w:proofErr w:type="gramEnd"/>
      <w:r w:rsidRPr="00494AC3">
        <w:t>ѐгкой атлетике включает в себя 24 вида спорта для мужчин и 23 для женщин (табл</w:t>
      </w:r>
      <w:r w:rsidR="00DF2E27" w:rsidRPr="00494AC3">
        <w:t>ица</w:t>
      </w:r>
      <w:r w:rsidR="00C81B8B">
        <w:t xml:space="preserve"> </w:t>
      </w:r>
      <w:r w:rsidRPr="00494AC3">
        <w:t xml:space="preserve">1). На чемпионатах мира в закрытых </w:t>
      </w:r>
      <w:proofErr w:type="gramStart"/>
      <w:r w:rsidRPr="00494AC3">
        <w:t>помещениях</w:t>
      </w:r>
      <w:proofErr w:type="gramEnd"/>
      <w:r w:rsidRPr="00494AC3">
        <w:t xml:space="preserve"> как мужчины, так и женщины соревнуются в 13 видах: бег на 60 м, 400 м, 800 м, 1500 м, 3000 м, 60 м с барьерами, эстафета 4×400 м, прыжки в высоту, в длину, с шестом, тройной прыжок, толкание ядра, многоборье. В соревнованиях женщин и юных спортсменов приняты: в беге уменьшенные высота препятствий, расстояние между барьерами – на 100 и 110</w:t>
      </w:r>
      <w:r w:rsidR="00896BA8">
        <w:t xml:space="preserve"> м, в метаниях - вес снарядов. </w:t>
      </w:r>
    </w:p>
    <w:p w:rsidR="00CE4285" w:rsidRPr="00C81B8B" w:rsidRDefault="00CE4285" w:rsidP="00C81B8B">
      <w:pPr>
        <w:pStyle w:val="Default"/>
        <w:ind w:left="720" w:firstLine="414"/>
        <w:jc w:val="right"/>
        <w:rPr>
          <w:i/>
        </w:rPr>
      </w:pPr>
      <w:r w:rsidRPr="00C81B8B">
        <w:rPr>
          <w:i/>
        </w:rPr>
        <w:t xml:space="preserve">Таблица 1 </w:t>
      </w:r>
    </w:p>
    <w:p w:rsidR="00896BA8" w:rsidRDefault="006C541E" w:rsidP="00896BA8">
      <w:pPr>
        <w:pStyle w:val="Default"/>
        <w:ind w:left="720" w:hanging="11"/>
        <w:jc w:val="center"/>
        <w:rPr>
          <w:b/>
        </w:rPr>
      </w:pPr>
      <w:r w:rsidRPr="00896BA8">
        <w:rPr>
          <w:b/>
        </w:rPr>
        <w:t>Перечень видов ле</w:t>
      </w:r>
      <w:r w:rsidR="00CE4285" w:rsidRPr="00896BA8">
        <w:rPr>
          <w:b/>
        </w:rPr>
        <w:t>гкой атлетики</w:t>
      </w:r>
    </w:p>
    <w:p w:rsidR="00CE4285" w:rsidRPr="00896BA8" w:rsidRDefault="00CE4285" w:rsidP="00896BA8">
      <w:pPr>
        <w:pStyle w:val="Default"/>
        <w:ind w:left="720" w:hanging="11"/>
        <w:jc w:val="center"/>
        <w:rPr>
          <w:b/>
        </w:rPr>
      </w:pPr>
      <w:r w:rsidRPr="00896BA8">
        <w:rPr>
          <w:b/>
        </w:rPr>
        <w:t>в про</w:t>
      </w:r>
      <w:r w:rsidR="00810DAD" w:rsidRPr="00896BA8">
        <w:rPr>
          <w:b/>
        </w:rPr>
        <w:t xml:space="preserve">грамме крупнейших международных </w:t>
      </w:r>
      <w:r w:rsidRPr="00896BA8">
        <w:rPr>
          <w:b/>
        </w:rPr>
        <w:t>соревнований</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3425"/>
        <w:gridCol w:w="3425"/>
      </w:tblGrid>
      <w:tr w:rsidR="00CE4285" w:rsidRPr="00494AC3" w:rsidTr="00C81B8B">
        <w:trPr>
          <w:trHeight w:val="243"/>
        </w:trPr>
        <w:tc>
          <w:tcPr>
            <w:tcW w:w="2466" w:type="dxa"/>
          </w:tcPr>
          <w:p w:rsidR="00CE4285" w:rsidRPr="00494AC3" w:rsidRDefault="00CE4285" w:rsidP="00810DAD">
            <w:pPr>
              <w:pStyle w:val="Default"/>
              <w:ind w:left="34"/>
            </w:pPr>
            <w:r w:rsidRPr="00494AC3">
              <w:rPr>
                <w:b/>
                <w:bCs/>
              </w:rPr>
              <w:t xml:space="preserve">Виды </w:t>
            </w:r>
            <w:proofErr w:type="gramStart"/>
            <w:r w:rsidRPr="00494AC3">
              <w:rPr>
                <w:b/>
                <w:bCs/>
              </w:rPr>
              <w:t>л</w:t>
            </w:r>
            <w:proofErr w:type="gramEnd"/>
            <w:r w:rsidRPr="00494AC3">
              <w:rPr>
                <w:b/>
                <w:bCs/>
              </w:rPr>
              <w:t xml:space="preserve">ѐгкой атлетики </w:t>
            </w:r>
          </w:p>
        </w:tc>
        <w:tc>
          <w:tcPr>
            <w:tcW w:w="3425" w:type="dxa"/>
          </w:tcPr>
          <w:p w:rsidR="00CE4285" w:rsidRPr="00494AC3" w:rsidRDefault="00CE4285" w:rsidP="00C81B8B">
            <w:pPr>
              <w:pStyle w:val="Default"/>
              <w:ind w:left="34"/>
              <w:jc w:val="both"/>
            </w:pPr>
            <w:r w:rsidRPr="00494AC3">
              <w:rPr>
                <w:b/>
                <w:bCs/>
              </w:rPr>
              <w:t xml:space="preserve">Мужчины </w:t>
            </w:r>
          </w:p>
        </w:tc>
        <w:tc>
          <w:tcPr>
            <w:tcW w:w="3425" w:type="dxa"/>
          </w:tcPr>
          <w:p w:rsidR="00CE4285" w:rsidRPr="00494AC3" w:rsidRDefault="00CE4285" w:rsidP="00C81B8B">
            <w:pPr>
              <w:pStyle w:val="Default"/>
              <w:ind w:left="34"/>
              <w:jc w:val="both"/>
            </w:pPr>
            <w:r w:rsidRPr="00494AC3">
              <w:rPr>
                <w:b/>
                <w:bCs/>
              </w:rPr>
              <w:t xml:space="preserve">Женщины </w:t>
            </w:r>
          </w:p>
        </w:tc>
      </w:tr>
      <w:tr w:rsidR="00CE4285" w:rsidRPr="00494AC3" w:rsidTr="00C81B8B">
        <w:trPr>
          <w:trHeight w:val="110"/>
        </w:trPr>
        <w:tc>
          <w:tcPr>
            <w:tcW w:w="2466" w:type="dxa"/>
          </w:tcPr>
          <w:p w:rsidR="00CE4285" w:rsidRPr="00494AC3" w:rsidRDefault="00CE4285" w:rsidP="00C81B8B">
            <w:pPr>
              <w:pStyle w:val="Default"/>
              <w:ind w:left="34"/>
              <w:jc w:val="both"/>
            </w:pPr>
            <w:r w:rsidRPr="00494AC3">
              <w:rPr>
                <w:b/>
                <w:bCs/>
              </w:rPr>
              <w:t xml:space="preserve">Ходьба </w:t>
            </w:r>
          </w:p>
        </w:tc>
        <w:tc>
          <w:tcPr>
            <w:tcW w:w="3425" w:type="dxa"/>
          </w:tcPr>
          <w:p w:rsidR="00CE4285" w:rsidRPr="00494AC3" w:rsidRDefault="00CE4285" w:rsidP="00C81B8B">
            <w:pPr>
              <w:pStyle w:val="Default"/>
              <w:ind w:left="34"/>
              <w:jc w:val="both"/>
            </w:pPr>
            <w:r w:rsidRPr="00494AC3">
              <w:t xml:space="preserve">20 км, 50 км </w:t>
            </w:r>
          </w:p>
        </w:tc>
        <w:tc>
          <w:tcPr>
            <w:tcW w:w="3425" w:type="dxa"/>
          </w:tcPr>
          <w:p w:rsidR="00CE4285" w:rsidRPr="00494AC3" w:rsidRDefault="00CE4285" w:rsidP="00C81B8B">
            <w:pPr>
              <w:pStyle w:val="Default"/>
              <w:ind w:left="34"/>
              <w:jc w:val="both"/>
            </w:pPr>
            <w:r w:rsidRPr="00494AC3">
              <w:t xml:space="preserve">20 км </w:t>
            </w:r>
          </w:p>
        </w:tc>
      </w:tr>
      <w:tr w:rsidR="00CE4285" w:rsidRPr="00494AC3" w:rsidTr="00C81B8B">
        <w:trPr>
          <w:trHeight w:val="793"/>
        </w:trPr>
        <w:tc>
          <w:tcPr>
            <w:tcW w:w="2466" w:type="dxa"/>
          </w:tcPr>
          <w:p w:rsidR="00CE4285" w:rsidRPr="00494AC3" w:rsidRDefault="00CE4285" w:rsidP="00C81B8B">
            <w:pPr>
              <w:pStyle w:val="Default"/>
              <w:ind w:left="34"/>
              <w:jc w:val="both"/>
            </w:pPr>
            <w:r w:rsidRPr="00494AC3">
              <w:rPr>
                <w:b/>
                <w:bCs/>
              </w:rPr>
              <w:t xml:space="preserve">Бег </w:t>
            </w:r>
          </w:p>
        </w:tc>
        <w:tc>
          <w:tcPr>
            <w:tcW w:w="3425" w:type="dxa"/>
          </w:tcPr>
          <w:p w:rsidR="00CE4285" w:rsidRPr="00494AC3" w:rsidRDefault="00CE4285" w:rsidP="00C81B8B">
            <w:pPr>
              <w:pStyle w:val="Default"/>
              <w:ind w:left="34"/>
              <w:jc w:val="both"/>
            </w:pPr>
            <w:r w:rsidRPr="00494AC3">
              <w:t xml:space="preserve">100 м, 200 м, 400 м, 800 м, 1500 м, 5000 м, 10000 м, 42 км 195 м, 110 м с барьерами, 400 м с барьерами, 3000 м с препятствиями, эстафета 4×100 м, 4×400 м </w:t>
            </w:r>
          </w:p>
        </w:tc>
        <w:tc>
          <w:tcPr>
            <w:tcW w:w="3425" w:type="dxa"/>
          </w:tcPr>
          <w:p w:rsidR="00CE4285" w:rsidRPr="00494AC3" w:rsidRDefault="00CE4285" w:rsidP="00C81B8B">
            <w:pPr>
              <w:pStyle w:val="Default"/>
              <w:ind w:left="34"/>
              <w:jc w:val="both"/>
            </w:pPr>
            <w:r w:rsidRPr="00494AC3">
              <w:t xml:space="preserve">100 м, 200 м, 400 м, 800 м, 1500 м, 5000 м, 10000 м, 42 км 195 м, 100 м с барьерами, 400 м с барьерами, 3000 м с препятствиями, эстафета 4×100 м, 4×400 м </w:t>
            </w:r>
          </w:p>
        </w:tc>
      </w:tr>
      <w:tr w:rsidR="00CE4285" w:rsidRPr="00494AC3" w:rsidTr="00C81B8B">
        <w:trPr>
          <w:trHeight w:val="382"/>
        </w:trPr>
        <w:tc>
          <w:tcPr>
            <w:tcW w:w="2466" w:type="dxa"/>
          </w:tcPr>
          <w:p w:rsidR="00CE4285" w:rsidRPr="00494AC3" w:rsidRDefault="00CE4285" w:rsidP="00C81B8B">
            <w:pPr>
              <w:pStyle w:val="Default"/>
              <w:ind w:left="34"/>
              <w:jc w:val="both"/>
            </w:pPr>
            <w:r w:rsidRPr="00494AC3">
              <w:rPr>
                <w:b/>
                <w:bCs/>
              </w:rPr>
              <w:t xml:space="preserve">Прыжки </w:t>
            </w:r>
          </w:p>
        </w:tc>
        <w:tc>
          <w:tcPr>
            <w:tcW w:w="3425" w:type="dxa"/>
          </w:tcPr>
          <w:p w:rsidR="00CE4285" w:rsidRPr="00494AC3" w:rsidRDefault="00CE4285" w:rsidP="00C81B8B">
            <w:pPr>
              <w:pStyle w:val="Default"/>
              <w:ind w:left="34"/>
              <w:jc w:val="both"/>
            </w:pPr>
            <w:r w:rsidRPr="00494AC3">
              <w:t xml:space="preserve">Прыжок в длину, прыжок в высоту, прыжок с шестом, тройной прыжок </w:t>
            </w:r>
          </w:p>
        </w:tc>
        <w:tc>
          <w:tcPr>
            <w:tcW w:w="3425" w:type="dxa"/>
          </w:tcPr>
          <w:p w:rsidR="00CE4285" w:rsidRPr="00494AC3" w:rsidRDefault="00CE4285" w:rsidP="00C81B8B">
            <w:pPr>
              <w:pStyle w:val="Default"/>
              <w:ind w:left="34"/>
              <w:jc w:val="both"/>
            </w:pPr>
            <w:r w:rsidRPr="00494AC3">
              <w:t xml:space="preserve">Прыжок в длину, прыжок в высоту, прыжок с шестом, тройной прыжок </w:t>
            </w:r>
          </w:p>
        </w:tc>
      </w:tr>
      <w:tr w:rsidR="00CE4285" w:rsidRPr="00494AC3" w:rsidTr="00C81B8B">
        <w:trPr>
          <w:trHeight w:val="245"/>
        </w:trPr>
        <w:tc>
          <w:tcPr>
            <w:tcW w:w="2466" w:type="dxa"/>
          </w:tcPr>
          <w:p w:rsidR="00CE4285" w:rsidRPr="00494AC3" w:rsidRDefault="00CE4285" w:rsidP="00C81B8B">
            <w:pPr>
              <w:pStyle w:val="Default"/>
              <w:ind w:left="34"/>
              <w:jc w:val="both"/>
            </w:pPr>
            <w:r w:rsidRPr="00494AC3">
              <w:rPr>
                <w:b/>
                <w:bCs/>
              </w:rPr>
              <w:t xml:space="preserve">Метания </w:t>
            </w:r>
          </w:p>
        </w:tc>
        <w:tc>
          <w:tcPr>
            <w:tcW w:w="3425" w:type="dxa"/>
          </w:tcPr>
          <w:p w:rsidR="00CE4285" w:rsidRPr="00494AC3" w:rsidRDefault="00CE4285" w:rsidP="00C81B8B">
            <w:pPr>
              <w:pStyle w:val="Default"/>
              <w:ind w:left="34"/>
              <w:jc w:val="both"/>
            </w:pPr>
            <w:r w:rsidRPr="00494AC3">
              <w:t xml:space="preserve">Толкание ядра, метание диска, метание копья, метание молота </w:t>
            </w:r>
          </w:p>
        </w:tc>
        <w:tc>
          <w:tcPr>
            <w:tcW w:w="3425" w:type="dxa"/>
          </w:tcPr>
          <w:p w:rsidR="00CE4285" w:rsidRPr="00494AC3" w:rsidRDefault="00CE4285" w:rsidP="00C81B8B">
            <w:pPr>
              <w:pStyle w:val="Default"/>
              <w:ind w:left="34"/>
              <w:jc w:val="both"/>
            </w:pPr>
            <w:r w:rsidRPr="00494AC3">
              <w:t xml:space="preserve">Толкание ядра, метание диска, метание копья, метание молота </w:t>
            </w:r>
          </w:p>
        </w:tc>
      </w:tr>
      <w:tr w:rsidR="00CE4285" w:rsidRPr="00494AC3" w:rsidTr="00C81B8B">
        <w:trPr>
          <w:trHeight w:val="1478"/>
        </w:trPr>
        <w:tc>
          <w:tcPr>
            <w:tcW w:w="2466" w:type="dxa"/>
          </w:tcPr>
          <w:p w:rsidR="00CE4285" w:rsidRPr="00494AC3" w:rsidRDefault="00CE4285" w:rsidP="00C81B8B">
            <w:pPr>
              <w:pStyle w:val="Default"/>
              <w:ind w:left="34"/>
              <w:jc w:val="both"/>
            </w:pPr>
            <w:r w:rsidRPr="00494AC3">
              <w:rPr>
                <w:b/>
                <w:bCs/>
              </w:rPr>
              <w:t xml:space="preserve">Многоборья </w:t>
            </w:r>
          </w:p>
        </w:tc>
        <w:tc>
          <w:tcPr>
            <w:tcW w:w="3425" w:type="dxa"/>
          </w:tcPr>
          <w:p w:rsidR="00CE4285" w:rsidRPr="00494AC3" w:rsidRDefault="00CE4285" w:rsidP="00C81B8B">
            <w:pPr>
              <w:pStyle w:val="Default"/>
              <w:ind w:left="34"/>
              <w:jc w:val="both"/>
            </w:pPr>
            <w:r w:rsidRPr="00494AC3">
              <w:t xml:space="preserve">Десятиборье: </w:t>
            </w:r>
          </w:p>
          <w:p w:rsidR="00CE4285" w:rsidRPr="00494AC3" w:rsidRDefault="00CE4285" w:rsidP="00C81B8B">
            <w:pPr>
              <w:pStyle w:val="Default"/>
              <w:ind w:left="34"/>
              <w:jc w:val="both"/>
            </w:pPr>
            <w:r w:rsidRPr="00494AC3">
              <w:t xml:space="preserve">бег 100 м, </w:t>
            </w:r>
          </w:p>
          <w:p w:rsidR="00CE4285" w:rsidRPr="00494AC3" w:rsidRDefault="00CE4285" w:rsidP="00C81B8B">
            <w:pPr>
              <w:pStyle w:val="Default"/>
              <w:ind w:left="34"/>
              <w:jc w:val="both"/>
            </w:pPr>
            <w:r w:rsidRPr="00494AC3">
              <w:t xml:space="preserve">прыжок в длину, </w:t>
            </w:r>
          </w:p>
          <w:p w:rsidR="00CE4285" w:rsidRPr="00494AC3" w:rsidRDefault="00CE4285" w:rsidP="00C81B8B">
            <w:pPr>
              <w:pStyle w:val="Default"/>
              <w:ind w:left="34"/>
              <w:jc w:val="both"/>
            </w:pPr>
            <w:r w:rsidRPr="00494AC3">
              <w:t xml:space="preserve">толкание ядра, </w:t>
            </w:r>
          </w:p>
          <w:p w:rsidR="00CE4285" w:rsidRPr="00494AC3" w:rsidRDefault="00CE4285" w:rsidP="00C81B8B">
            <w:pPr>
              <w:pStyle w:val="Default"/>
              <w:ind w:left="34"/>
              <w:jc w:val="both"/>
            </w:pPr>
            <w:r w:rsidRPr="00494AC3">
              <w:t xml:space="preserve">прыжок в высоту, </w:t>
            </w:r>
          </w:p>
          <w:p w:rsidR="00CE4285" w:rsidRPr="00494AC3" w:rsidRDefault="00CE4285" w:rsidP="00C81B8B">
            <w:pPr>
              <w:pStyle w:val="Default"/>
              <w:ind w:left="34"/>
              <w:jc w:val="both"/>
            </w:pPr>
            <w:r w:rsidRPr="00494AC3">
              <w:t xml:space="preserve">бег 400 м, </w:t>
            </w:r>
          </w:p>
          <w:p w:rsidR="00CE4285" w:rsidRPr="00494AC3" w:rsidRDefault="00CE4285" w:rsidP="00C81B8B">
            <w:pPr>
              <w:pStyle w:val="Default"/>
              <w:ind w:left="34"/>
              <w:jc w:val="both"/>
            </w:pPr>
            <w:r w:rsidRPr="00494AC3">
              <w:t xml:space="preserve">бег 110 м с барьерами, </w:t>
            </w:r>
          </w:p>
          <w:p w:rsidR="00CE4285" w:rsidRPr="00494AC3" w:rsidRDefault="00CE4285" w:rsidP="00C81B8B">
            <w:pPr>
              <w:pStyle w:val="Default"/>
              <w:ind w:left="34"/>
              <w:jc w:val="both"/>
            </w:pPr>
            <w:r w:rsidRPr="00494AC3">
              <w:t xml:space="preserve">метание диска, </w:t>
            </w:r>
          </w:p>
          <w:p w:rsidR="00CE4285" w:rsidRPr="00494AC3" w:rsidRDefault="00CE4285" w:rsidP="00C81B8B">
            <w:pPr>
              <w:pStyle w:val="Default"/>
              <w:ind w:left="34"/>
              <w:jc w:val="both"/>
            </w:pPr>
            <w:r w:rsidRPr="00494AC3">
              <w:t xml:space="preserve">прыжок с шестом, </w:t>
            </w:r>
          </w:p>
          <w:p w:rsidR="00CE4285" w:rsidRPr="00494AC3" w:rsidRDefault="00CE4285" w:rsidP="00C81B8B">
            <w:pPr>
              <w:pStyle w:val="Default"/>
              <w:ind w:left="34"/>
              <w:jc w:val="both"/>
            </w:pPr>
            <w:r w:rsidRPr="00494AC3">
              <w:t xml:space="preserve">метание копья, </w:t>
            </w:r>
          </w:p>
          <w:p w:rsidR="00CE4285" w:rsidRPr="00494AC3" w:rsidRDefault="00CE4285" w:rsidP="00C81B8B">
            <w:pPr>
              <w:pStyle w:val="Default"/>
              <w:ind w:left="34"/>
              <w:jc w:val="both"/>
            </w:pPr>
            <w:r w:rsidRPr="00494AC3">
              <w:t xml:space="preserve">бег 1500 м. </w:t>
            </w:r>
          </w:p>
        </w:tc>
        <w:tc>
          <w:tcPr>
            <w:tcW w:w="3425" w:type="dxa"/>
          </w:tcPr>
          <w:p w:rsidR="00CE4285" w:rsidRPr="00494AC3" w:rsidRDefault="00CE4285" w:rsidP="00C81B8B">
            <w:pPr>
              <w:pStyle w:val="Default"/>
              <w:ind w:left="34"/>
              <w:jc w:val="both"/>
            </w:pPr>
            <w:r w:rsidRPr="00494AC3">
              <w:t xml:space="preserve">Семиборье: </w:t>
            </w:r>
          </w:p>
          <w:p w:rsidR="00CE4285" w:rsidRPr="00494AC3" w:rsidRDefault="00CE4285" w:rsidP="00C81B8B">
            <w:pPr>
              <w:pStyle w:val="Default"/>
              <w:ind w:left="34"/>
              <w:jc w:val="both"/>
            </w:pPr>
            <w:r w:rsidRPr="00494AC3">
              <w:t xml:space="preserve">бег 100 м с барьерами, </w:t>
            </w:r>
          </w:p>
          <w:p w:rsidR="00CE4285" w:rsidRPr="00494AC3" w:rsidRDefault="00CE4285" w:rsidP="00C81B8B">
            <w:pPr>
              <w:pStyle w:val="Default"/>
              <w:ind w:left="34"/>
              <w:jc w:val="both"/>
            </w:pPr>
            <w:r w:rsidRPr="00494AC3">
              <w:t xml:space="preserve">толкание ядра, </w:t>
            </w:r>
          </w:p>
          <w:p w:rsidR="00CE4285" w:rsidRPr="00494AC3" w:rsidRDefault="00CE4285" w:rsidP="00C81B8B">
            <w:pPr>
              <w:pStyle w:val="Default"/>
              <w:ind w:left="34"/>
              <w:jc w:val="both"/>
            </w:pPr>
            <w:r w:rsidRPr="00494AC3">
              <w:t xml:space="preserve">прыжок в высоту, </w:t>
            </w:r>
          </w:p>
          <w:p w:rsidR="00CE4285" w:rsidRPr="00494AC3" w:rsidRDefault="00CE4285" w:rsidP="00C81B8B">
            <w:pPr>
              <w:pStyle w:val="Default"/>
              <w:ind w:left="34"/>
              <w:jc w:val="both"/>
            </w:pPr>
            <w:r w:rsidRPr="00494AC3">
              <w:t xml:space="preserve">бег 200 м, </w:t>
            </w:r>
          </w:p>
          <w:p w:rsidR="00CE4285" w:rsidRPr="00494AC3" w:rsidRDefault="00CE4285" w:rsidP="00C81B8B">
            <w:pPr>
              <w:pStyle w:val="Default"/>
              <w:ind w:left="34"/>
              <w:jc w:val="both"/>
            </w:pPr>
            <w:r w:rsidRPr="00494AC3">
              <w:t xml:space="preserve">прыжок в длину, </w:t>
            </w:r>
          </w:p>
          <w:p w:rsidR="00CE4285" w:rsidRPr="00494AC3" w:rsidRDefault="00CE4285" w:rsidP="00C81B8B">
            <w:pPr>
              <w:pStyle w:val="Default"/>
              <w:ind w:left="34"/>
              <w:jc w:val="both"/>
            </w:pPr>
            <w:r w:rsidRPr="00494AC3">
              <w:t xml:space="preserve">метание копья, </w:t>
            </w:r>
          </w:p>
          <w:p w:rsidR="00CE4285" w:rsidRPr="00494AC3" w:rsidRDefault="00CE4285" w:rsidP="00C81B8B">
            <w:pPr>
              <w:pStyle w:val="Default"/>
              <w:ind w:left="34"/>
              <w:jc w:val="both"/>
            </w:pPr>
            <w:r w:rsidRPr="00494AC3">
              <w:t xml:space="preserve">бег 800 м. </w:t>
            </w:r>
          </w:p>
        </w:tc>
      </w:tr>
    </w:tbl>
    <w:p w:rsidR="00CE4285" w:rsidRPr="00494AC3" w:rsidRDefault="00CE4285" w:rsidP="00494AC3">
      <w:pPr>
        <w:pStyle w:val="Default"/>
        <w:ind w:left="720" w:firstLine="414"/>
        <w:jc w:val="both"/>
      </w:pPr>
    </w:p>
    <w:p w:rsidR="0033254F" w:rsidRPr="00494AC3" w:rsidRDefault="0033254F" w:rsidP="0033254F">
      <w:pPr>
        <w:pStyle w:val="Default"/>
        <w:ind w:left="720" w:firstLine="414"/>
        <w:jc w:val="both"/>
      </w:pPr>
      <w:proofErr w:type="gramStart"/>
      <w:r w:rsidRPr="0033254F">
        <w:t>На международном уровне лёгкой атлетикой руководит Международная ассоциация легкоатлетических федераций (IAAF), на всероссийском - Всероссийская федерация лёгкой атлетики (ВФЛА).</w:t>
      </w:r>
      <w:proofErr w:type="gramEnd"/>
    </w:p>
    <w:p w:rsidR="00CE4285" w:rsidRPr="00494AC3" w:rsidRDefault="00CE4285" w:rsidP="006B0FFC">
      <w:pPr>
        <w:pStyle w:val="Default"/>
        <w:ind w:left="720" w:firstLine="414"/>
        <w:jc w:val="both"/>
      </w:pPr>
      <w:r w:rsidRPr="00494AC3">
        <w:t xml:space="preserve">Эффективность системы подготовки легкоатлетов обусловлена современными организационными формами и материальной базой, передовой методикой подготовки, достижениями науки и образования. </w:t>
      </w:r>
    </w:p>
    <w:p w:rsidR="00EA31E3" w:rsidRPr="00494AC3" w:rsidRDefault="00EA31E3" w:rsidP="006B0FFC">
      <w:pPr>
        <w:pStyle w:val="Default"/>
        <w:ind w:left="720" w:firstLine="414"/>
        <w:jc w:val="both"/>
      </w:pPr>
    </w:p>
    <w:p w:rsidR="006B0FFC" w:rsidRPr="006B0FFC" w:rsidRDefault="006B0FFC" w:rsidP="00AE250F">
      <w:pPr>
        <w:keepNext/>
        <w:keepLines/>
        <w:widowControl w:val="0"/>
        <w:numPr>
          <w:ilvl w:val="0"/>
          <w:numId w:val="13"/>
        </w:numPr>
        <w:tabs>
          <w:tab w:val="left" w:pos="620"/>
        </w:tabs>
        <w:spacing w:after="0" w:line="240" w:lineRule="auto"/>
        <w:ind w:left="720" w:firstLine="414"/>
        <w:jc w:val="center"/>
        <w:outlineLvl w:val="1"/>
        <w:rPr>
          <w:rFonts w:ascii="Times New Roman" w:eastAsia="Times New Roman" w:hAnsi="Times New Roman" w:cs="Times New Roman"/>
          <w:b/>
          <w:color w:val="000000"/>
          <w:sz w:val="24"/>
          <w:szCs w:val="24"/>
          <w:lang w:bidi="ru-RU"/>
        </w:rPr>
      </w:pPr>
      <w:bookmarkStart w:id="1" w:name="bookmark4"/>
      <w:bookmarkStart w:id="2" w:name="bookmark5"/>
      <w:r w:rsidRPr="006B0FFC">
        <w:rPr>
          <w:rFonts w:ascii="Times New Roman" w:eastAsia="Times New Roman" w:hAnsi="Times New Roman" w:cs="Times New Roman"/>
          <w:b/>
          <w:color w:val="000000"/>
          <w:sz w:val="24"/>
          <w:szCs w:val="24"/>
          <w:lang w:bidi="ru-RU"/>
        </w:rPr>
        <w:t>Специфика организации тренировочного процесса</w:t>
      </w:r>
      <w:bookmarkEnd w:id="1"/>
      <w:bookmarkEnd w:id="2"/>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Спортивная подготовка ведется на основе настоящей программы спортивной подготовки, разработанной и утвержденной организацией, осуществляющей спортивную подготовку, в соответствии с федеральным стандартом спортивной подготовки. Спортивная подготовка - тренировочный процесс, который - направлен на физическое воспитание и совершенствование спортивного мастерства лиц, проходящих спортивную подготовку, включает в себя обязательное систематическое участие в спортивных соревнованиях, подлежит планированию, осуществляется на основании муниципального задания на оказание услуг по спортивной подготовке.</w:t>
      </w:r>
    </w:p>
    <w:p w:rsidR="006B0FFC" w:rsidRPr="006B0FFC" w:rsidRDefault="006B0FFC" w:rsidP="00AD602F">
      <w:pPr>
        <w:widowControl w:val="0"/>
        <w:spacing w:after="0" w:line="240" w:lineRule="auto"/>
        <w:ind w:left="720" w:hanging="11"/>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Тренировочный процесс подлежит ежегодному планированию в соответствии со следующими сроками:</w:t>
      </w:r>
    </w:p>
    <w:p w:rsidR="006B0FFC" w:rsidRPr="006B0FFC" w:rsidRDefault="006B0FFC" w:rsidP="00AD602F">
      <w:pPr>
        <w:widowControl w:val="0"/>
        <w:spacing w:after="0" w:line="240" w:lineRule="auto"/>
        <w:ind w:left="720" w:hanging="11"/>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перспективное планирование (на олимпийский цикл - 4 года), позволяющее определить этапы реализации программы спортивной подготовки;</w:t>
      </w:r>
    </w:p>
    <w:p w:rsidR="006B0FFC" w:rsidRPr="006B0FFC" w:rsidRDefault="006B0FFC" w:rsidP="00AD602F">
      <w:pPr>
        <w:widowControl w:val="0"/>
        <w:spacing w:after="0" w:line="240" w:lineRule="auto"/>
        <w:ind w:left="720" w:hanging="11"/>
        <w:jc w:val="both"/>
        <w:rPr>
          <w:rFonts w:ascii="Times New Roman" w:eastAsia="Times New Roman" w:hAnsi="Times New Roman" w:cs="Times New Roman"/>
          <w:color w:val="000000"/>
          <w:sz w:val="24"/>
          <w:szCs w:val="24"/>
          <w:lang w:bidi="ru-RU"/>
        </w:rPr>
      </w:pPr>
      <w:proofErr w:type="gramStart"/>
      <w:r w:rsidRPr="006B0FFC">
        <w:rPr>
          <w:rFonts w:ascii="Times New Roman" w:eastAsia="Times New Roman" w:hAnsi="Times New Roman" w:cs="Times New Roman"/>
          <w:color w:val="000000"/>
          <w:sz w:val="24"/>
          <w:szCs w:val="24"/>
          <w:lang w:bidi="ru-RU"/>
        </w:rP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лиц проходящих спортивную подготовку; - ежеквартальное планирование, позволяющее спланировать работу по проведению индивидуальных тренировочных занятий; - самостоятельную работу лиц проходящих спортивную подготовку по индивидуальным планам;</w:t>
      </w:r>
      <w:proofErr w:type="gramEnd"/>
    </w:p>
    <w:p w:rsidR="006B0FFC" w:rsidRPr="006B0FFC" w:rsidRDefault="006B0FFC" w:rsidP="00AD602F">
      <w:pPr>
        <w:widowControl w:val="0"/>
        <w:spacing w:after="0" w:line="240" w:lineRule="auto"/>
        <w:ind w:left="720" w:hanging="11"/>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тренировочные сборы;</w:t>
      </w:r>
    </w:p>
    <w:p w:rsidR="006B0FFC" w:rsidRPr="006B0FFC" w:rsidRDefault="006B0FFC" w:rsidP="00AD602F">
      <w:pPr>
        <w:widowControl w:val="0"/>
        <w:spacing w:after="0" w:line="240" w:lineRule="auto"/>
        <w:ind w:left="720" w:hanging="11"/>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участие в спортивных соревнованиях и иных мероприятиях; - ежемесячное планирование (не позднее, чем за месяц до планируемого срока проведения), инструкторская и судейская практика, а также медико-</w:t>
      </w:r>
      <w:r w:rsidRPr="006B0FFC">
        <w:rPr>
          <w:rFonts w:ascii="Times New Roman" w:eastAsia="Times New Roman" w:hAnsi="Times New Roman" w:cs="Times New Roman"/>
          <w:color w:val="000000"/>
          <w:sz w:val="24"/>
          <w:szCs w:val="24"/>
          <w:lang w:bidi="ru-RU"/>
        </w:rPr>
        <w:softHyphen/>
        <w:t>восстановительные и другие мероприятия.</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xml:space="preserve">Тренировочный процесс, ведется в соответствии с годовым тренировочным планом, рассчитанным на 52 недели. </w:t>
      </w:r>
      <w:proofErr w:type="gramStart"/>
      <w:r w:rsidRPr="006B0FFC">
        <w:rPr>
          <w:rFonts w:ascii="Times New Roman" w:eastAsia="Times New Roman" w:hAnsi="Times New Roman" w:cs="Times New Roman"/>
          <w:color w:val="000000"/>
          <w:sz w:val="24"/>
          <w:szCs w:val="24"/>
          <w:lang w:bidi="ru-RU"/>
        </w:rPr>
        <w:t>Сроки начала и окончания тренировочного процесса зависят от календарного плана спортивных соревнований, периодизации спортивной подготовки Организация, осуществляющая спортивную подготовку, обеспечивает непрерывный в течение календарного года тренировочный процесс, который подлежит планированию, на срок не менее 3-6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w:t>
      </w:r>
      <w:proofErr w:type="gramEnd"/>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xml:space="preserve">Для обеспечения </w:t>
      </w:r>
      <w:proofErr w:type="spellStart"/>
      <w:r w:rsidRPr="006B0FFC">
        <w:rPr>
          <w:rFonts w:ascii="Times New Roman" w:eastAsia="Times New Roman" w:hAnsi="Times New Roman" w:cs="Times New Roman"/>
          <w:color w:val="000000"/>
          <w:sz w:val="24"/>
          <w:szCs w:val="24"/>
          <w:lang w:bidi="ru-RU"/>
        </w:rPr>
        <w:t>круглогодичности</w:t>
      </w:r>
      <w:proofErr w:type="spellEnd"/>
      <w:r w:rsidRPr="006B0FFC">
        <w:rPr>
          <w:rFonts w:ascii="Times New Roman" w:eastAsia="Times New Roman" w:hAnsi="Times New Roman" w:cs="Times New Roman"/>
          <w:color w:val="000000"/>
          <w:sz w:val="24"/>
          <w:szCs w:val="24"/>
          <w:lang w:bidi="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Расписание занятий (тренировок) утверждается руководителем (директором) организации, осуществляющей спортивную подготовку,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w:t>
      </w:r>
    </w:p>
    <w:p w:rsidR="00AD602F"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xml:space="preserve">Основными формами осуществления спортивной подготовки являются: </w:t>
      </w:r>
    </w:p>
    <w:p w:rsidR="00AD602F"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xml:space="preserve">- групповые и индивидуальные тренировочные и теоретические занятия; </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работа по индивидуальным планам;</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тренировочные сборы;</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участие в спортивных соревнованиях и мероприятиях;</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инструкторская и судейская практика;</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медико-восстановительные мероприятия;</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тестирование и контроль.</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proofErr w:type="gramStart"/>
      <w:r w:rsidRPr="006B0FFC">
        <w:rPr>
          <w:rFonts w:ascii="Times New Roman" w:eastAsia="Times New Roman" w:hAnsi="Times New Roman" w:cs="Times New Roman"/>
          <w:color w:val="000000"/>
          <w:sz w:val="24"/>
          <w:szCs w:val="24"/>
          <w:lang w:bidi="ru-RU"/>
        </w:rPr>
        <w:t>Особенности осуществления спортивной подготовки в спортивных дисциплинах вида спорта легкая атлетика, содержащих в своем наименовании: слово «бег» с указанием дистанции до 400 метров включительно (далее - Бег на короткие дистанции); слово «бег» с указанием дистанции более 400 метров (далее - Бег на средние и длинные дистанции): слово «ходьба» (далее - Спортивная ходьба); слово «прыжок» (далее - Прыжки);</w:t>
      </w:r>
      <w:proofErr w:type="gramEnd"/>
      <w:r w:rsidRPr="006B0FFC">
        <w:rPr>
          <w:rFonts w:ascii="Times New Roman" w:eastAsia="Times New Roman" w:hAnsi="Times New Roman" w:cs="Times New Roman"/>
          <w:color w:val="000000"/>
          <w:sz w:val="24"/>
          <w:szCs w:val="24"/>
          <w:lang w:bidi="ru-RU"/>
        </w:rPr>
        <w:t xml:space="preserve"> </w:t>
      </w:r>
      <w:proofErr w:type="gramStart"/>
      <w:r w:rsidRPr="006B0FFC">
        <w:rPr>
          <w:rFonts w:ascii="Times New Roman" w:eastAsia="Times New Roman" w:hAnsi="Times New Roman" w:cs="Times New Roman"/>
          <w:color w:val="000000"/>
          <w:sz w:val="24"/>
          <w:szCs w:val="24"/>
          <w:lang w:bidi="ru-RU"/>
        </w:rPr>
        <w:t>слова «метание» и «толкание» (далее - Метания); слово «</w:t>
      </w:r>
      <w:proofErr w:type="spellStart"/>
      <w:r w:rsidRPr="006B0FFC">
        <w:rPr>
          <w:rFonts w:ascii="Times New Roman" w:eastAsia="Times New Roman" w:hAnsi="Times New Roman" w:cs="Times New Roman"/>
          <w:color w:val="000000"/>
          <w:sz w:val="24"/>
          <w:szCs w:val="24"/>
          <w:lang w:bidi="ru-RU"/>
        </w:rPr>
        <w:t>борье</w:t>
      </w:r>
      <w:proofErr w:type="spellEnd"/>
      <w:r w:rsidRPr="006B0FFC">
        <w:rPr>
          <w:rFonts w:ascii="Times New Roman" w:eastAsia="Times New Roman" w:hAnsi="Times New Roman" w:cs="Times New Roman"/>
          <w:color w:val="000000"/>
          <w:sz w:val="24"/>
          <w:szCs w:val="24"/>
          <w:lang w:bidi="ru-RU"/>
        </w:rPr>
        <w:t>» (далее - Многоборье), определяется в Программе.</w:t>
      </w:r>
      <w:proofErr w:type="gramEnd"/>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Группы занимающихся для прохождения тренировочного процесса комплектуются по этапам подготовки с учетом планирования участия занимающихся в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положением (регламентом) об их проведении.</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 xml:space="preserve">Планирование участия </w:t>
      </w:r>
      <w:r>
        <w:rPr>
          <w:rFonts w:ascii="Times New Roman" w:eastAsia="Times New Roman" w:hAnsi="Times New Roman" w:cs="Times New Roman"/>
          <w:color w:val="000000"/>
          <w:sz w:val="24"/>
          <w:szCs w:val="24"/>
          <w:lang w:bidi="ru-RU"/>
        </w:rPr>
        <w:t>тренеров</w:t>
      </w:r>
      <w:r w:rsidRPr="006B0FFC">
        <w:rPr>
          <w:rFonts w:ascii="Times New Roman" w:eastAsia="Times New Roman" w:hAnsi="Times New Roman" w:cs="Times New Roman"/>
          <w:color w:val="000000"/>
          <w:sz w:val="24"/>
          <w:szCs w:val="24"/>
          <w:lang w:bidi="ru-RU"/>
        </w:rPr>
        <w:t xml:space="preserve"> и (или) других специалистов, участвующих в реализации программы спортивной подготовки, производится с учетом следующих особенностей:</w:t>
      </w:r>
    </w:p>
    <w:p w:rsidR="006B0FFC" w:rsidRDefault="00B723D1" w:rsidP="00B723D1">
      <w:pPr>
        <w:widowControl w:val="0"/>
        <w:spacing w:after="0" w:line="240" w:lineRule="auto"/>
        <w:ind w:left="709" w:firstLine="425"/>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 Р</w:t>
      </w:r>
      <w:r w:rsidR="006B0FFC" w:rsidRPr="006B0FFC">
        <w:rPr>
          <w:rFonts w:ascii="Times New Roman" w:eastAsia="Times New Roman" w:hAnsi="Times New Roman" w:cs="Times New Roman"/>
          <w:color w:val="000000"/>
          <w:sz w:val="24"/>
          <w:szCs w:val="24"/>
          <w:lang w:bidi="ru-RU"/>
        </w:rPr>
        <w:t>абота по план</w:t>
      </w:r>
      <w:r w:rsidR="008D4C16">
        <w:rPr>
          <w:rFonts w:ascii="Times New Roman" w:eastAsia="Times New Roman" w:hAnsi="Times New Roman" w:cs="Times New Roman"/>
          <w:color w:val="000000"/>
          <w:sz w:val="24"/>
          <w:szCs w:val="24"/>
          <w:lang w:bidi="ru-RU"/>
        </w:rPr>
        <w:t>у  тренера</w:t>
      </w:r>
      <w:r w:rsidR="006B0FFC" w:rsidRPr="006B0FFC">
        <w:rPr>
          <w:rFonts w:ascii="Times New Roman" w:eastAsia="Times New Roman" w:hAnsi="Times New Roman" w:cs="Times New Roman"/>
          <w:color w:val="000000"/>
          <w:sz w:val="24"/>
          <w:szCs w:val="24"/>
          <w:lang w:bidi="ru-RU"/>
        </w:rPr>
        <w:t xml:space="preserve"> с группой </w:t>
      </w:r>
      <w:proofErr w:type="gramStart"/>
      <w:r w:rsidR="006B0FFC" w:rsidRPr="006B0FFC">
        <w:rPr>
          <w:rFonts w:ascii="Times New Roman" w:eastAsia="Times New Roman" w:hAnsi="Times New Roman" w:cs="Times New Roman"/>
          <w:color w:val="000000"/>
          <w:sz w:val="24"/>
          <w:szCs w:val="24"/>
          <w:lang w:bidi="ru-RU"/>
        </w:rPr>
        <w:t>занимающихся</w:t>
      </w:r>
      <w:proofErr w:type="gramEnd"/>
      <w:r w:rsidR="006B0FFC" w:rsidRPr="006B0FFC">
        <w:rPr>
          <w:rFonts w:ascii="Times New Roman" w:eastAsia="Times New Roman" w:hAnsi="Times New Roman" w:cs="Times New Roman"/>
          <w:color w:val="000000"/>
          <w:sz w:val="24"/>
          <w:szCs w:val="24"/>
          <w:lang w:bidi="ru-RU"/>
        </w:rPr>
        <w:t xml:space="preserve"> в теч</w:t>
      </w:r>
      <w:r>
        <w:rPr>
          <w:rFonts w:ascii="Times New Roman" w:eastAsia="Times New Roman" w:hAnsi="Times New Roman" w:cs="Times New Roman"/>
          <w:color w:val="000000"/>
          <w:sz w:val="24"/>
          <w:szCs w:val="24"/>
          <w:lang w:bidi="ru-RU"/>
        </w:rPr>
        <w:t>ение всего спортивного сезона.</w:t>
      </w:r>
      <w:r w:rsidR="006B0FFC">
        <w:rPr>
          <w:rFonts w:ascii="Times New Roman" w:eastAsia="Times New Roman" w:hAnsi="Times New Roman" w:cs="Times New Roman"/>
          <w:color w:val="000000"/>
          <w:sz w:val="24"/>
          <w:szCs w:val="24"/>
          <w:lang w:bidi="ru-RU"/>
        </w:rPr>
        <w:t xml:space="preserve"> </w:t>
      </w:r>
    </w:p>
    <w:p w:rsidR="006B0FFC" w:rsidRDefault="00B723D1" w:rsidP="00B723D1">
      <w:pPr>
        <w:widowControl w:val="0"/>
        <w:spacing w:after="0" w:line="240" w:lineRule="auto"/>
        <w:ind w:left="709" w:firstLine="425"/>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Р</w:t>
      </w:r>
      <w:r w:rsidR="006B0FFC" w:rsidRPr="006B0FFC">
        <w:rPr>
          <w:rFonts w:ascii="Times New Roman" w:eastAsia="Times New Roman" w:hAnsi="Times New Roman" w:cs="Times New Roman"/>
          <w:color w:val="000000"/>
          <w:sz w:val="24"/>
          <w:szCs w:val="24"/>
          <w:lang w:bidi="ru-RU"/>
        </w:rPr>
        <w:t>абота с группами совершенствования спортивного мастерства и высшего спортивного мастерства может осуществляться по индивидуальным планам спортивной подготовки. Кроме основного тренера по виду спорта легкая атлетика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w:t>
      </w:r>
      <w:r w:rsidR="006B0FFC">
        <w:rPr>
          <w:rFonts w:ascii="Times New Roman" w:eastAsia="Times New Roman" w:hAnsi="Times New Roman" w:cs="Times New Roman"/>
          <w:color w:val="000000"/>
          <w:sz w:val="24"/>
          <w:szCs w:val="24"/>
          <w:lang w:bidi="ru-RU"/>
        </w:rPr>
        <w:t>оходящими спортивную подготовку.</w:t>
      </w:r>
    </w:p>
    <w:p w:rsidR="006B0FFC" w:rsidRPr="006B0FFC" w:rsidRDefault="00B723D1" w:rsidP="00835738">
      <w:pPr>
        <w:widowControl w:val="0"/>
        <w:spacing w:after="0" w:line="240" w:lineRule="auto"/>
        <w:ind w:left="72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 Д</w:t>
      </w:r>
      <w:r w:rsidR="006B0FFC" w:rsidRPr="006B0FFC">
        <w:rPr>
          <w:rFonts w:ascii="Times New Roman" w:eastAsia="Times New Roman" w:hAnsi="Times New Roman" w:cs="Times New Roman"/>
          <w:color w:val="000000"/>
          <w:sz w:val="24"/>
          <w:szCs w:val="24"/>
          <w:lang w:bidi="ru-RU"/>
        </w:rPr>
        <w:t>ля реализации программы спортивной подготовки может использо</w:t>
      </w:r>
      <w:r w:rsidR="00835738">
        <w:rPr>
          <w:rFonts w:ascii="Times New Roman" w:eastAsia="Times New Roman" w:hAnsi="Times New Roman" w:cs="Times New Roman"/>
          <w:color w:val="000000"/>
          <w:sz w:val="24"/>
          <w:szCs w:val="24"/>
          <w:lang w:bidi="ru-RU"/>
        </w:rPr>
        <w:t xml:space="preserve">ваться бригадный метод </w:t>
      </w:r>
      <w:proofErr w:type="gramStart"/>
      <w:r w:rsidR="00835738">
        <w:rPr>
          <w:rFonts w:ascii="Times New Roman" w:eastAsia="Times New Roman" w:hAnsi="Times New Roman" w:cs="Times New Roman"/>
          <w:color w:val="000000"/>
          <w:sz w:val="24"/>
          <w:szCs w:val="24"/>
          <w:lang w:bidi="ru-RU"/>
        </w:rPr>
        <w:t>работы</w:t>
      </w:r>
      <w:proofErr w:type="gramEnd"/>
      <w:r w:rsidR="00835738">
        <w:rPr>
          <w:rFonts w:ascii="Times New Roman" w:eastAsia="Times New Roman" w:hAnsi="Times New Roman" w:cs="Times New Roman"/>
          <w:color w:val="000000"/>
          <w:sz w:val="24"/>
          <w:szCs w:val="24"/>
          <w:lang w:bidi="ru-RU"/>
        </w:rPr>
        <w:t xml:space="preserve"> т.е. у</w:t>
      </w:r>
      <w:r w:rsidR="006B0FFC" w:rsidRPr="006B0FFC">
        <w:rPr>
          <w:rFonts w:ascii="Times New Roman" w:eastAsia="Times New Roman" w:hAnsi="Times New Roman" w:cs="Times New Roman"/>
          <w:color w:val="000000"/>
          <w:sz w:val="24"/>
          <w:szCs w:val="24"/>
          <w:lang w:bidi="ru-RU"/>
        </w:rPr>
        <w:t>частие более чем одного тренера и (или) другого специалиста, непосредственно осуществляющего тренировочный процесс по</w:t>
      </w:r>
      <w:r w:rsidR="00835738">
        <w:rPr>
          <w:rFonts w:ascii="Times New Roman" w:eastAsia="Times New Roman" w:hAnsi="Times New Roman" w:cs="Times New Roman"/>
          <w:color w:val="000000"/>
          <w:sz w:val="24"/>
          <w:szCs w:val="24"/>
          <w:lang w:bidi="ru-RU"/>
        </w:rPr>
        <w:t xml:space="preserve"> этапам (периодам)</w:t>
      </w:r>
      <w:r w:rsidR="006B0FFC" w:rsidRPr="006B0FFC">
        <w:rPr>
          <w:rFonts w:ascii="Times New Roman" w:eastAsia="Times New Roman" w:hAnsi="Times New Roman" w:cs="Times New Roman"/>
          <w:color w:val="000000"/>
          <w:sz w:val="24"/>
          <w:szCs w:val="24"/>
          <w:lang w:bidi="ru-RU"/>
        </w:rPr>
        <w:t xml:space="preserve"> с контингентам занимающихся, закрепленным персонально за каждым специалистом с учетом конкретного объёма, сложности и специфики работы.</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Принадлежность лица, проходящего спортивную подготовку к организации, осуществляющей спортивную подготовку, определяется на основании приказа о зачислении в организацию для прохождения спортивной подготовки на основании государственного задания на оказание услуг по спортивной подготовке или договора по спортивной подготовке.</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организации, осуществляющей спортивную подготовку на основании решения органа самоуправления (т</w:t>
      </w:r>
      <w:r w:rsidR="00B723D1">
        <w:rPr>
          <w:rFonts w:ascii="Times New Roman" w:eastAsia="Times New Roman" w:hAnsi="Times New Roman" w:cs="Times New Roman"/>
          <w:color w:val="000000"/>
          <w:sz w:val="24"/>
          <w:szCs w:val="24"/>
          <w:lang w:bidi="ru-RU"/>
        </w:rPr>
        <w:t>ренерского совета</w:t>
      </w:r>
      <w:r w:rsidRPr="006B0FFC">
        <w:rPr>
          <w:rFonts w:ascii="Times New Roman" w:eastAsia="Times New Roman" w:hAnsi="Times New Roman" w:cs="Times New Roman"/>
          <w:color w:val="000000"/>
          <w:sz w:val="24"/>
          <w:szCs w:val="24"/>
          <w:lang w:bidi="ru-RU"/>
        </w:rPr>
        <w:t>) с учетом стажа занятий, выполнения контрольно-переводных нормативов.</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Перевод лиц, проходящих спортивную подготовку, в том числе досрочно, на следующий этап подготовки (в другую группу подготовки) осуществляется приказом директора (руководителя) организации, осуществляющей спортивную подготовку, с учетом решения тренерского совета на основании выполнения объема спортивной подготовки, установленных контрольно-переводных нормативов, а также при отсутствии медицинских противопоказаний.</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Лицам, проходящим спортивную подготовку, не выполнившим предъявляемые настоящей программой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за рамками государственного задания на основе договоров оказания услуг по спортивной подготовке. Такие лица могут решением тренерского совета продолжить спортивную подготовку повторно, но не более одного раза на данном этапе.</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Максимальный возраст, занимающихся по программе спортивной подготовки, не ограничивается в организациях, осуществляющих спортивную подготовку (в части реализации программ спортивной подг</w:t>
      </w:r>
      <w:r w:rsidR="00B723D1">
        <w:rPr>
          <w:rFonts w:ascii="Times New Roman" w:eastAsia="Times New Roman" w:hAnsi="Times New Roman" w:cs="Times New Roman"/>
          <w:color w:val="000000"/>
          <w:sz w:val="24"/>
          <w:szCs w:val="24"/>
          <w:lang w:bidi="ru-RU"/>
        </w:rPr>
        <w:t>отовки). По решению учредителя</w:t>
      </w:r>
      <w:r w:rsidRPr="006B0FFC">
        <w:rPr>
          <w:rFonts w:ascii="Times New Roman" w:eastAsia="Times New Roman" w:hAnsi="Times New Roman" w:cs="Times New Roman"/>
          <w:color w:val="000000"/>
          <w:sz w:val="24"/>
          <w:szCs w:val="24"/>
          <w:lang w:bidi="ru-RU"/>
        </w:rPr>
        <w:t xml:space="preserve"> организации, осуществляющие спортивную подготовку, в том числе спортивные школы допускается зачисление для прохождения спортивной подготовки на этапах высшего спортивного мастерства или совершенствования спортивного мастерства лиц старше 17 лет. Порядок финансирования расходов на подготовку данных спортсменов определяется решением учредителя.</w:t>
      </w:r>
    </w:p>
    <w:p w:rsidR="006B0FFC" w:rsidRPr="006B0FFC" w:rsidRDefault="006B0FFC" w:rsidP="006B0FFC">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6B0FFC">
        <w:rPr>
          <w:rFonts w:ascii="Times New Roman" w:eastAsia="Times New Roman" w:hAnsi="Times New Roman" w:cs="Times New Roman"/>
          <w:color w:val="000000"/>
          <w:sz w:val="24"/>
          <w:szCs w:val="24"/>
          <w:lang w:bidi="ru-RU"/>
        </w:rPr>
        <w:t>Организация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w:t>
      </w:r>
    </w:p>
    <w:p w:rsidR="006B0FFC" w:rsidRPr="006B0FFC" w:rsidRDefault="006B0FFC" w:rsidP="00B723D1">
      <w:pPr>
        <w:widowControl w:val="0"/>
        <w:spacing w:after="0" w:line="240" w:lineRule="auto"/>
        <w:ind w:left="720" w:firstLine="414"/>
        <w:jc w:val="both"/>
        <w:rPr>
          <w:rFonts w:ascii="Times New Roman" w:eastAsia="Times New Roman" w:hAnsi="Times New Roman" w:cs="Times New Roman"/>
          <w:color w:val="000000"/>
          <w:sz w:val="24"/>
          <w:szCs w:val="24"/>
          <w:lang w:bidi="ru-RU"/>
        </w:rPr>
      </w:pPr>
      <w:proofErr w:type="gramStart"/>
      <w:r w:rsidRPr="006B0FFC">
        <w:rPr>
          <w:rFonts w:ascii="Times New Roman" w:eastAsia="Times New Roman" w:hAnsi="Times New Roman" w:cs="Times New Roman"/>
          <w:color w:val="000000"/>
          <w:sz w:val="24"/>
          <w:szCs w:val="24"/>
          <w:lang w:bidi="ru-RU"/>
        </w:rPr>
        <w:t>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государственного</w:t>
      </w:r>
      <w:proofErr w:type="gramEnd"/>
      <w:r w:rsidRPr="006B0FFC">
        <w:rPr>
          <w:rFonts w:ascii="Times New Roman" w:eastAsia="Times New Roman" w:hAnsi="Times New Roman" w:cs="Times New Roman"/>
          <w:color w:val="000000"/>
          <w:sz w:val="24"/>
          <w:szCs w:val="24"/>
          <w:lang w:bidi="ru-RU"/>
        </w:rPr>
        <w:t xml:space="preserve">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актами учреждения. По результатам индивидуального отбора, необходимо обеспечить спортивную подготовку не менее 30 % от общего количества лиц, зачисленных в спортивную школу.</w:t>
      </w:r>
    </w:p>
    <w:p w:rsidR="00327086" w:rsidRPr="00494AC3" w:rsidRDefault="00327086" w:rsidP="006B0FFC">
      <w:pPr>
        <w:pStyle w:val="Default"/>
        <w:ind w:left="720" w:firstLine="414"/>
        <w:jc w:val="both"/>
      </w:pPr>
      <w:r w:rsidRPr="00494AC3">
        <w:t>Для обеспечения э</w:t>
      </w:r>
      <w:r w:rsidR="00697234" w:rsidRPr="00494AC3">
        <w:t xml:space="preserve">тапов спортивной подготовки в </w:t>
      </w:r>
      <w:r w:rsidR="00731C45" w:rsidRPr="00494AC3">
        <w:rPr>
          <w:rFonts w:eastAsia="Times New Roman"/>
        </w:rPr>
        <w:t>МАУ «СШ им. Л.П. Моисеева»</w:t>
      </w:r>
      <w:r w:rsidR="00731C45">
        <w:rPr>
          <w:rFonts w:eastAsia="Times New Roman"/>
        </w:rPr>
        <w:t xml:space="preserve"> </w:t>
      </w:r>
      <w:r w:rsidRPr="00494AC3">
        <w:t xml:space="preserve">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327086" w:rsidRPr="00494AC3" w:rsidRDefault="00327086" w:rsidP="006B0FFC">
      <w:pPr>
        <w:pStyle w:val="Default"/>
        <w:ind w:left="720" w:firstLine="414"/>
        <w:jc w:val="both"/>
      </w:pPr>
      <w:r w:rsidRPr="00494AC3">
        <w:t xml:space="preserve">Система спортивного отбора включает: </w:t>
      </w:r>
    </w:p>
    <w:p w:rsidR="00327086" w:rsidRPr="00494AC3" w:rsidRDefault="00327086" w:rsidP="00AE250F">
      <w:pPr>
        <w:pStyle w:val="Default"/>
        <w:numPr>
          <w:ilvl w:val="0"/>
          <w:numId w:val="2"/>
        </w:numPr>
        <w:ind w:firstLine="414"/>
        <w:jc w:val="both"/>
      </w:pPr>
      <w:r w:rsidRPr="00494AC3">
        <w:t xml:space="preserve"> массовый просмотр и тестирование юношей и девушек с целью ориентирования их на занятия спортом; </w:t>
      </w:r>
    </w:p>
    <w:p w:rsidR="00327086" w:rsidRPr="00494AC3" w:rsidRDefault="00327086" w:rsidP="00AE250F">
      <w:pPr>
        <w:pStyle w:val="Default"/>
        <w:numPr>
          <w:ilvl w:val="0"/>
          <w:numId w:val="2"/>
        </w:numPr>
        <w:ind w:firstLine="414"/>
        <w:jc w:val="both"/>
      </w:pPr>
      <w:r w:rsidRPr="00494AC3">
        <w:t xml:space="preserve"> отбор перспективных юных спортсменов для комплектования групп спортивной подготовки по виду спорта легкая атлетика; </w:t>
      </w:r>
    </w:p>
    <w:p w:rsidR="00327086" w:rsidRPr="00494AC3" w:rsidRDefault="00327086" w:rsidP="00AE250F">
      <w:pPr>
        <w:pStyle w:val="Default"/>
        <w:numPr>
          <w:ilvl w:val="0"/>
          <w:numId w:val="2"/>
        </w:numPr>
        <w:ind w:firstLine="414"/>
        <w:jc w:val="both"/>
      </w:pPr>
      <w:r w:rsidRPr="00494AC3">
        <w:t xml:space="preserve"> просмотр и отбор перспективных юных спортсменов на тренировочных сборах и соревнованиях. </w:t>
      </w:r>
    </w:p>
    <w:p w:rsidR="00327086" w:rsidRPr="00494AC3" w:rsidRDefault="00327086" w:rsidP="00494AC3">
      <w:pPr>
        <w:pStyle w:val="Default"/>
        <w:ind w:left="720" w:firstLine="414"/>
        <w:jc w:val="both"/>
        <w:rPr>
          <w:color w:val="auto"/>
        </w:rPr>
      </w:pPr>
      <w:proofErr w:type="gramStart"/>
      <w:r w:rsidRPr="00494AC3">
        <w:rPr>
          <w:color w:val="auto"/>
        </w:rPr>
        <w:t xml:space="preserve">Уровень квалификации лиц, осуществляющих спортивную подготовку, в </w:t>
      </w:r>
      <w:r w:rsidR="00906099" w:rsidRPr="00906099">
        <w:rPr>
          <w:color w:val="auto"/>
        </w:rPr>
        <w:t>МАУ «СШ им. Л.П. Моисеева»</w:t>
      </w:r>
      <w:r w:rsidRPr="00494AC3">
        <w:rPr>
          <w:color w:val="auto"/>
        </w:rPr>
        <w:t xml:space="preserve"> должен соответствовать требованиям, определенным </w:t>
      </w:r>
      <w:r w:rsidR="003A36BD" w:rsidRPr="00494AC3">
        <w:rPr>
          <w:color w:val="auto"/>
        </w:rPr>
        <w:t xml:space="preserve">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утвержденным приказом Минтруда России от 08.09.2014 № 630н (зарегистрирован </w:t>
      </w:r>
      <w:r w:rsidR="008C10B2" w:rsidRPr="00494AC3">
        <w:rPr>
          <w:color w:val="auto"/>
        </w:rPr>
        <w:t xml:space="preserve">Минюстом России 26.09.2014, регистрационный № 34135) или Единым квалификационным справочником должностей руководителей, специалистов </w:t>
      </w:r>
      <w:r w:rsidR="000E7566" w:rsidRPr="00494AC3">
        <w:rPr>
          <w:color w:val="auto"/>
        </w:rPr>
        <w:t>и служащих, раздел «Квалификационные</w:t>
      </w:r>
      <w:proofErr w:type="gramEnd"/>
      <w:r w:rsidR="000E7566" w:rsidRPr="00494AC3">
        <w:rPr>
          <w:color w:val="auto"/>
        </w:rPr>
        <w:t xml:space="preserve"> характеристики должностей работников в области физической культуры и спорта», утвержденным приказом Минздрав</w:t>
      </w:r>
      <w:r w:rsidR="008D5215">
        <w:rPr>
          <w:color w:val="auto"/>
        </w:rPr>
        <w:t xml:space="preserve"> </w:t>
      </w:r>
      <w:r w:rsidR="000E7566" w:rsidRPr="00494AC3">
        <w:rPr>
          <w:color w:val="auto"/>
        </w:rPr>
        <w:t xml:space="preserve"> России от 15.08.2011 № 916н (зарегистрирован Минюстом России 14.110.2011, регистрационный номер № 22054).</w:t>
      </w:r>
    </w:p>
    <w:p w:rsidR="00AB1061" w:rsidRPr="008D5215" w:rsidRDefault="00327086" w:rsidP="004C1E58">
      <w:pPr>
        <w:pStyle w:val="Default"/>
        <w:ind w:left="720" w:firstLine="414"/>
        <w:jc w:val="both"/>
        <w:rPr>
          <w:color w:val="auto"/>
        </w:rPr>
      </w:pPr>
      <w:r w:rsidRPr="00494AC3">
        <w:rPr>
          <w:color w:val="auto"/>
        </w:rPr>
        <w:t xml:space="preserve">Спортивная подготовка осуществляется на спортивных сооружениях г. </w:t>
      </w:r>
      <w:r w:rsidR="008D5215">
        <w:rPr>
          <w:color w:val="auto"/>
        </w:rPr>
        <w:t>Серова</w:t>
      </w:r>
      <w:r w:rsidRPr="00494AC3">
        <w:rPr>
          <w:color w:val="auto"/>
        </w:rPr>
        <w:t>, соответствующих требованиям к материально-технической базе, инфраструктуре организаций и иным условиям, установленным Федеральным стандартом спортивной подготовки по виду с</w:t>
      </w:r>
      <w:r w:rsidR="008D5215">
        <w:rPr>
          <w:color w:val="auto"/>
        </w:rPr>
        <w:t>порта.</w:t>
      </w:r>
    </w:p>
    <w:p w:rsidR="00AB1061" w:rsidRDefault="00AB1061" w:rsidP="004C1E58">
      <w:pPr>
        <w:pStyle w:val="Default"/>
        <w:ind w:left="720" w:firstLine="414"/>
        <w:jc w:val="both"/>
        <w:rPr>
          <w:b/>
          <w:bCs/>
        </w:rPr>
      </w:pPr>
    </w:p>
    <w:p w:rsidR="00896BA8" w:rsidRDefault="00896BA8" w:rsidP="00896BA8">
      <w:pPr>
        <w:pStyle w:val="Default"/>
        <w:jc w:val="both"/>
        <w:rPr>
          <w:b/>
          <w:bCs/>
        </w:rPr>
      </w:pPr>
    </w:p>
    <w:p w:rsidR="00CD587B" w:rsidRDefault="00CD587B" w:rsidP="00896BA8">
      <w:pPr>
        <w:pStyle w:val="Default"/>
        <w:jc w:val="both"/>
        <w:rPr>
          <w:b/>
          <w:bCs/>
        </w:rPr>
      </w:pPr>
    </w:p>
    <w:p w:rsidR="00CD587B" w:rsidRDefault="00CD587B" w:rsidP="00896BA8">
      <w:pPr>
        <w:pStyle w:val="Default"/>
        <w:jc w:val="both"/>
        <w:rPr>
          <w:b/>
          <w:bCs/>
        </w:rPr>
      </w:pPr>
    </w:p>
    <w:p w:rsidR="00CD587B" w:rsidRDefault="00CD587B" w:rsidP="00896BA8">
      <w:pPr>
        <w:pStyle w:val="Default"/>
        <w:jc w:val="both"/>
        <w:rPr>
          <w:b/>
          <w:bCs/>
        </w:rPr>
      </w:pPr>
    </w:p>
    <w:p w:rsidR="00CD587B" w:rsidRDefault="00CD587B" w:rsidP="00896BA8">
      <w:pPr>
        <w:pStyle w:val="Default"/>
        <w:jc w:val="both"/>
        <w:rPr>
          <w:b/>
          <w:bCs/>
        </w:rPr>
      </w:pPr>
    </w:p>
    <w:p w:rsidR="00896BA8" w:rsidRPr="00FC4969" w:rsidRDefault="00896BA8" w:rsidP="00FC4969">
      <w:pPr>
        <w:pStyle w:val="Default"/>
        <w:numPr>
          <w:ilvl w:val="0"/>
          <w:numId w:val="16"/>
        </w:numPr>
        <w:jc w:val="center"/>
        <w:rPr>
          <w:b/>
          <w:bCs/>
        </w:rPr>
      </w:pPr>
      <w:r>
        <w:rPr>
          <w:b/>
          <w:bCs/>
        </w:rPr>
        <w:t>НОРМАТИВНАЯ ЧАСТЬ</w:t>
      </w:r>
    </w:p>
    <w:p w:rsidR="00AB1061" w:rsidRDefault="00AB1061" w:rsidP="004C1E58">
      <w:pPr>
        <w:pStyle w:val="Default"/>
        <w:ind w:left="720" w:firstLine="414"/>
        <w:jc w:val="center"/>
        <w:rPr>
          <w:b/>
        </w:rPr>
      </w:pPr>
      <w:r w:rsidRPr="00896BA8">
        <w:rPr>
          <w:b/>
        </w:rPr>
        <w:t>2.</w:t>
      </w:r>
      <w:r w:rsidR="00A922A6">
        <w:rPr>
          <w:b/>
        </w:rPr>
        <w:t>1</w:t>
      </w:r>
      <w:r w:rsidRPr="00896BA8">
        <w:rPr>
          <w:b/>
        </w:rPr>
        <w:t>.</w:t>
      </w:r>
      <w:r w:rsidRPr="00494AC3">
        <w:rPr>
          <w:b/>
        </w:rPr>
        <w:t xml:space="preserve"> Структура тренировочного процесса</w:t>
      </w:r>
    </w:p>
    <w:p w:rsidR="004C1E58" w:rsidRPr="00494AC3" w:rsidRDefault="004C1E58" w:rsidP="004C1E58">
      <w:pPr>
        <w:pStyle w:val="Default"/>
        <w:ind w:left="720" w:firstLine="414"/>
        <w:jc w:val="center"/>
        <w:rPr>
          <w:b/>
        </w:rPr>
      </w:pPr>
    </w:p>
    <w:p w:rsidR="00AB1061" w:rsidRPr="00494AC3" w:rsidRDefault="004C1E58" w:rsidP="004C1E58">
      <w:pPr>
        <w:pStyle w:val="Default"/>
        <w:ind w:left="720" w:firstLine="414"/>
        <w:jc w:val="center"/>
        <w:rPr>
          <w:b/>
        </w:rPr>
      </w:pPr>
      <w:r>
        <w:rPr>
          <w:b/>
        </w:rPr>
        <w:t>2.</w:t>
      </w:r>
      <w:r w:rsidR="00A922A6">
        <w:rPr>
          <w:b/>
        </w:rPr>
        <w:t>1</w:t>
      </w:r>
      <w:r w:rsidR="00A43425">
        <w:rPr>
          <w:b/>
        </w:rPr>
        <w:t>.</w:t>
      </w:r>
      <w:r w:rsidR="00AB1061" w:rsidRPr="00494AC3">
        <w:rPr>
          <w:b/>
        </w:rPr>
        <w:t>1. Виды подготовки, связанные с физическим</w:t>
      </w:r>
      <w:r w:rsidR="00896BA8">
        <w:rPr>
          <w:b/>
        </w:rPr>
        <w:t>и нагрузками, в том числе общую</w:t>
      </w:r>
      <w:r w:rsidR="00EA0BF1">
        <w:rPr>
          <w:b/>
        </w:rPr>
        <w:t xml:space="preserve"> </w:t>
      </w:r>
      <w:r w:rsidR="00AB1061" w:rsidRPr="00494AC3">
        <w:rPr>
          <w:b/>
        </w:rPr>
        <w:t>физическую подготовку, специальную физическую подготовку, техни</w:t>
      </w:r>
      <w:r>
        <w:rPr>
          <w:b/>
        </w:rPr>
        <w:t>ческую подготовки</w:t>
      </w:r>
    </w:p>
    <w:p w:rsidR="00AB1061" w:rsidRPr="00494AC3" w:rsidRDefault="00AB1061" w:rsidP="004C1E58">
      <w:pPr>
        <w:pStyle w:val="Default"/>
        <w:ind w:left="720" w:firstLine="414"/>
        <w:jc w:val="both"/>
      </w:pPr>
      <w:r w:rsidRPr="00494AC3">
        <w:t xml:space="preserve">Подготовка легкоатлета - это многогранный процесс, в котором можно выделить физическую (общую и специальную), техническую подготовку. Развитие основных физических качеств легкоатлета осуществляется путем общей физической подготовки (ОФП) и специальной физической подготовки (СФП). </w:t>
      </w:r>
    </w:p>
    <w:p w:rsidR="00AB1061" w:rsidRPr="00494AC3" w:rsidRDefault="00AB1061" w:rsidP="004C1E58">
      <w:pPr>
        <w:pStyle w:val="Default"/>
        <w:ind w:left="720" w:firstLine="414"/>
        <w:jc w:val="both"/>
      </w:pPr>
      <w:r w:rsidRPr="00494AC3">
        <w:t>Цель ОФП — гармоническое развитие всех органов и систем спортсмена, повышение рабо</w:t>
      </w:r>
      <w:r w:rsidR="00810DAD">
        <w:t>тоспособности -</w:t>
      </w:r>
      <w:r w:rsidRPr="00494AC3">
        <w:t xml:space="preserve"> функциональных возможностей организма в целом. Это достигается применением в тренировке самых разнообразных физических упражнений и видов спорта, таких, как гимнастика, плавание, лыжи, акробатика, спортивные игры, подвижные игры и др. Исключительно </w:t>
      </w:r>
      <w:proofErr w:type="gramStart"/>
      <w:r w:rsidRPr="00494AC3">
        <w:t>важное значение</w:t>
      </w:r>
      <w:proofErr w:type="gramEnd"/>
      <w:r w:rsidRPr="00494AC3">
        <w:t xml:space="preserve"> имеет общая разносторонняя физическая подготовка. Необходимость ее диктуется не только требованиями гармонического развития, но и чисто спортивными интересами. Ведь в большинстве случаев до 15 - 16 лет, а то и до более позднего возраста невозможно точно определить, в каком виде легкой атлетики будет иметь успех тот или иной начинающий спортсмен. Первым этапом ОФП будет выполнение нормативов ФССП, соответствующих данному возрасту (на этапе НП). </w:t>
      </w:r>
    </w:p>
    <w:p w:rsidR="00596DA1" w:rsidRPr="00494AC3" w:rsidRDefault="00AB1061" w:rsidP="004C1E58">
      <w:pPr>
        <w:pStyle w:val="Default"/>
        <w:ind w:left="720" w:firstLine="414"/>
        <w:jc w:val="both"/>
      </w:pPr>
      <w:r w:rsidRPr="00494AC3">
        <w:t xml:space="preserve">Цель СФП —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Для каждого вида легкой атлетики СФП будет различной. Упражнения по своей структуре и характеру должны быть близки к тем видам, которые изучаются в данное время или в которых спортсмен собирается соревноваться. Решение вопроса о соотношении упражнений, направленных на ОФП и СФП, и распределение их во времени зависят от пола, возраста, степени подготовленности занимающихся и от поставленной на данный период задачи. Начинающим юным спортсменам основное внимание необходимо уделить ОФП и лишь по мере их спортивного роста постепенно повышать удельный вес СФП. </w:t>
      </w:r>
    </w:p>
    <w:p w:rsidR="00596DA1" w:rsidRPr="00494AC3" w:rsidRDefault="00AB1061" w:rsidP="004C1E58">
      <w:pPr>
        <w:pStyle w:val="Default"/>
        <w:ind w:left="720" w:firstLine="414"/>
        <w:jc w:val="both"/>
      </w:pPr>
      <w:r w:rsidRPr="00494AC3">
        <w:t xml:space="preserve">Примерное соотношение ОФП и СФП в структуре тренировочного процесса на этапах спортивной подготовки по виду спорта «легкая атлетика» </w:t>
      </w:r>
      <w:proofErr w:type="gramStart"/>
      <w:r w:rsidRPr="00494AC3">
        <w:t>приведен</w:t>
      </w:r>
      <w:proofErr w:type="gramEnd"/>
      <w:r w:rsidRPr="00494AC3">
        <w:t xml:space="preserve"> в Таблице</w:t>
      </w:r>
      <w:r w:rsidR="00596DA1" w:rsidRPr="00494AC3">
        <w:t xml:space="preserve"> 2</w:t>
      </w:r>
      <w:r w:rsidR="00810DAD">
        <w:t>.</w:t>
      </w:r>
    </w:p>
    <w:p w:rsidR="00596DA1" w:rsidRPr="00810DAD" w:rsidRDefault="00596DA1" w:rsidP="004C1E58">
      <w:pPr>
        <w:pStyle w:val="Default"/>
        <w:ind w:left="720" w:firstLine="414"/>
        <w:jc w:val="right"/>
        <w:rPr>
          <w:i/>
        </w:rPr>
      </w:pPr>
      <w:r w:rsidRPr="00810DAD">
        <w:rPr>
          <w:i/>
        </w:rPr>
        <w:t xml:space="preserve">Таблица 2 </w:t>
      </w:r>
    </w:p>
    <w:p w:rsidR="00596DA1" w:rsidRPr="00A43425" w:rsidRDefault="00596DA1" w:rsidP="004C1E58">
      <w:pPr>
        <w:pStyle w:val="Default"/>
        <w:ind w:left="720" w:firstLine="414"/>
        <w:jc w:val="center"/>
        <w:rPr>
          <w:b/>
        </w:rPr>
      </w:pPr>
      <w:r w:rsidRPr="00A43425">
        <w:rPr>
          <w:b/>
        </w:rPr>
        <w:t xml:space="preserve">Соотношение </w:t>
      </w:r>
      <w:r w:rsidR="002C429F">
        <w:rPr>
          <w:b/>
        </w:rPr>
        <w:t>видов подготовки</w:t>
      </w:r>
      <w:r w:rsidRPr="00A43425">
        <w:rPr>
          <w:b/>
        </w:rPr>
        <w:t xml:space="preserve"> в структуре тренировочного процесса на этапах спортивной подготовки по виду спорта «легкая атлетика»</w:t>
      </w:r>
    </w:p>
    <w:tbl>
      <w:tblPr>
        <w:tblOverlap w:val="never"/>
        <w:tblW w:w="0" w:type="auto"/>
        <w:jc w:val="righ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6"/>
        <w:gridCol w:w="1134"/>
        <w:gridCol w:w="1134"/>
        <w:gridCol w:w="1276"/>
        <w:gridCol w:w="1276"/>
        <w:gridCol w:w="1276"/>
        <w:gridCol w:w="1427"/>
      </w:tblGrid>
      <w:tr w:rsidR="00E41641" w:rsidRPr="0016636C" w:rsidTr="0030286A">
        <w:trPr>
          <w:trHeight w:hRule="exact" w:val="413"/>
          <w:jc w:val="right"/>
        </w:trPr>
        <w:tc>
          <w:tcPr>
            <w:tcW w:w="2126" w:type="dxa"/>
            <w:shd w:val="clear" w:color="auto" w:fill="FFFFFF"/>
            <w:vAlign w:val="center"/>
          </w:tcPr>
          <w:p w:rsidR="00E41641" w:rsidRPr="0016636C" w:rsidRDefault="00E41641" w:rsidP="00F97D4B">
            <w:pPr>
              <w:spacing w:after="0" w:line="240" w:lineRule="auto"/>
              <w:jc w:val="center"/>
              <w:rPr>
                <w:rFonts w:ascii="Times New Roman" w:hAnsi="Times New Roman" w:cs="Times New Roman"/>
                <w:sz w:val="24"/>
                <w:szCs w:val="24"/>
              </w:rPr>
            </w:pPr>
          </w:p>
        </w:tc>
        <w:tc>
          <w:tcPr>
            <w:tcW w:w="7523" w:type="dxa"/>
            <w:gridSpan w:val="6"/>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Этапы и годы спортивной подготовки</w:t>
            </w:r>
          </w:p>
        </w:tc>
      </w:tr>
      <w:tr w:rsidR="000E2CCA" w:rsidRPr="0016636C" w:rsidTr="0030286A">
        <w:trPr>
          <w:trHeight w:hRule="exact" w:val="1070"/>
          <w:jc w:val="right"/>
        </w:trPr>
        <w:tc>
          <w:tcPr>
            <w:tcW w:w="2126"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Разделы подготовки</w:t>
            </w:r>
          </w:p>
        </w:tc>
        <w:tc>
          <w:tcPr>
            <w:tcW w:w="2268" w:type="dxa"/>
            <w:gridSpan w:val="2"/>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Этап начальной подготовки</w:t>
            </w:r>
          </w:p>
        </w:tc>
        <w:tc>
          <w:tcPr>
            <w:tcW w:w="2552" w:type="dxa"/>
            <w:gridSpan w:val="2"/>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Тренировочный этап (этап спортивной специализации)</w:t>
            </w:r>
          </w:p>
        </w:tc>
        <w:tc>
          <w:tcPr>
            <w:tcW w:w="1276" w:type="dxa"/>
            <w:vMerge w:val="restart"/>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Этап совершенствования спортивного мастерства</w:t>
            </w:r>
          </w:p>
        </w:tc>
        <w:tc>
          <w:tcPr>
            <w:tcW w:w="1427" w:type="dxa"/>
            <w:vMerge w:val="restart"/>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Этап высшего спортивного мастерства</w:t>
            </w:r>
          </w:p>
        </w:tc>
      </w:tr>
      <w:tr w:rsidR="00E41641" w:rsidRPr="0016636C" w:rsidTr="0030286A">
        <w:trPr>
          <w:trHeight w:hRule="exact" w:val="802"/>
          <w:jc w:val="right"/>
        </w:trPr>
        <w:tc>
          <w:tcPr>
            <w:tcW w:w="2126"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p>
        </w:tc>
        <w:tc>
          <w:tcPr>
            <w:tcW w:w="1134"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1 год</w:t>
            </w:r>
          </w:p>
        </w:tc>
        <w:tc>
          <w:tcPr>
            <w:tcW w:w="1134"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Свыше года</w:t>
            </w:r>
          </w:p>
        </w:tc>
        <w:tc>
          <w:tcPr>
            <w:tcW w:w="1276"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До двух лет</w:t>
            </w:r>
          </w:p>
        </w:tc>
        <w:tc>
          <w:tcPr>
            <w:tcW w:w="1276"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Свыше двух лет</w:t>
            </w:r>
          </w:p>
        </w:tc>
        <w:tc>
          <w:tcPr>
            <w:tcW w:w="1276" w:type="dxa"/>
            <w:vMerge/>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p>
        </w:tc>
        <w:tc>
          <w:tcPr>
            <w:tcW w:w="1427" w:type="dxa"/>
            <w:vMerge/>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p>
        </w:tc>
      </w:tr>
      <w:tr w:rsidR="00E41641" w:rsidRPr="0016636C" w:rsidTr="0030286A">
        <w:trPr>
          <w:trHeight w:hRule="exact" w:val="274"/>
          <w:jc w:val="right"/>
        </w:trPr>
        <w:tc>
          <w:tcPr>
            <w:tcW w:w="9649" w:type="dxa"/>
            <w:gridSpan w:val="7"/>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Бег на короткие дистанции</w:t>
            </w:r>
          </w:p>
        </w:tc>
      </w:tr>
      <w:tr w:rsidR="0016636C" w:rsidRPr="0016636C" w:rsidTr="0030286A">
        <w:trPr>
          <w:trHeight w:hRule="exact" w:val="693"/>
          <w:jc w:val="right"/>
        </w:trPr>
        <w:tc>
          <w:tcPr>
            <w:tcW w:w="2126" w:type="dxa"/>
            <w:shd w:val="clear" w:color="auto" w:fill="FFFFFF"/>
            <w:vAlign w:val="center"/>
          </w:tcPr>
          <w:p w:rsidR="0016636C" w:rsidRPr="006F344D" w:rsidRDefault="0016636C"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Общая физическая подготовка</w:t>
            </w:r>
            <w:proofErr w:type="gramStart"/>
            <w:r w:rsidRPr="006F344D">
              <w:rPr>
                <w:rFonts w:ascii="Times New Roman" w:hAnsi="Times New Roman" w:cs="Times New Roman"/>
                <w:sz w:val="24"/>
                <w:szCs w:val="24"/>
              </w:rPr>
              <w:t xml:space="preserve"> (%)</w:t>
            </w:r>
            <w:proofErr w:type="gramEnd"/>
          </w:p>
        </w:tc>
        <w:tc>
          <w:tcPr>
            <w:tcW w:w="1134" w:type="dxa"/>
            <w:vMerge w:val="restart"/>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26-76</w:t>
            </w:r>
          </w:p>
        </w:tc>
        <w:tc>
          <w:tcPr>
            <w:tcW w:w="1134" w:type="dxa"/>
            <w:vMerge w:val="restart"/>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21-73</w:t>
            </w:r>
          </w:p>
        </w:tc>
        <w:tc>
          <w:tcPr>
            <w:tcW w:w="1276" w:type="dxa"/>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17-32</w:t>
            </w:r>
          </w:p>
          <w:p w:rsidR="0016636C" w:rsidRPr="006F344D" w:rsidRDefault="0016636C"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15-20</w:t>
            </w:r>
          </w:p>
        </w:tc>
        <w:tc>
          <w:tcPr>
            <w:tcW w:w="1276" w:type="dxa"/>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12-17</w:t>
            </w:r>
          </w:p>
        </w:tc>
        <w:tc>
          <w:tcPr>
            <w:tcW w:w="1427" w:type="dxa"/>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11-16</w:t>
            </w:r>
          </w:p>
        </w:tc>
      </w:tr>
      <w:tr w:rsidR="0016636C" w:rsidRPr="0016636C" w:rsidTr="0030286A">
        <w:trPr>
          <w:trHeight w:hRule="exact" w:val="1001"/>
          <w:jc w:val="right"/>
        </w:trPr>
        <w:tc>
          <w:tcPr>
            <w:tcW w:w="2126" w:type="dxa"/>
            <w:shd w:val="clear" w:color="auto" w:fill="FFFFFF"/>
            <w:vAlign w:val="center"/>
          </w:tcPr>
          <w:p w:rsidR="0016636C" w:rsidRPr="006F344D" w:rsidRDefault="0016636C"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Специальная физическая подготовка</w:t>
            </w:r>
            <w:proofErr w:type="gramStart"/>
            <w:r w:rsidRPr="006F344D">
              <w:rPr>
                <w:rFonts w:ascii="Times New Roman" w:hAnsi="Times New Roman" w:cs="Times New Roman"/>
                <w:sz w:val="24"/>
                <w:szCs w:val="24"/>
              </w:rPr>
              <w:t xml:space="preserve"> (%)</w:t>
            </w:r>
            <w:proofErr w:type="gramEnd"/>
          </w:p>
        </w:tc>
        <w:tc>
          <w:tcPr>
            <w:tcW w:w="1134" w:type="dxa"/>
            <w:vMerge/>
            <w:shd w:val="clear" w:color="auto" w:fill="FFFFFF"/>
            <w:vAlign w:val="center"/>
          </w:tcPr>
          <w:p w:rsidR="0016636C" w:rsidRPr="006F344D" w:rsidRDefault="0016636C" w:rsidP="00F97D4B">
            <w:pPr>
              <w:spacing w:after="0" w:line="240" w:lineRule="auto"/>
              <w:jc w:val="center"/>
              <w:rPr>
                <w:rFonts w:ascii="Times New Roman" w:hAnsi="Times New Roman" w:cs="Times New Roman"/>
                <w:sz w:val="24"/>
                <w:szCs w:val="24"/>
              </w:rPr>
            </w:pPr>
          </w:p>
        </w:tc>
        <w:tc>
          <w:tcPr>
            <w:tcW w:w="1134" w:type="dxa"/>
            <w:vMerge/>
            <w:shd w:val="clear" w:color="auto" w:fill="FFFFFF"/>
            <w:vAlign w:val="center"/>
          </w:tcPr>
          <w:p w:rsidR="0016636C" w:rsidRPr="006F344D" w:rsidRDefault="0016636C"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21-23</w:t>
            </w:r>
          </w:p>
          <w:p w:rsidR="0016636C" w:rsidRPr="006F344D" w:rsidRDefault="0016636C"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24-27</w:t>
            </w:r>
          </w:p>
        </w:tc>
        <w:tc>
          <w:tcPr>
            <w:tcW w:w="1276" w:type="dxa"/>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24-27</w:t>
            </w:r>
          </w:p>
        </w:tc>
        <w:tc>
          <w:tcPr>
            <w:tcW w:w="1427" w:type="dxa"/>
            <w:shd w:val="clear" w:color="auto" w:fill="FFFFFF"/>
            <w:vAlign w:val="center"/>
          </w:tcPr>
          <w:p w:rsidR="0016636C"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25-28</w:t>
            </w:r>
          </w:p>
        </w:tc>
      </w:tr>
      <w:tr w:rsidR="00E41641" w:rsidRPr="0016636C" w:rsidTr="0030286A">
        <w:trPr>
          <w:trHeight w:hRule="exact" w:val="703"/>
          <w:jc w:val="right"/>
        </w:trPr>
        <w:tc>
          <w:tcPr>
            <w:tcW w:w="2126"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Техническая подготовка</w:t>
            </w:r>
            <w:proofErr w:type="gramStart"/>
            <w:r w:rsidRPr="006F344D">
              <w:rPr>
                <w:rFonts w:ascii="Times New Roman" w:hAnsi="Times New Roman" w:cs="Times New Roman"/>
                <w:sz w:val="24"/>
                <w:szCs w:val="24"/>
              </w:rPr>
              <w:t xml:space="preserve"> (%)</w:t>
            </w:r>
            <w:proofErr w:type="gramEnd"/>
          </w:p>
        </w:tc>
        <w:tc>
          <w:tcPr>
            <w:tcW w:w="1134"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12-15</w:t>
            </w:r>
          </w:p>
          <w:p w:rsidR="00E41641" w:rsidRPr="006F344D" w:rsidRDefault="00E41641" w:rsidP="00F97D4B">
            <w:pPr>
              <w:spacing w:after="0" w:line="240" w:lineRule="auto"/>
              <w:jc w:val="center"/>
              <w:rPr>
                <w:rFonts w:ascii="Times New Roman" w:hAnsi="Times New Roman" w:cs="Times New Roman"/>
                <w:sz w:val="24"/>
                <w:szCs w:val="24"/>
              </w:rPr>
            </w:pPr>
          </w:p>
        </w:tc>
        <w:tc>
          <w:tcPr>
            <w:tcW w:w="1134"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13-17</w:t>
            </w:r>
          </w:p>
          <w:p w:rsidR="00E41641" w:rsidRPr="006F344D" w:rsidRDefault="00E41641"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20-24</w:t>
            </w:r>
          </w:p>
          <w:p w:rsidR="00E41641" w:rsidRPr="006F344D" w:rsidRDefault="00E41641"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21-26</w:t>
            </w:r>
          </w:p>
        </w:tc>
        <w:tc>
          <w:tcPr>
            <w:tcW w:w="1276"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22-27</w:t>
            </w:r>
          </w:p>
        </w:tc>
        <w:tc>
          <w:tcPr>
            <w:tcW w:w="1427"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22-27</w:t>
            </w:r>
          </w:p>
        </w:tc>
      </w:tr>
      <w:tr w:rsidR="00E41641" w:rsidRPr="0016636C" w:rsidTr="00896BA8">
        <w:trPr>
          <w:trHeight w:hRule="exact" w:val="1281"/>
          <w:jc w:val="right"/>
        </w:trPr>
        <w:tc>
          <w:tcPr>
            <w:tcW w:w="2126"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Тактическая, теоретическая, психологическая подготовка</w:t>
            </w:r>
            <w:proofErr w:type="gramStart"/>
            <w:r w:rsidRPr="006F344D">
              <w:rPr>
                <w:rFonts w:ascii="Times New Roman" w:hAnsi="Times New Roman" w:cs="Times New Roman"/>
                <w:sz w:val="24"/>
                <w:szCs w:val="24"/>
              </w:rPr>
              <w:t xml:space="preserve"> (%)</w:t>
            </w:r>
            <w:proofErr w:type="gramEnd"/>
          </w:p>
        </w:tc>
        <w:tc>
          <w:tcPr>
            <w:tcW w:w="1134"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 xml:space="preserve">5 - </w:t>
            </w:r>
            <w:r w:rsidR="006F344D" w:rsidRPr="006F344D">
              <w:rPr>
                <w:rFonts w:ascii="Times New Roman" w:hAnsi="Times New Roman" w:cs="Times New Roman"/>
                <w:sz w:val="24"/>
                <w:szCs w:val="24"/>
              </w:rPr>
              <w:t>8</w:t>
            </w:r>
          </w:p>
        </w:tc>
        <w:tc>
          <w:tcPr>
            <w:tcW w:w="1134"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5-8</w:t>
            </w:r>
          </w:p>
        </w:tc>
        <w:tc>
          <w:tcPr>
            <w:tcW w:w="1276"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6</w:t>
            </w:r>
            <w:r w:rsidR="00E41641" w:rsidRPr="006F344D">
              <w:rPr>
                <w:rFonts w:ascii="Times New Roman" w:hAnsi="Times New Roman" w:cs="Times New Roman"/>
                <w:sz w:val="24"/>
                <w:szCs w:val="24"/>
              </w:rPr>
              <w:t>- 9</w:t>
            </w:r>
          </w:p>
        </w:tc>
        <w:tc>
          <w:tcPr>
            <w:tcW w:w="1276"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7-10</w:t>
            </w:r>
          </w:p>
        </w:tc>
        <w:tc>
          <w:tcPr>
            <w:tcW w:w="1276"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8-11</w:t>
            </w:r>
          </w:p>
        </w:tc>
        <w:tc>
          <w:tcPr>
            <w:tcW w:w="1427"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8-11</w:t>
            </w:r>
          </w:p>
        </w:tc>
      </w:tr>
      <w:tr w:rsidR="00E41641" w:rsidRPr="0016636C" w:rsidTr="006F344D">
        <w:trPr>
          <w:trHeight w:hRule="exact" w:val="703"/>
          <w:jc w:val="right"/>
        </w:trPr>
        <w:tc>
          <w:tcPr>
            <w:tcW w:w="2126"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Участие в соревнованиях</w:t>
            </w:r>
            <w:proofErr w:type="gramStart"/>
            <w:r w:rsidRPr="006F344D">
              <w:rPr>
                <w:rFonts w:ascii="Times New Roman" w:hAnsi="Times New Roman" w:cs="Times New Roman"/>
                <w:sz w:val="24"/>
                <w:szCs w:val="24"/>
              </w:rPr>
              <w:t>, (%)</w:t>
            </w:r>
            <w:proofErr w:type="gramEnd"/>
          </w:p>
        </w:tc>
        <w:tc>
          <w:tcPr>
            <w:tcW w:w="1134" w:type="dxa"/>
            <w:shd w:val="clear" w:color="auto" w:fill="FFFFFF"/>
            <w:vAlign w:val="center"/>
          </w:tcPr>
          <w:p w:rsidR="00B2042D"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w:t>
            </w:r>
          </w:p>
          <w:p w:rsidR="00E41641" w:rsidRPr="006F344D" w:rsidRDefault="00E41641" w:rsidP="00F97D4B">
            <w:pPr>
              <w:spacing w:after="0" w:line="240" w:lineRule="auto"/>
              <w:jc w:val="center"/>
              <w:rPr>
                <w:rFonts w:ascii="Times New Roman" w:hAnsi="Times New Roman" w:cs="Times New Roman"/>
                <w:sz w:val="24"/>
                <w:szCs w:val="24"/>
              </w:rPr>
            </w:pPr>
          </w:p>
        </w:tc>
        <w:tc>
          <w:tcPr>
            <w:tcW w:w="1134" w:type="dxa"/>
            <w:shd w:val="clear" w:color="auto" w:fill="FFFFFF"/>
            <w:vAlign w:val="center"/>
          </w:tcPr>
          <w:p w:rsidR="00E41641" w:rsidRPr="006F344D" w:rsidRDefault="00E41641"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 xml:space="preserve">1 - </w:t>
            </w:r>
            <w:r w:rsidR="006F344D" w:rsidRPr="006F344D">
              <w:rPr>
                <w:rFonts w:ascii="Times New Roman" w:hAnsi="Times New Roman" w:cs="Times New Roman"/>
                <w:sz w:val="24"/>
                <w:szCs w:val="24"/>
              </w:rPr>
              <w:t>2</w:t>
            </w:r>
          </w:p>
        </w:tc>
        <w:tc>
          <w:tcPr>
            <w:tcW w:w="1276"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4</w:t>
            </w:r>
            <w:r w:rsidR="00E41641" w:rsidRPr="006F344D">
              <w:rPr>
                <w:rFonts w:ascii="Times New Roman" w:hAnsi="Times New Roman" w:cs="Times New Roman"/>
                <w:sz w:val="24"/>
                <w:szCs w:val="24"/>
              </w:rPr>
              <w:t xml:space="preserve"> - 4</w:t>
            </w:r>
          </w:p>
        </w:tc>
        <w:tc>
          <w:tcPr>
            <w:tcW w:w="1276"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3</w:t>
            </w:r>
            <w:r w:rsidR="00E41641" w:rsidRPr="006F344D">
              <w:rPr>
                <w:rFonts w:ascii="Times New Roman" w:hAnsi="Times New Roman" w:cs="Times New Roman"/>
                <w:sz w:val="24"/>
                <w:szCs w:val="24"/>
              </w:rPr>
              <w:t xml:space="preserve"> - 6</w:t>
            </w:r>
          </w:p>
        </w:tc>
        <w:tc>
          <w:tcPr>
            <w:tcW w:w="1276"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4</w:t>
            </w:r>
            <w:r w:rsidR="00E41641" w:rsidRPr="006F344D">
              <w:rPr>
                <w:rFonts w:ascii="Times New Roman" w:hAnsi="Times New Roman" w:cs="Times New Roman"/>
                <w:sz w:val="24"/>
                <w:szCs w:val="24"/>
              </w:rPr>
              <w:t xml:space="preserve"> - 7</w:t>
            </w:r>
          </w:p>
        </w:tc>
        <w:tc>
          <w:tcPr>
            <w:tcW w:w="1427" w:type="dxa"/>
            <w:shd w:val="clear" w:color="auto" w:fill="FFFFFF"/>
            <w:vAlign w:val="center"/>
          </w:tcPr>
          <w:p w:rsidR="00E41641"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5-8</w:t>
            </w:r>
          </w:p>
        </w:tc>
      </w:tr>
      <w:tr w:rsidR="006F344D" w:rsidRPr="0016636C" w:rsidTr="0030286A">
        <w:trPr>
          <w:trHeight w:hRule="exact" w:val="795"/>
          <w:jc w:val="right"/>
        </w:trPr>
        <w:tc>
          <w:tcPr>
            <w:tcW w:w="2126" w:type="dxa"/>
            <w:shd w:val="clear" w:color="auto" w:fill="FFFFFF"/>
            <w:vAlign w:val="center"/>
          </w:tcPr>
          <w:p w:rsidR="006F344D"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Инструкторская и судейская практика</w:t>
            </w:r>
          </w:p>
        </w:tc>
        <w:tc>
          <w:tcPr>
            <w:tcW w:w="1134" w:type="dxa"/>
            <w:shd w:val="clear" w:color="auto" w:fill="FFFFFF"/>
            <w:vAlign w:val="center"/>
          </w:tcPr>
          <w:p w:rsidR="006F344D"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w:t>
            </w:r>
          </w:p>
        </w:tc>
        <w:tc>
          <w:tcPr>
            <w:tcW w:w="1134" w:type="dxa"/>
            <w:shd w:val="clear" w:color="auto" w:fill="FFFFFF"/>
            <w:vAlign w:val="center"/>
          </w:tcPr>
          <w:p w:rsidR="006F344D"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w:t>
            </w:r>
          </w:p>
        </w:tc>
        <w:tc>
          <w:tcPr>
            <w:tcW w:w="1276" w:type="dxa"/>
            <w:shd w:val="clear" w:color="auto" w:fill="FFFFFF"/>
            <w:vAlign w:val="center"/>
          </w:tcPr>
          <w:p w:rsidR="006F344D"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2-4</w:t>
            </w:r>
          </w:p>
        </w:tc>
        <w:tc>
          <w:tcPr>
            <w:tcW w:w="1276" w:type="dxa"/>
            <w:shd w:val="clear" w:color="auto" w:fill="FFFFFF"/>
            <w:vAlign w:val="center"/>
          </w:tcPr>
          <w:p w:rsidR="006F344D"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3-6</w:t>
            </w:r>
          </w:p>
        </w:tc>
        <w:tc>
          <w:tcPr>
            <w:tcW w:w="1276" w:type="dxa"/>
            <w:shd w:val="clear" w:color="auto" w:fill="FFFFFF"/>
            <w:vAlign w:val="center"/>
          </w:tcPr>
          <w:p w:rsidR="006F344D"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3-6</w:t>
            </w:r>
          </w:p>
        </w:tc>
        <w:tc>
          <w:tcPr>
            <w:tcW w:w="1427" w:type="dxa"/>
            <w:shd w:val="clear" w:color="auto" w:fill="FFFFFF"/>
            <w:vAlign w:val="center"/>
          </w:tcPr>
          <w:p w:rsidR="006F344D" w:rsidRPr="006F344D" w:rsidRDefault="006F344D" w:rsidP="00F97D4B">
            <w:pPr>
              <w:spacing w:after="0" w:line="240" w:lineRule="auto"/>
              <w:jc w:val="center"/>
              <w:rPr>
                <w:rFonts w:ascii="Times New Roman" w:hAnsi="Times New Roman" w:cs="Times New Roman"/>
                <w:sz w:val="24"/>
                <w:szCs w:val="24"/>
              </w:rPr>
            </w:pPr>
            <w:r w:rsidRPr="006F344D">
              <w:rPr>
                <w:rFonts w:ascii="Times New Roman" w:hAnsi="Times New Roman" w:cs="Times New Roman"/>
                <w:sz w:val="24"/>
                <w:szCs w:val="24"/>
              </w:rPr>
              <w:t>3-4</w:t>
            </w:r>
          </w:p>
        </w:tc>
      </w:tr>
      <w:tr w:rsidR="00E41641" w:rsidRPr="0016636C" w:rsidTr="0030286A">
        <w:trPr>
          <w:trHeight w:hRule="exact" w:val="278"/>
          <w:jc w:val="right"/>
        </w:trPr>
        <w:tc>
          <w:tcPr>
            <w:tcW w:w="9649" w:type="dxa"/>
            <w:gridSpan w:val="7"/>
            <w:shd w:val="clear" w:color="auto" w:fill="FFFFFF"/>
            <w:vAlign w:val="center"/>
          </w:tcPr>
          <w:p w:rsidR="00E41641" w:rsidRPr="00107F75" w:rsidRDefault="00E41641"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Бег на средние и длинные дистанции</w:t>
            </w:r>
            <w:r w:rsidR="00107F75">
              <w:rPr>
                <w:rFonts w:ascii="Times New Roman" w:hAnsi="Times New Roman" w:cs="Times New Roman"/>
                <w:sz w:val="24"/>
                <w:szCs w:val="24"/>
              </w:rPr>
              <w:t>, спортивная ходьба</w:t>
            </w:r>
          </w:p>
        </w:tc>
      </w:tr>
      <w:tr w:rsidR="00107F75" w:rsidRPr="0016636C" w:rsidTr="0030286A">
        <w:trPr>
          <w:trHeight w:hRule="exact" w:val="806"/>
          <w:jc w:val="right"/>
        </w:trPr>
        <w:tc>
          <w:tcPr>
            <w:tcW w:w="212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Общая физическая подготовка</w:t>
            </w:r>
            <w:proofErr w:type="gramStart"/>
            <w:r w:rsidRPr="00107F75">
              <w:rPr>
                <w:rFonts w:ascii="Times New Roman" w:hAnsi="Times New Roman" w:cs="Times New Roman"/>
                <w:sz w:val="24"/>
                <w:szCs w:val="24"/>
              </w:rPr>
              <w:t xml:space="preserve"> (%)</w:t>
            </w:r>
            <w:proofErr w:type="gramEnd"/>
          </w:p>
        </w:tc>
        <w:tc>
          <w:tcPr>
            <w:tcW w:w="1134" w:type="dxa"/>
            <w:vMerge w:val="restart"/>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10-76</w:t>
            </w:r>
          </w:p>
        </w:tc>
        <w:tc>
          <w:tcPr>
            <w:tcW w:w="1134" w:type="dxa"/>
            <w:vMerge w:val="restart"/>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11-73</w:t>
            </w: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40-50</w:t>
            </w:r>
          </w:p>
          <w:p w:rsidR="00107F75" w:rsidRPr="00107F75" w:rsidRDefault="00107F75"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30-41</w:t>
            </w: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10-20</w:t>
            </w:r>
          </w:p>
        </w:tc>
        <w:tc>
          <w:tcPr>
            <w:tcW w:w="1427"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8-17</w:t>
            </w:r>
          </w:p>
        </w:tc>
      </w:tr>
      <w:tr w:rsidR="00107F75" w:rsidRPr="0016636C" w:rsidTr="0030286A">
        <w:trPr>
          <w:trHeight w:hRule="exact" w:val="1002"/>
          <w:jc w:val="right"/>
        </w:trPr>
        <w:tc>
          <w:tcPr>
            <w:tcW w:w="212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Специальная физическая подготовка</w:t>
            </w:r>
            <w:proofErr w:type="gramStart"/>
            <w:r w:rsidRPr="00107F75">
              <w:rPr>
                <w:rFonts w:ascii="Times New Roman" w:hAnsi="Times New Roman" w:cs="Times New Roman"/>
                <w:sz w:val="24"/>
                <w:szCs w:val="24"/>
              </w:rPr>
              <w:t xml:space="preserve"> (%)</w:t>
            </w:r>
            <w:proofErr w:type="gramEnd"/>
          </w:p>
        </w:tc>
        <w:tc>
          <w:tcPr>
            <w:tcW w:w="1134" w:type="dxa"/>
            <w:vMerge/>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p>
        </w:tc>
        <w:tc>
          <w:tcPr>
            <w:tcW w:w="1134" w:type="dxa"/>
            <w:vMerge/>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10-12</w:t>
            </w:r>
          </w:p>
          <w:p w:rsidR="00107F75" w:rsidRPr="00107F75" w:rsidRDefault="00107F75"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12-15</w:t>
            </w: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25-30</w:t>
            </w:r>
          </w:p>
        </w:tc>
        <w:tc>
          <w:tcPr>
            <w:tcW w:w="1427"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29-34</w:t>
            </w:r>
          </w:p>
        </w:tc>
      </w:tr>
      <w:tr w:rsidR="00E41641" w:rsidRPr="0016636C" w:rsidTr="0030286A">
        <w:trPr>
          <w:trHeight w:hRule="exact" w:val="703"/>
          <w:jc w:val="right"/>
        </w:trPr>
        <w:tc>
          <w:tcPr>
            <w:tcW w:w="2126" w:type="dxa"/>
            <w:shd w:val="clear" w:color="auto" w:fill="FFFFFF"/>
            <w:vAlign w:val="center"/>
          </w:tcPr>
          <w:p w:rsidR="00E41641" w:rsidRPr="00107F75" w:rsidRDefault="00E41641"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Техническая подготовка</w:t>
            </w:r>
            <w:proofErr w:type="gramStart"/>
            <w:r w:rsidRPr="00107F75">
              <w:rPr>
                <w:rFonts w:ascii="Times New Roman" w:hAnsi="Times New Roman" w:cs="Times New Roman"/>
                <w:sz w:val="24"/>
                <w:szCs w:val="24"/>
              </w:rPr>
              <w:t xml:space="preserve"> (%)</w:t>
            </w:r>
            <w:proofErr w:type="gramEnd"/>
          </w:p>
        </w:tc>
        <w:tc>
          <w:tcPr>
            <w:tcW w:w="1134"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12-15</w:t>
            </w:r>
          </w:p>
          <w:p w:rsidR="00E41641" w:rsidRPr="00107F75" w:rsidRDefault="00E41641" w:rsidP="00F97D4B">
            <w:pPr>
              <w:spacing w:after="0" w:line="240" w:lineRule="auto"/>
              <w:jc w:val="center"/>
              <w:rPr>
                <w:rFonts w:ascii="Times New Roman" w:hAnsi="Times New Roman" w:cs="Times New Roman"/>
                <w:sz w:val="24"/>
                <w:szCs w:val="24"/>
              </w:rPr>
            </w:pPr>
          </w:p>
        </w:tc>
        <w:tc>
          <w:tcPr>
            <w:tcW w:w="1134"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13-16</w:t>
            </w:r>
          </w:p>
          <w:p w:rsidR="00E41641" w:rsidRPr="00107F75" w:rsidRDefault="00E41641"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14-18</w:t>
            </w:r>
          </w:p>
          <w:p w:rsidR="00E41641" w:rsidRPr="00107F75" w:rsidRDefault="00E41641"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15-20</w:t>
            </w:r>
          </w:p>
        </w:tc>
        <w:tc>
          <w:tcPr>
            <w:tcW w:w="1276"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17-22</w:t>
            </w:r>
          </w:p>
        </w:tc>
        <w:tc>
          <w:tcPr>
            <w:tcW w:w="1427"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13-17</w:t>
            </w:r>
          </w:p>
        </w:tc>
      </w:tr>
      <w:tr w:rsidR="00E41641" w:rsidRPr="0016636C" w:rsidTr="0030286A">
        <w:trPr>
          <w:trHeight w:hRule="exact" w:val="1266"/>
          <w:jc w:val="right"/>
        </w:trPr>
        <w:tc>
          <w:tcPr>
            <w:tcW w:w="2126" w:type="dxa"/>
            <w:shd w:val="clear" w:color="auto" w:fill="FFFFFF"/>
            <w:vAlign w:val="center"/>
          </w:tcPr>
          <w:p w:rsidR="00E41641" w:rsidRPr="00107F75" w:rsidRDefault="00E41641"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Тактическая, теоретическая, психологическая подготовка</w:t>
            </w:r>
            <w:proofErr w:type="gramStart"/>
            <w:r w:rsidRPr="00107F75">
              <w:rPr>
                <w:rFonts w:ascii="Times New Roman" w:hAnsi="Times New Roman" w:cs="Times New Roman"/>
                <w:sz w:val="24"/>
                <w:szCs w:val="24"/>
              </w:rPr>
              <w:t xml:space="preserve"> (%)</w:t>
            </w:r>
            <w:proofErr w:type="gramEnd"/>
          </w:p>
        </w:tc>
        <w:tc>
          <w:tcPr>
            <w:tcW w:w="1134" w:type="dxa"/>
            <w:shd w:val="clear" w:color="auto" w:fill="FFFFFF"/>
            <w:vAlign w:val="center"/>
          </w:tcPr>
          <w:p w:rsidR="00E41641" w:rsidRPr="00107F75" w:rsidRDefault="00E41641"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 xml:space="preserve">5 - </w:t>
            </w:r>
            <w:r w:rsidR="00107F75" w:rsidRPr="00107F75">
              <w:rPr>
                <w:rFonts w:ascii="Times New Roman" w:hAnsi="Times New Roman" w:cs="Times New Roman"/>
                <w:sz w:val="24"/>
                <w:szCs w:val="24"/>
              </w:rPr>
              <w:t>8</w:t>
            </w:r>
          </w:p>
        </w:tc>
        <w:tc>
          <w:tcPr>
            <w:tcW w:w="1134"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5-8</w:t>
            </w:r>
          </w:p>
        </w:tc>
        <w:tc>
          <w:tcPr>
            <w:tcW w:w="1276"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6-</w:t>
            </w:r>
            <w:r w:rsidR="00E41641" w:rsidRPr="00107F75">
              <w:rPr>
                <w:rFonts w:ascii="Times New Roman" w:hAnsi="Times New Roman" w:cs="Times New Roman"/>
                <w:sz w:val="24"/>
                <w:szCs w:val="24"/>
              </w:rPr>
              <w:t xml:space="preserve"> 9</w:t>
            </w:r>
          </w:p>
        </w:tc>
        <w:tc>
          <w:tcPr>
            <w:tcW w:w="1276"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7-10</w:t>
            </w:r>
          </w:p>
        </w:tc>
        <w:tc>
          <w:tcPr>
            <w:tcW w:w="1276"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8-11</w:t>
            </w:r>
          </w:p>
        </w:tc>
        <w:tc>
          <w:tcPr>
            <w:tcW w:w="1427" w:type="dxa"/>
            <w:shd w:val="clear" w:color="auto" w:fill="FFFFFF"/>
            <w:vAlign w:val="center"/>
          </w:tcPr>
          <w:p w:rsidR="00E41641"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8-11</w:t>
            </w:r>
          </w:p>
        </w:tc>
      </w:tr>
      <w:tr w:rsidR="00107F75" w:rsidRPr="0016636C" w:rsidTr="00107F75">
        <w:trPr>
          <w:trHeight w:hRule="exact" w:val="870"/>
          <w:jc w:val="right"/>
        </w:trPr>
        <w:tc>
          <w:tcPr>
            <w:tcW w:w="212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 xml:space="preserve">Участие в соревнованиях, </w:t>
            </w:r>
          </w:p>
        </w:tc>
        <w:tc>
          <w:tcPr>
            <w:tcW w:w="1134"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w:t>
            </w:r>
          </w:p>
        </w:tc>
        <w:tc>
          <w:tcPr>
            <w:tcW w:w="1134"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1-2</w:t>
            </w: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2-4</w:t>
            </w: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3-6</w:t>
            </w: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4-7</w:t>
            </w:r>
          </w:p>
        </w:tc>
        <w:tc>
          <w:tcPr>
            <w:tcW w:w="1427"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5-8</w:t>
            </w:r>
          </w:p>
        </w:tc>
      </w:tr>
      <w:tr w:rsidR="00107F75" w:rsidRPr="0016636C" w:rsidTr="0030286A">
        <w:trPr>
          <w:trHeight w:hRule="exact" w:val="687"/>
          <w:jc w:val="right"/>
        </w:trPr>
        <w:tc>
          <w:tcPr>
            <w:tcW w:w="212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тренерская и судейская практика</w:t>
            </w:r>
            <w:proofErr w:type="gramStart"/>
            <w:r w:rsidRPr="00107F75">
              <w:rPr>
                <w:rFonts w:ascii="Times New Roman" w:hAnsi="Times New Roman" w:cs="Times New Roman"/>
                <w:sz w:val="24"/>
                <w:szCs w:val="24"/>
              </w:rPr>
              <w:t xml:space="preserve"> (%)</w:t>
            </w:r>
            <w:proofErr w:type="gramEnd"/>
          </w:p>
        </w:tc>
        <w:tc>
          <w:tcPr>
            <w:tcW w:w="1134"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w:t>
            </w:r>
          </w:p>
          <w:p w:rsidR="00107F75" w:rsidRPr="00107F75" w:rsidRDefault="00107F75" w:rsidP="00F97D4B">
            <w:pPr>
              <w:spacing w:after="0" w:line="240" w:lineRule="auto"/>
              <w:jc w:val="center"/>
              <w:rPr>
                <w:rFonts w:ascii="Times New Roman" w:hAnsi="Times New Roman" w:cs="Times New Roman"/>
                <w:sz w:val="24"/>
                <w:szCs w:val="24"/>
              </w:rPr>
            </w:pPr>
          </w:p>
        </w:tc>
        <w:tc>
          <w:tcPr>
            <w:tcW w:w="1134"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w:t>
            </w: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1 - 3</w:t>
            </w: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2 - 4</w:t>
            </w:r>
          </w:p>
        </w:tc>
        <w:tc>
          <w:tcPr>
            <w:tcW w:w="1276"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3 - 5</w:t>
            </w:r>
          </w:p>
        </w:tc>
        <w:tc>
          <w:tcPr>
            <w:tcW w:w="1427" w:type="dxa"/>
            <w:shd w:val="clear" w:color="auto" w:fill="FFFFFF"/>
            <w:vAlign w:val="center"/>
          </w:tcPr>
          <w:p w:rsidR="00107F75" w:rsidRPr="00107F75" w:rsidRDefault="00107F75" w:rsidP="00F97D4B">
            <w:pPr>
              <w:spacing w:after="0" w:line="240" w:lineRule="auto"/>
              <w:jc w:val="center"/>
              <w:rPr>
                <w:rFonts w:ascii="Times New Roman" w:hAnsi="Times New Roman" w:cs="Times New Roman"/>
                <w:sz w:val="24"/>
                <w:szCs w:val="24"/>
              </w:rPr>
            </w:pPr>
            <w:r w:rsidRPr="00107F75">
              <w:rPr>
                <w:rFonts w:ascii="Times New Roman" w:hAnsi="Times New Roman" w:cs="Times New Roman"/>
                <w:sz w:val="24"/>
                <w:szCs w:val="24"/>
              </w:rPr>
              <w:t>3-6</w:t>
            </w:r>
          </w:p>
        </w:tc>
      </w:tr>
      <w:tr w:rsidR="00107F75" w:rsidRPr="0016636C" w:rsidTr="0030286A">
        <w:trPr>
          <w:trHeight w:hRule="exact" w:val="274"/>
          <w:jc w:val="right"/>
        </w:trPr>
        <w:tc>
          <w:tcPr>
            <w:tcW w:w="9649" w:type="dxa"/>
            <w:gridSpan w:val="7"/>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Прыжки, метания</w:t>
            </w:r>
          </w:p>
        </w:tc>
      </w:tr>
      <w:tr w:rsidR="00107F75" w:rsidRPr="0016636C" w:rsidTr="0030286A">
        <w:trPr>
          <w:trHeight w:hRule="exact" w:val="811"/>
          <w:jc w:val="right"/>
        </w:trPr>
        <w:tc>
          <w:tcPr>
            <w:tcW w:w="212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Общая физическая подготовка</w:t>
            </w:r>
            <w:proofErr w:type="gramStart"/>
            <w:r w:rsidRPr="00F97D4B">
              <w:rPr>
                <w:rFonts w:ascii="Times New Roman" w:hAnsi="Times New Roman" w:cs="Times New Roman"/>
                <w:sz w:val="24"/>
                <w:szCs w:val="24"/>
              </w:rPr>
              <w:t xml:space="preserve"> (%)</w:t>
            </w:r>
            <w:proofErr w:type="gramEnd"/>
          </w:p>
        </w:tc>
        <w:tc>
          <w:tcPr>
            <w:tcW w:w="1134" w:type="dxa"/>
            <w:vMerge w:val="restart"/>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20-76</w:t>
            </w:r>
          </w:p>
        </w:tc>
        <w:tc>
          <w:tcPr>
            <w:tcW w:w="1134" w:type="dxa"/>
            <w:vMerge w:val="restart"/>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21-73</w:t>
            </w:r>
          </w:p>
        </w:tc>
        <w:tc>
          <w:tcPr>
            <w:tcW w:w="127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17-32</w:t>
            </w:r>
          </w:p>
        </w:tc>
        <w:tc>
          <w:tcPr>
            <w:tcW w:w="127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14-19</w:t>
            </w:r>
          </w:p>
        </w:tc>
        <w:tc>
          <w:tcPr>
            <w:tcW w:w="127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18 - 23</w:t>
            </w:r>
          </w:p>
        </w:tc>
        <w:tc>
          <w:tcPr>
            <w:tcW w:w="1427"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11-16</w:t>
            </w:r>
          </w:p>
        </w:tc>
      </w:tr>
      <w:tr w:rsidR="00107F75" w:rsidRPr="0016636C" w:rsidTr="00EA0BF1">
        <w:trPr>
          <w:trHeight w:val="985"/>
          <w:jc w:val="right"/>
        </w:trPr>
        <w:tc>
          <w:tcPr>
            <w:tcW w:w="212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Специальная</w:t>
            </w:r>
          </w:p>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физическая подготовка</w:t>
            </w:r>
            <w:proofErr w:type="gramStart"/>
            <w:r w:rsidRPr="00F97D4B">
              <w:rPr>
                <w:rFonts w:ascii="Times New Roman" w:hAnsi="Times New Roman" w:cs="Times New Roman"/>
                <w:sz w:val="24"/>
                <w:szCs w:val="24"/>
              </w:rPr>
              <w:t xml:space="preserve"> (%)</w:t>
            </w:r>
            <w:proofErr w:type="gramEnd"/>
          </w:p>
        </w:tc>
        <w:tc>
          <w:tcPr>
            <w:tcW w:w="1134" w:type="dxa"/>
            <w:vMerge/>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p>
        </w:tc>
        <w:tc>
          <w:tcPr>
            <w:tcW w:w="1134" w:type="dxa"/>
            <w:vMerge/>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21-23</w:t>
            </w:r>
          </w:p>
        </w:tc>
        <w:tc>
          <w:tcPr>
            <w:tcW w:w="127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24-27</w:t>
            </w:r>
          </w:p>
        </w:tc>
        <w:tc>
          <w:tcPr>
            <w:tcW w:w="127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24-27</w:t>
            </w:r>
          </w:p>
        </w:tc>
        <w:tc>
          <w:tcPr>
            <w:tcW w:w="1427"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25-28</w:t>
            </w:r>
          </w:p>
        </w:tc>
      </w:tr>
      <w:tr w:rsidR="00107F75" w:rsidRPr="0016636C" w:rsidTr="00150486">
        <w:trPr>
          <w:trHeight w:val="875"/>
          <w:jc w:val="right"/>
        </w:trPr>
        <w:tc>
          <w:tcPr>
            <w:tcW w:w="212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Техническая</w:t>
            </w:r>
          </w:p>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подготовка</w:t>
            </w:r>
            <w:proofErr w:type="gramStart"/>
            <w:r w:rsidRPr="00F97D4B">
              <w:rPr>
                <w:rFonts w:ascii="Times New Roman" w:hAnsi="Times New Roman" w:cs="Times New Roman"/>
                <w:sz w:val="24"/>
                <w:szCs w:val="24"/>
              </w:rPr>
              <w:t xml:space="preserve"> (%)</w:t>
            </w:r>
            <w:proofErr w:type="gramEnd"/>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12-15</w:t>
            </w:r>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13-16</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20-24</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21-26</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22-27</w:t>
            </w:r>
          </w:p>
        </w:tc>
        <w:tc>
          <w:tcPr>
            <w:tcW w:w="1427"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22-27</w:t>
            </w:r>
          </w:p>
        </w:tc>
      </w:tr>
      <w:tr w:rsidR="00107F75" w:rsidRPr="0016636C" w:rsidTr="00F97D4B">
        <w:trPr>
          <w:trHeight w:hRule="exact" w:val="1368"/>
          <w:jc w:val="right"/>
        </w:trPr>
        <w:tc>
          <w:tcPr>
            <w:tcW w:w="212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Тактическая, теоретическая, психологическая подготовка</w:t>
            </w:r>
            <w:proofErr w:type="gramStart"/>
            <w:r w:rsidRPr="00F97D4B">
              <w:rPr>
                <w:rFonts w:ascii="Times New Roman" w:hAnsi="Times New Roman" w:cs="Times New Roman"/>
                <w:sz w:val="24"/>
                <w:szCs w:val="24"/>
              </w:rPr>
              <w:t xml:space="preserve"> (%)</w:t>
            </w:r>
            <w:proofErr w:type="gramEnd"/>
          </w:p>
        </w:tc>
        <w:tc>
          <w:tcPr>
            <w:tcW w:w="1134"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 xml:space="preserve">5 - </w:t>
            </w:r>
            <w:r w:rsidR="00F97D4B">
              <w:rPr>
                <w:rFonts w:ascii="Times New Roman" w:hAnsi="Times New Roman" w:cs="Times New Roman"/>
                <w:sz w:val="24"/>
                <w:szCs w:val="24"/>
              </w:rPr>
              <w:t>8</w:t>
            </w:r>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07F75" w:rsidRPr="00F97D4B">
              <w:rPr>
                <w:rFonts w:ascii="Times New Roman" w:hAnsi="Times New Roman" w:cs="Times New Roman"/>
                <w:sz w:val="24"/>
                <w:szCs w:val="24"/>
              </w:rPr>
              <w:t xml:space="preserve"> - 9</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c>
          <w:tcPr>
            <w:tcW w:w="1427"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r>
      <w:tr w:rsidR="00107F75" w:rsidRPr="0016636C" w:rsidTr="00F97D4B">
        <w:trPr>
          <w:trHeight w:val="555"/>
          <w:jc w:val="right"/>
        </w:trPr>
        <w:tc>
          <w:tcPr>
            <w:tcW w:w="212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 xml:space="preserve">Участие в соревнованиях, </w:t>
            </w:r>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w:t>
            </w:r>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1-2</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2-4</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3-6</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4-7</w:t>
            </w:r>
          </w:p>
        </w:tc>
        <w:tc>
          <w:tcPr>
            <w:tcW w:w="1427"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5-8</w:t>
            </w:r>
          </w:p>
        </w:tc>
      </w:tr>
      <w:tr w:rsidR="00F97D4B" w:rsidRPr="0016636C" w:rsidTr="00F97D4B">
        <w:trPr>
          <w:trHeight w:val="982"/>
          <w:jc w:val="right"/>
        </w:trPr>
        <w:tc>
          <w:tcPr>
            <w:tcW w:w="2126" w:type="dxa"/>
            <w:shd w:val="clear" w:color="auto" w:fill="FFFFFF"/>
            <w:vAlign w:val="center"/>
          </w:tcPr>
          <w:p w:rsidR="00F97D4B" w:rsidRPr="0016636C" w:rsidRDefault="00F97D4B" w:rsidP="00F97D4B">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Инструкторская</w:t>
            </w:r>
            <w:r w:rsidRPr="00F97D4B">
              <w:rPr>
                <w:rFonts w:ascii="Times New Roman" w:hAnsi="Times New Roman" w:cs="Times New Roman"/>
                <w:sz w:val="24"/>
                <w:szCs w:val="24"/>
              </w:rPr>
              <w:t xml:space="preserve"> и судейская практика</w:t>
            </w:r>
            <w:proofErr w:type="gramStart"/>
            <w:r w:rsidRPr="00F97D4B">
              <w:rPr>
                <w:rFonts w:ascii="Times New Roman" w:hAnsi="Times New Roman" w:cs="Times New Roman"/>
                <w:sz w:val="24"/>
                <w:szCs w:val="24"/>
              </w:rPr>
              <w:t xml:space="preserve"> (%)</w:t>
            </w:r>
            <w:proofErr w:type="gramEnd"/>
          </w:p>
        </w:tc>
        <w:tc>
          <w:tcPr>
            <w:tcW w:w="1134"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w:t>
            </w:r>
          </w:p>
        </w:tc>
        <w:tc>
          <w:tcPr>
            <w:tcW w:w="1134"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w:t>
            </w:r>
          </w:p>
        </w:tc>
        <w:tc>
          <w:tcPr>
            <w:tcW w:w="1276"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1-4</w:t>
            </w:r>
          </w:p>
        </w:tc>
        <w:tc>
          <w:tcPr>
            <w:tcW w:w="1276"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3-5</w:t>
            </w:r>
          </w:p>
        </w:tc>
        <w:tc>
          <w:tcPr>
            <w:tcW w:w="1276"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3-6</w:t>
            </w:r>
          </w:p>
        </w:tc>
        <w:tc>
          <w:tcPr>
            <w:tcW w:w="1427"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3-4</w:t>
            </w:r>
          </w:p>
        </w:tc>
      </w:tr>
      <w:tr w:rsidR="00107F75" w:rsidRPr="0016636C" w:rsidTr="0030286A">
        <w:trPr>
          <w:trHeight w:hRule="exact" w:val="421"/>
          <w:jc w:val="right"/>
        </w:trPr>
        <w:tc>
          <w:tcPr>
            <w:tcW w:w="9649" w:type="dxa"/>
            <w:gridSpan w:val="7"/>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Многоборье</w:t>
            </w:r>
          </w:p>
        </w:tc>
      </w:tr>
      <w:tr w:rsidR="00107F75" w:rsidRPr="0016636C" w:rsidTr="0030286A">
        <w:trPr>
          <w:trHeight w:hRule="exact" w:val="723"/>
          <w:jc w:val="right"/>
        </w:trPr>
        <w:tc>
          <w:tcPr>
            <w:tcW w:w="212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Общая физическая подготовка</w:t>
            </w:r>
            <w:proofErr w:type="gramStart"/>
            <w:r w:rsidRPr="00F97D4B">
              <w:rPr>
                <w:rFonts w:ascii="Times New Roman" w:hAnsi="Times New Roman" w:cs="Times New Roman"/>
                <w:sz w:val="24"/>
                <w:szCs w:val="24"/>
              </w:rPr>
              <w:t xml:space="preserve"> (%)</w:t>
            </w:r>
            <w:proofErr w:type="gramEnd"/>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50-67</w:t>
            </w:r>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53-63</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21-31</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15-22</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11-18</w:t>
            </w:r>
          </w:p>
        </w:tc>
        <w:tc>
          <w:tcPr>
            <w:tcW w:w="1427"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10 - 15</w:t>
            </w:r>
          </w:p>
        </w:tc>
      </w:tr>
      <w:tr w:rsidR="00107F75" w:rsidRPr="0016636C" w:rsidTr="0030286A">
        <w:trPr>
          <w:trHeight w:hRule="exact" w:val="904"/>
          <w:jc w:val="right"/>
        </w:trPr>
        <w:tc>
          <w:tcPr>
            <w:tcW w:w="212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Специальная физическая подготовка</w:t>
            </w:r>
            <w:proofErr w:type="gramStart"/>
            <w:r w:rsidRPr="00F97D4B">
              <w:rPr>
                <w:rFonts w:ascii="Times New Roman" w:hAnsi="Times New Roman" w:cs="Times New Roman"/>
                <w:sz w:val="24"/>
                <w:szCs w:val="24"/>
              </w:rPr>
              <w:t xml:space="preserve"> (%)</w:t>
            </w:r>
            <w:proofErr w:type="gramEnd"/>
          </w:p>
        </w:tc>
        <w:tc>
          <w:tcPr>
            <w:tcW w:w="1134"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 xml:space="preserve">10 </w:t>
            </w:r>
            <w:r w:rsidR="00F97D4B">
              <w:rPr>
                <w:rFonts w:ascii="Times New Roman" w:hAnsi="Times New Roman" w:cs="Times New Roman"/>
                <w:sz w:val="24"/>
                <w:szCs w:val="24"/>
              </w:rPr>
              <w:t>-13</w:t>
            </w:r>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19-24</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21-26</w:t>
            </w:r>
          </w:p>
        </w:tc>
        <w:tc>
          <w:tcPr>
            <w:tcW w:w="1427"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21-26</w:t>
            </w:r>
          </w:p>
        </w:tc>
      </w:tr>
      <w:tr w:rsidR="00107F75" w:rsidRPr="0016636C" w:rsidTr="0030286A">
        <w:trPr>
          <w:trHeight w:hRule="exact" w:val="1246"/>
          <w:jc w:val="right"/>
        </w:trPr>
        <w:tc>
          <w:tcPr>
            <w:tcW w:w="212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Тактическая, теоретическая, психологическая подготовка</w:t>
            </w:r>
            <w:proofErr w:type="gramStart"/>
            <w:r w:rsidRPr="00F97D4B">
              <w:rPr>
                <w:rFonts w:ascii="Times New Roman" w:hAnsi="Times New Roman" w:cs="Times New Roman"/>
                <w:sz w:val="24"/>
                <w:szCs w:val="24"/>
              </w:rPr>
              <w:t xml:space="preserve"> (%)</w:t>
            </w:r>
            <w:proofErr w:type="gramEnd"/>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07F75" w:rsidRPr="00F97D4B">
              <w:rPr>
                <w:rFonts w:ascii="Times New Roman" w:hAnsi="Times New Roman" w:cs="Times New Roman"/>
                <w:sz w:val="24"/>
                <w:szCs w:val="24"/>
              </w:rPr>
              <w:t xml:space="preserve"> - 4</w:t>
            </w:r>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07F75" w:rsidRPr="00F97D4B">
              <w:rPr>
                <w:rFonts w:ascii="Times New Roman" w:hAnsi="Times New Roman" w:cs="Times New Roman"/>
                <w:sz w:val="24"/>
                <w:szCs w:val="24"/>
              </w:rPr>
              <w:t xml:space="preserve"> 4</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c>
          <w:tcPr>
            <w:tcW w:w="1427"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12-16</w:t>
            </w:r>
          </w:p>
        </w:tc>
      </w:tr>
      <w:tr w:rsidR="00107F75" w:rsidRPr="0016636C" w:rsidTr="00F97D4B">
        <w:trPr>
          <w:trHeight w:hRule="exact" w:val="952"/>
          <w:jc w:val="right"/>
        </w:trPr>
        <w:tc>
          <w:tcPr>
            <w:tcW w:w="2126" w:type="dxa"/>
            <w:shd w:val="clear" w:color="auto" w:fill="FFFFFF"/>
            <w:vAlign w:val="center"/>
          </w:tcPr>
          <w:p w:rsidR="00107F75" w:rsidRPr="00F97D4B" w:rsidRDefault="00107F75"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Участие в соревнованиях, а</w:t>
            </w:r>
            <w:proofErr w:type="gramStart"/>
            <w:r w:rsidRPr="00F97D4B">
              <w:rPr>
                <w:rFonts w:ascii="Times New Roman" w:hAnsi="Times New Roman" w:cs="Times New Roman"/>
                <w:sz w:val="24"/>
                <w:szCs w:val="24"/>
              </w:rPr>
              <w:t xml:space="preserve"> (%)</w:t>
            </w:r>
            <w:proofErr w:type="gramEnd"/>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27" w:type="dxa"/>
            <w:shd w:val="clear" w:color="auto" w:fill="FFFFFF"/>
            <w:vAlign w:val="center"/>
          </w:tcPr>
          <w:p w:rsidR="00107F75"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F97D4B" w:rsidRPr="0016636C" w:rsidTr="00F97D4B">
        <w:trPr>
          <w:trHeight w:hRule="exact" w:val="860"/>
          <w:jc w:val="right"/>
        </w:trPr>
        <w:tc>
          <w:tcPr>
            <w:tcW w:w="2126"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sidRPr="00F97D4B">
              <w:rPr>
                <w:rFonts w:ascii="Times New Roman" w:hAnsi="Times New Roman" w:cs="Times New Roman"/>
                <w:sz w:val="24"/>
                <w:szCs w:val="24"/>
              </w:rPr>
              <w:t>Инструкторская и судейская практик</w:t>
            </w:r>
          </w:p>
        </w:tc>
        <w:tc>
          <w:tcPr>
            <w:tcW w:w="1134"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27" w:type="dxa"/>
            <w:shd w:val="clear" w:color="auto" w:fill="FFFFFF"/>
            <w:vAlign w:val="center"/>
          </w:tcPr>
          <w:p w:rsidR="00F97D4B" w:rsidRPr="00F97D4B" w:rsidRDefault="00F97D4B" w:rsidP="00F97D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EA0BF1" w:rsidRDefault="00EA0BF1" w:rsidP="004C1E58">
      <w:pPr>
        <w:pStyle w:val="Default"/>
        <w:ind w:left="720" w:firstLine="414"/>
        <w:jc w:val="both"/>
        <w:rPr>
          <w:u w:val="single"/>
        </w:rPr>
      </w:pPr>
    </w:p>
    <w:p w:rsidR="00F93D7A" w:rsidRPr="00494AC3" w:rsidRDefault="009B332B" w:rsidP="004C1E58">
      <w:pPr>
        <w:pStyle w:val="Default"/>
        <w:ind w:left="720" w:firstLine="414"/>
        <w:jc w:val="both"/>
      </w:pPr>
      <w:r w:rsidRPr="00494AC3">
        <w:rPr>
          <w:u w:val="single"/>
        </w:rPr>
        <w:t>Быстрота.</w:t>
      </w:r>
      <w:r w:rsidRPr="00494AC3">
        <w:t xml:space="preserve"> Быстрота необходима в той или иной степени во всех видах легкой атлетики. Это качество тесно связано с техникой выполнения упражнений, силой мышц, способностью к расслаблению, гибкостью, а также хорошей координацией движений. Именно за счет совершенствования этих качеств развивается быстрота. Однако спортсмены при одинаковой тренировке с целью развития быстроты добиваются различных результатов. Это происходит от того, что максимальный уровень быстроты связан с подвижностью нервных процессов, а это качество в значительной степени врожденное. Это следует учитывать при выборе специализации юного спортсмена. </w:t>
      </w:r>
    </w:p>
    <w:p w:rsidR="00F93D7A" w:rsidRPr="00494AC3" w:rsidRDefault="009B332B" w:rsidP="004C1E58">
      <w:pPr>
        <w:pStyle w:val="Default"/>
        <w:ind w:left="720" w:firstLine="414"/>
        <w:jc w:val="both"/>
      </w:pPr>
      <w:r w:rsidRPr="00494AC3">
        <w:t xml:space="preserve">Для развития быстроты применяются упражнения с большой частотой движений: бег на коротких отрезках с максимальными усилиями, упражнения на ускорение двигательной реакции, бег под уклон, бег с использованием световых или звуковых лидеров, а также некоторые спортивные игры. В метаниях, кроме того, применяются облегченные снаряды, обеспечивающие возможность быстрых, взрывных усилий. </w:t>
      </w:r>
    </w:p>
    <w:p w:rsidR="009B332B" w:rsidRPr="00494AC3" w:rsidRDefault="009B332B" w:rsidP="004C1E58">
      <w:pPr>
        <w:pStyle w:val="Default"/>
        <w:ind w:left="720" w:firstLine="414"/>
        <w:jc w:val="both"/>
      </w:pPr>
      <w:r w:rsidRPr="00494AC3">
        <w:t xml:space="preserve">Когда наступает стабилизация в уровне развитии быстроты, спортсмены не только используют специальные упражнения в облегченных условиях, но и вновь обращаются к средствам, повышающим уровень общей физической подготовки. Ее проводят на новом, более высоком уровне. Упражнения скоростно-силового характера выполняют в большем количестве и с большей интенсивностью. После такой подготовки спортсмен вновь переходит к специальной подготовке, имея улучшенную базу. </w:t>
      </w:r>
    </w:p>
    <w:p w:rsidR="00F93D7A" w:rsidRPr="00494AC3" w:rsidRDefault="009B332B" w:rsidP="004C1E58">
      <w:pPr>
        <w:pStyle w:val="Default"/>
        <w:ind w:left="720" w:firstLine="414"/>
        <w:jc w:val="both"/>
      </w:pPr>
      <w:r w:rsidRPr="00494AC3">
        <w:rPr>
          <w:u w:val="single"/>
        </w:rPr>
        <w:t xml:space="preserve">Сила </w:t>
      </w:r>
      <w:r w:rsidRPr="00494AC3">
        <w:t xml:space="preserve">— это способность преодолевать определенное сопротивление. В беге и прыжках спортсмен преодолевает вес собственного тела, а в метаниях — вес снаряда. Чем больше сопротивление, тем больше требуется силы для его преодоления, и чем больше накоплен «запас» силы, тем лучшего спортивного результата можно добиться. Для развития силы легкоатлеты выполняют упражнения с различными отягощениями (набивными мячами, мешками с песком, гантелями, гирями и др.), упражнения в преодолении собственного веса (подтягивания, отжимания, поднимания и опускания ног и туловища из различных положений, лазание по канату и др.), упражнения в сопротивлении с партнером (перетягивание, </w:t>
      </w:r>
      <w:proofErr w:type="spellStart"/>
      <w:r w:rsidRPr="00494AC3">
        <w:t>переталкивание</w:t>
      </w:r>
      <w:proofErr w:type="spellEnd"/>
      <w:r w:rsidRPr="00494AC3">
        <w:t xml:space="preserve">, борьба) (см. «Тренировки»). Но особенно эффективны упражнения, выполняемые с большим отягощением (со штангой, гирями, с партнером, сидящим на плечах), к выполнению которых нужно подходить постепенно и осторожно, особенно начинающим спортсменам. </w:t>
      </w:r>
    </w:p>
    <w:p w:rsidR="009B332B" w:rsidRPr="00494AC3" w:rsidRDefault="009B332B" w:rsidP="004C1E58">
      <w:pPr>
        <w:pStyle w:val="Default"/>
        <w:ind w:left="720" w:firstLine="414"/>
        <w:jc w:val="both"/>
        <w:rPr>
          <w:u w:val="single"/>
        </w:rPr>
      </w:pPr>
      <w:r w:rsidRPr="00494AC3">
        <w:rPr>
          <w:u w:val="single"/>
        </w:rPr>
        <w:t>Выносливость</w:t>
      </w:r>
      <w:r w:rsidRPr="00494AC3">
        <w:t xml:space="preserve">, как и быстрота,— важнейшее качество, необходимое для любого легкоатлетического упражнения. Общая выносливость определяется способностью человека длительно выполнять работу малой и умеренной интенсивности. Такой работой может быть медленный бег, ходьба по пересеченной местности, многократное поднимание небольших тяжестей и т. д. </w:t>
      </w:r>
      <w:r w:rsidRPr="00494AC3">
        <w:tab/>
      </w:r>
    </w:p>
    <w:p w:rsidR="00F93D7A" w:rsidRPr="00494AC3" w:rsidRDefault="009B332B" w:rsidP="004C1E58">
      <w:pPr>
        <w:pStyle w:val="Default"/>
        <w:ind w:left="720" w:firstLine="414"/>
        <w:jc w:val="both"/>
      </w:pPr>
      <w:r w:rsidRPr="00494AC3">
        <w:rPr>
          <w:u w:val="single"/>
        </w:rPr>
        <w:t>Специальная выносливость</w:t>
      </w:r>
      <w:r w:rsidRPr="00494AC3">
        <w:t xml:space="preserve"> — это способность выполнять специфическую работу без снижения ее эффективности в заданное время. Основные средства повышения общей выносливости легкоатлета — длительный бег с умеренной скоростью, ходьба на лыжах, марш-бросок. </w:t>
      </w:r>
    </w:p>
    <w:p w:rsidR="00A1015F" w:rsidRPr="00494AC3" w:rsidRDefault="009B332B" w:rsidP="004C1E58">
      <w:pPr>
        <w:pStyle w:val="Default"/>
        <w:ind w:left="720" w:firstLine="414"/>
        <w:jc w:val="both"/>
      </w:pPr>
      <w:r w:rsidRPr="00494AC3">
        <w:t>Развитие общей выносливости осуществляется преимущественно в подготовительном периоде. Так, например, объем бега с умеренной скоростью у современных бегунов на средние идлинные дистанции в подготовительном периоде может достигать 120—160 км в неделю.</w:t>
      </w:r>
    </w:p>
    <w:p w:rsidR="00F93D7A" w:rsidRPr="00494AC3" w:rsidRDefault="00F93D7A" w:rsidP="004C1E58">
      <w:pPr>
        <w:pStyle w:val="Default"/>
        <w:ind w:left="720" w:firstLine="414"/>
        <w:jc w:val="both"/>
      </w:pPr>
      <w:r w:rsidRPr="00494AC3">
        <w:t xml:space="preserve">Интенсивность тренировочной работы при развитии специальной выносливости возрастает с приближением соревновательного периода, поддерживается постоянной во время соревнования и снижается в переходном периоде. В подготовительном периоде постепенно увеличивают объем специальных упражнений на выносливость, а затем и их интенсивность. </w:t>
      </w:r>
      <w:r w:rsidRPr="00494AC3">
        <w:tab/>
      </w:r>
    </w:p>
    <w:p w:rsidR="00F93D7A" w:rsidRPr="00494AC3" w:rsidRDefault="00F93D7A" w:rsidP="004C1E58">
      <w:pPr>
        <w:pStyle w:val="Default"/>
        <w:ind w:left="720" w:firstLine="414"/>
        <w:jc w:val="both"/>
      </w:pPr>
      <w:r w:rsidRPr="00494AC3">
        <w:rPr>
          <w:u w:val="single"/>
        </w:rPr>
        <w:t>Гибкость</w:t>
      </w:r>
      <w:r w:rsidRPr="00494AC3">
        <w:t xml:space="preserve"> — способность спортсмена выполнять движения с большой амплитудой. </w:t>
      </w:r>
    </w:p>
    <w:p w:rsidR="00C51B57" w:rsidRPr="00494AC3" w:rsidRDefault="00F93D7A" w:rsidP="004C1E58">
      <w:pPr>
        <w:pStyle w:val="Default"/>
        <w:ind w:left="720" w:firstLine="414"/>
        <w:jc w:val="both"/>
      </w:pPr>
      <w:r w:rsidRPr="00494AC3">
        <w:t xml:space="preserve">Амплитуду движений спортсмена обычно ограничивают связки и мышцы. Чем они будут эластичнее, тем размах движений станет шире, свободнее. Большая подвижность в суставах необходима не только прыгунам в высоту (для выполнения маха ногой вверх в момент отталкивания и поворачивания таза при переходе через пленку) и метателям (особенно в плечевом суставе), но и другим легкоатлетам. Чем эластичнее мышцы, тем легче и быстрее можно выполнить движения. </w:t>
      </w:r>
    </w:p>
    <w:p w:rsidR="00C51B57" w:rsidRPr="00494AC3" w:rsidRDefault="00F93D7A" w:rsidP="004C1E58">
      <w:pPr>
        <w:pStyle w:val="Default"/>
        <w:ind w:left="720" w:firstLine="414"/>
        <w:jc w:val="both"/>
      </w:pPr>
      <w:r w:rsidRPr="00494AC3">
        <w:t xml:space="preserve">Гибкость можно развивать общеразвивающими упражнениями, включаемыми в занятия с этой целью (см. комплексы общеразвивающих упражнений в «Программе тренировок»). </w:t>
      </w:r>
    </w:p>
    <w:p w:rsidR="00C51B57" w:rsidRPr="00494AC3" w:rsidRDefault="00F93D7A" w:rsidP="004C1E58">
      <w:pPr>
        <w:pStyle w:val="Default"/>
        <w:ind w:left="720" w:firstLine="414"/>
        <w:jc w:val="both"/>
      </w:pPr>
      <w:r w:rsidRPr="00494AC3">
        <w:t xml:space="preserve">Но одной только общей гибкости еще недостаточно для, достижения спортивных результатов. Необходима и специальная гибкость, которую развивают специальными упражнениями «на растягивание» или, как принято говорить, «на гибкость». Подбор этих упражнений зависит, от того, в каком виде легкой атлетики начал специализироваться спортсмен. </w:t>
      </w:r>
    </w:p>
    <w:p w:rsidR="00C51B57" w:rsidRPr="00494AC3" w:rsidRDefault="00F93D7A" w:rsidP="004C1E58">
      <w:pPr>
        <w:pStyle w:val="Default"/>
        <w:ind w:left="720" w:firstLine="414"/>
        <w:jc w:val="both"/>
      </w:pPr>
      <w:r w:rsidRPr="00494AC3">
        <w:rPr>
          <w:u w:val="single"/>
        </w:rPr>
        <w:t>Ловкость</w:t>
      </w:r>
      <w:r w:rsidRPr="00494AC3">
        <w:t xml:space="preserve"> (координация) — это умение выполнять движения быстро и согласованно в неожиданно изменяющихся условиях. Чтобы быть ловким, надо быть сильным, быстрым и в то же время хорошо координированным. </w:t>
      </w:r>
    </w:p>
    <w:p w:rsidR="00161E8F" w:rsidRPr="00494AC3" w:rsidRDefault="00F93D7A" w:rsidP="004C1E58">
      <w:pPr>
        <w:pStyle w:val="Default"/>
        <w:ind w:left="720" w:firstLine="414"/>
        <w:jc w:val="both"/>
      </w:pPr>
      <w:r w:rsidRPr="00494AC3">
        <w:t>Ловкость, как и координация движений, развивается посредством самых разнообразных упражнений. Лучшими средствами для ее развития являются спортивные игры: баскетбол, волейбол, ручной мяч. Эффективны также и такие игры, как «борьба за мяч», различные варианты эстафет с элементами бега, прыжков, с бросками и ловлей мяча.</w:t>
      </w:r>
    </w:p>
    <w:p w:rsidR="00161E8F" w:rsidRPr="00494AC3" w:rsidRDefault="00F93D7A" w:rsidP="004C1E58">
      <w:pPr>
        <w:pStyle w:val="Default"/>
        <w:ind w:left="720" w:firstLine="414"/>
        <w:jc w:val="both"/>
      </w:pPr>
      <w:r w:rsidRPr="00494AC3">
        <w:t>Приобретению ловкости способствуют также кроссы, проводимые на местности с естественными препятствиями (канавами, пнями, кустами, поваленными деревьями и т. п.), спуски на лыжах с гор, акробатические прыжковые упражнения и др</w:t>
      </w:r>
      <w:proofErr w:type="gramStart"/>
      <w:r w:rsidRPr="00494AC3">
        <w:t xml:space="preserve">.. </w:t>
      </w:r>
      <w:proofErr w:type="gramEnd"/>
      <w:r w:rsidRPr="00494AC3">
        <w:t>Хорошо развивают ловкость упражнения, выполняемые в изменяющихся условиях: ловля в прыжке неожиданно брошенного мяча; ловля на спину невысоко подброшенного набивного мяча и в темпе подбрасывание его спиной вверх</w:t>
      </w:r>
      <w:proofErr w:type="gramStart"/>
      <w:r w:rsidRPr="00494AC3">
        <w:t>;л</w:t>
      </w:r>
      <w:proofErr w:type="gramEnd"/>
      <w:r w:rsidRPr="00494AC3">
        <w:t xml:space="preserve">овля брошенного вверх мяча после того, как упражняющийся быстро сядет на пол, вытянет ноги и снова встанет и т. п. </w:t>
      </w:r>
    </w:p>
    <w:p w:rsidR="00161E8F" w:rsidRPr="00494AC3" w:rsidRDefault="00F93D7A" w:rsidP="004C1E58">
      <w:pPr>
        <w:pStyle w:val="Default"/>
        <w:ind w:left="720" w:firstLine="414"/>
        <w:jc w:val="both"/>
      </w:pPr>
      <w:r w:rsidRPr="00494AC3">
        <w:t xml:space="preserve">Нельзя забывать, что занятия отдельными видами легкой атлетики в какой-то степени также развивают ловкость, особенно прыжки. </w:t>
      </w:r>
    </w:p>
    <w:p w:rsidR="00161E8F" w:rsidRPr="00494AC3" w:rsidRDefault="00F93D7A" w:rsidP="00EA0BF1">
      <w:pPr>
        <w:pStyle w:val="Default"/>
        <w:ind w:left="720" w:firstLine="414"/>
        <w:jc w:val="both"/>
      </w:pPr>
      <w:r w:rsidRPr="00494AC3">
        <w:t xml:space="preserve">Нужно постепенно переходить отпростых к более сложным заданиям, выполнять упражнения на ловкость в различных условиях, ускорять их темп, вносить элементы неожиданности. </w:t>
      </w:r>
    </w:p>
    <w:p w:rsidR="00D16DCB" w:rsidRPr="00D16DCB" w:rsidRDefault="00F93D7A" w:rsidP="00EA0BF1">
      <w:pPr>
        <w:pStyle w:val="Default"/>
        <w:ind w:left="720" w:firstLine="414"/>
        <w:jc w:val="both"/>
      </w:pPr>
      <w:r w:rsidRPr="00494AC3">
        <w:t>Больше всего упражнений на ловкость выполняется в подготовительном периоде тренировки (ноябрь — апрель). В соревновательном периоде ловкость совершенствуется в беге, прыжках, метаниях и посредством специально подобранных упражнений.</w:t>
      </w:r>
    </w:p>
    <w:p w:rsidR="007553EB" w:rsidRPr="004C1E58" w:rsidRDefault="007553EB" w:rsidP="00EA0BF1">
      <w:pPr>
        <w:pStyle w:val="Default"/>
        <w:jc w:val="right"/>
        <w:rPr>
          <w:i/>
        </w:rPr>
      </w:pPr>
      <w:r w:rsidRPr="00CA5158">
        <w:rPr>
          <w:i/>
        </w:rPr>
        <w:t>Таблица 3</w:t>
      </w:r>
    </w:p>
    <w:p w:rsidR="007553EB" w:rsidRPr="00BC296D" w:rsidRDefault="007553EB" w:rsidP="007553EB">
      <w:pPr>
        <w:pStyle w:val="Default"/>
        <w:ind w:left="720" w:firstLine="414"/>
        <w:jc w:val="center"/>
        <w:rPr>
          <w:b/>
        </w:rPr>
      </w:pPr>
      <w:r w:rsidRPr="00BC296D">
        <w:rPr>
          <w:b/>
        </w:rPr>
        <w:t>Влияние физических качеств на результативность</w:t>
      </w:r>
    </w:p>
    <w:p w:rsidR="004C1E58" w:rsidRDefault="004C1E58" w:rsidP="00CA5158">
      <w:pPr>
        <w:pStyle w:val="Default"/>
        <w:ind w:left="720" w:firstLine="414"/>
        <w:jc w:val="center"/>
        <w:rPr>
          <w:b/>
        </w:rPr>
      </w:pPr>
    </w:p>
    <w:tbl>
      <w:tblPr>
        <w:tblpPr w:leftFromText="180" w:rightFromText="180" w:vertAnchor="page" w:horzAnchor="margin" w:tblpXSpec="center" w:tblpY="3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427"/>
      </w:tblGrid>
      <w:tr w:rsidR="00EA0BF1" w:rsidRPr="00494AC3" w:rsidTr="00EA0BF1">
        <w:trPr>
          <w:trHeight w:val="109"/>
        </w:trPr>
        <w:tc>
          <w:tcPr>
            <w:tcW w:w="3369" w:type="dxa"/>
          </w:tcPr>
          <w:p w:rsidR="00EA0BF1" w:rsidRPr="00494AC3" w:rsidRDefault="00EA0BF1" w:rsidP="00A922A6">
            <w:pPr>
              <w:pStyle w:val="Default"/>
              <w:ind w:left="720"/>
              <w:jc w:val="both"/>
            </w:pPr>
            <w:r w:rsidRPr="00494AC3">
              <w:t>Физические качества</w:t>
            </w:r>
          </w:p>
        </w:tc>
        <w:tc>
          <w:tcPr>
            <w:tcW w:w="4427" w:type="dxa"/>
          </w:tcPr>
          <w:p w:rsidR="00EA0BF1" w:rsidRPr="00494AC3" w:rsidRDefault="00EA0BF1" w:rsidP="00EA0BF1">
            <w:pPr>
              <w:pStyle w:val="Default"/>
              <w:ind w:left="720" w:firstLine="414"/>
              <w:jc w:val="both"/>
            </w:pPr>
            <w:r w:rsidRPr="00494AC3">
              <w:t>Уровень влияния</w:t>
            </w:r>
          </w:p>
        </w:tc>
      </w:tr>
      <w:tr w:rsidR="00EA0BF1" w:rsidRPr="00494AC3" w:rsidTr="00EA0BF1">
        <w:trPr>
          <w:trHeight w:val="109"/>
        </w:trPr>
        <w:tc>
          <w:tcPr>
            <w:tcW w:w="7796" w:type="dxa"/>
            <w:gridSpan w:val="2"/>
          </w:tcPr>
          <w:p w:rsidR="00EA0BF1" w:rsidRPr="00494AC3" w:rsidRDefault="00EA0BF1" w:rsidP="00EA0BF1">
            <w:pPr>
              <w:pStyle w:val="Default"/>
              <w:ind w:left="284"/>
              <w:jc w:val="both"/>
            </w:pPr>
            <w:r w:rsidRPr="00494AC3">
              <w:t>Для спортивной дисциплины: бег на короткие дистанции</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Быстрота</w:t>
            </w:r>
          </w:p>
        </w:tc>
        <w:tc>
          <w:tcPr>
            <w:tcW w:w="4427" w:type="dxa"/>
            <w:vAlign w:val="center"/>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Сила</w:t>
            </w:r>
          </w:p>
        </w:tc>
        <w:tc>
          <w:tcPr>
            <w:tcW w:w="4427" w:type="dxa"/>
            <w:vAlign w:val="center"/>
          </w:tcPr>
          <w:p w:rsidR="00EA0BF1" w:rsidRPr="00494AC3" w:rsidRDefault="00EA0BF1" w:rsidP="00EA0BF1">
            <w:pPr>
              <w:pStyle w:val="Default"/>
              <w:ind w:left="284"/>
              <w:jc w:val="both"/>
            </w:pPr>
            <w:r w:rsidRPr="00494AC3">
              <w:t>2</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Выносливость</w:t>
            </w:r>
          </w:p>
        </w:tc>
        <w:tc>
          <w:tcPr>
            <w:tcW w:w="4427" w:type="dxa"/>
            <w:vAlign w:val="center"/>
          </w:tcPr>
          <w:p w:rsidR="00EA0BF1" w:rsidRPr="00494AC3" w:rsidRDefault="00EA0BF1" w:rsidP="00EA0BF1">
            <w:pPr>
              <w:pStyle w:val="Default"/>
              <w:ind w:left="284"/>
              <w:jc w:val="both"/>
            </w:pPr>
            <w:r w:rsidRPr="00494AC3">
              <w:t>2</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Гибкость</w:t>
            </w:r>
          </w:p>
        </w:tc>
        <w:tc>
          <w:tcPr>
            <w:tcW w:w="4427" w:type="dxa"/>
            <w:vAlign w:val="center"/>
          </w:tcPr>
          <w:p w:rsidR="00EA0BF1" w:rsidRPr="00494AC3" w:rsidRDefault="00EA0BF1" w:rsidP="00EA0BF1">
            <w:pPr>
              <w:pStyle w:val="Default"/>
              <w:ind w:left="284"/>
              <w:jc w:val="both"/>
            </w:pPr>
            <w:r w:rsidRPr="00494AC3">
              <w:t>1</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Координация</w:t>
            </w:r>
          </w:p>
        </w:tc>
        <w:tc>
          <w:tcPr>
            <w:tcW w:w="4427" w:type="dxa"/>
            <w:vAlign w:val="center"/>
          </w:tcPr>
          <w:p w:rsidR="00EA0BF1" w:rsidRPr="00494AC3" w:rsidRDefault="00EA0BF1" w:rsidP="00EA0BF1">
            <w:pPr>
              <w:pStyle w:val="Default"/>
              <w:ind w:left="284"/>
              <w:jc w:val="both"/>
            </w:pPr>
            <w:r w:rsidRPr="00494AC3">
              <w:t>2</w:t>
            </w:r>
          </w:p>
        </w:tc>
      </w:tr>
      <w:tr w:rsidR="00EA0BF1" w:rsidRPr="00494AC3" w:rsidTr="00EA0BF1">
        <w:trPr>
          <w:trHeight w:val="109"/>
        </w:trPr>
        <w:tc>
          <w:tcPr>
            <w:tcW w:w="7796" w:type="dxa"/>
            <w:gridSpan w:val="2"/>
          </w:tcPr>
          <w:p w:rsidR="00EA0BF1" w:rsidRPr="00494AC3" w:rsidRDefault="00EA0BF1" w:rsidP="00EA0BF1">
            <w:pPr>
              <w:pStyle w:val="Default"/>
              <w:ind w:left="284"/>
              <w:jc w:val="both"/>
            </w:pPr>
            <w:r w:rsidRPr="00494AC3">
              <w:t>Для спортивной дисциплины: бег на средние и длинные дистанции</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Быстрота</w:t>
            </w:r>
          </w:p>
        </w:tc>
        <w:tc>
          <w:tcPr>
            <w:tcW w:w="4427" w:type="dxa"/>
            <w:vAlign w:val="center"/>
          </w:tcPr>
          <w:p w:rsidR="00EA0BF1" w:rsidRPr="00494AC3" w:rsidRDefault="00EA0BF1" w:rsidP="00EA0BF1">
            <w:pPr>
              <w:pStyle w:val="Default"/>
              <w:ind w:left="284"/>
              <w:jc w:val="both"/>
            </w:pPr>
            <w:r w:rsidRPr="00494AC3">
              <w:t>2</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Сила</w:t>
            </w:r>
          </w:p>
        </w:tc>
        <w:tc>
          <w:tcPr>
            <w:tcW w:w="4427" w:type="dxa"/>
            <w:vAlign w:val="center"/>
          </w:tcPr>
          <w:p w:rsidR="00EA0BF1" w:rsidRPr="00494AC3" w:rsidRDefault="00EA0BF1" w:rsidP="00EA0BF1">
            <w:pPr>
              <w:pStyle w:val="Default"/>
              <w:ind w:left="284"/>
              <w:jc w:val="both"/>
            </w:pPr>
            <w:r w:rsidRPr="00494AC3">
              <w:t>1</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Выносливость</w:t>
            </w:r>
          </w:p>
        </w:tc>
        <w:tc>
          <w:tcPr>
            <w:tcW w:w="4427" w:type="dxa"/>
            <w:vAlign w:val="center"/>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Гибкость</w:t>
            </w:r>
          </w:p>
        </w:tc>
        <w:tc>
          <w:tcPr>
            <w:tcW w:w="4427" w:type="dxa"/>
            <w:vAlign w:val="center"/>
          </w:tcPr>
          <w:p w:rsidR="00EA0BF1" w:rsidRPr="00494AC3" w:rsidRDefault="00EA0BF1" w:rsidP="00EA0BF1">
            <w:pPr>
              <w:pStyle w:val="Default"/>
              <w:ind w:left="284"/>
              <w:jc w:val="both"/>
            </w:pPr>
            <w:r w:rsidRPr="00494AC3">
              <w:t>1</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Координация</w:t>
            </w:r>
          </w:p>
        </w:tc>
        <w:tc>
          <w:tcPr>
            <w:tcW w:w="4427" w:type="dxa"/>
            <w:vAlign w:val="center"/>
          </w:tcPr>
          <w:p w:rsidR="00EA0BF1" w:rsidRPr="00494AC3" w:rsidRDefault="00EA0BF1" w:rsidP="00EA0BF1">
            <w:pPr>
              <w:pStyle w:val="Default"/>
              <w:ind w:left="284"/>
              <w:jc w:val="both"/>
            </w:pPr>
            <w:r w:rsidRPr="00494AC3">
              <w:t>1</w:t>
            </w:r>
          </w:p>
        </w:tc>
      </w:tr>
      <w:tr w:rsidR="00EA0BF1" w:rsidRPr="00494AC3" w:rsidTr="00EA0BF1">
        <w:trPr>
          <w:trHeight w:val="109"/>
        </w:trPr>
        <w:tc>
          <w:tcPr>
            <w:tcW w:w="7796" w:type="dxa"/>
            <w:gridSpan w:val="2"/>
          </w:tcPr>
          <w:p w:rsidR="00EA0BF1" w:rsidRPr="00494AC3" w:rsidRDefault="00EA0BF1" w:rsidP="00EA0BF1">
            <w:pPr>
              <w:pStyle w:val="Default"/>
              <w:ind w:left="284"/>
              <w:jc w:val="both"/>
            </w:pPr>
            <w:r w:rsidRPr="00494AC3">
              <w:t>Для спортивной дисциплины: спортивная ходьба</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Быстрота</w:t>
            </w:r>
          </w:p>
        </w:tc>
        <w:tc>
          <w:tcPr>
            <w:tcW w:w="4427" w:type="dxa"/>
            <w:vAlign w:val="center"/>
          </w:tcPr>
          <w:p w:rsidR="00EA0BF1" w:rsidRPr="00494AC3" w:rsidRDefault="00EA0BF1" w:rsidP="00EA0BF1">
            <w:pPr>
              <w:pStyle w:val="Default"/>
              <w:ind w:left="284"/>
              <w:jc w:val="both"/>
            </w:pPr>
            <w:r w:rsidRPr="00494AC3">
              <w:t>2</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Сила</w:t>
            </w:r>
          </w:p>
        </w:tc>
        <w:tc>
          <w:tcPr>
            <w:tcW w:w="4427" w:type="dxa"/>
            <w:vAlign w:val="center"/>
          </w:tcPr>
          <w:p w:rsidR="00EA0BF1" w:rsidRPr="00494AC3" w:rsidRDefault="00EA0BF1" w:rsidP="00EA0BF1">
            <w:pPr>
              <w:pStyle w:val="Default"/>
              <w:ind w:left="284"/>
              <w:jc w:val="both"/>
            </w:pPr>
            <w:r w:rsidRPr="00494AC3">
              <w:t>1</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Выносливость</w:t>
            </w:r>
          </w:p>
        </w:tc>
        <w:tc>
          <w:tcPr>
            <w:tcW w:w="4427" w:type="dxa"/>
            <w:vAlign w:val="center"/>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Гибкость</w:t>
            </w:r>
          </w:p>
        </w:tc>
        <w:tc>
          <w:tcPr>
            <w:tcW w:w="4427" w:type="dxa"/>
            <w:vAlign w:val="center"/>
          </w:tcPr>
          <w:p w:rsidR="00EA0BF1" w:rsidRPr="00494AC3" w:rsidRDefault="00EA0BF1" w:rsidP="00EA0BF1">
            <w:pPr>
              <w:pStyle w:val="Default"/>
              <w:ind w:left="284"/>
              <w:jc w:val="both"/>
            </w:pPr>
            <w:r w:rsidRPr="00494AC3">
              <w:t>2</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Координация</w:t>
            </w:r>
          </w:p>
        </w:tc>
        <w:tc>
          <w:tcPr>
            <w:tcW w:w="4427" w:type="dxa"/>
            <w:vAlign w:val="center"/>
          </w:tcPr>
          <w:p w:rsidR="00EA0BF1" w:rsidRPr="00494AC3" w:rsidRDefault="00EA0BF1" w:rsidP="00EA0BF1">
            <w:pPr>
              <w:pStyle w:val="Default"/>
              <w:ind w:left="284"/>
              <w:jc w:val="both"/>
            </w:pPr>
            <w:r w:rsidRPr="00494AC3">
              <w:t>1</w:t>
            </w:r>
          </w:p>
        </w:tc>
      </w:tr>
      <w:tr w:rsidR="00EA0BF1" w:rsidRPr="00494AC3" w:rsidTr="00EA0BF1">
        <w:trPr>
          <w:trHeight w:val="109"/>
        </w:trPr>
        <w:tc>
          <w:tcPr>
            <w:tcW w:w="7796" w:type="dxa"/>
            <w:gridSpan w:val="2"/>
          </w:tcPr>
          <w:p w:rsidR="00EA0BF1" w:rsidRPr="00494AC3" w:rsidRDefault="00EA0BF1" w:rsidP="00EA0BF1">
            <w:pPr>
              <w:pStyle w:val="Default"/>
              <w:ind w:left="284"/>
              <w:jc w:val="both"/>
            </w:pPr>
            <w:r w:rsidRPr="00494AC3">
              <w:t>Для спортивной дисциплины: прыжки</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Быстрота</w:t>
            </w:r>
          </w:p>
        </w:tc>
        <w:tc>
          <w:tcPr>
            <w:tcW w:w="4427" w:type="dxa"/>
            <w:vAlign w:val="center"/>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Сила</w:t>
            </w:r>
          </w:p>
        </w:tc>
        <w:tc>
          <w:tcPr>
            <w:tcW w:w="4427" w:type="dxa"/>
            <w:vAlign w:val="center"/>
          </w:tcPr>
          <w:p w:rsidR="00EA0BF1" w:rsidRPr="00494AC3" w:rsidRDefault="00EA0BF1" w:rsidP="00EA0BF1">
            <w:pPr>
              <w:pStyle w:val="Default"/>
              <w:ind w:left="284"/>
              <w:jc w:val="both"/>
            </w:pPr>
            <w:r w:rsidRPr="00494AC3">
              <w:t>2</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Выносливость</w:t>
            </w:r>
          </w:p>
        </w:tc>
        <w:tc>
          <w:tcPr>
            <w:tcW w:w="4427" w:type="dxa"/>
            <w:vAlign w:val="center"/>
          </w:tcPr>
          <w:p w:rsidR="00EA0BF1" w:rsidRPr="00494AC3" w:rsidRDefault="00EA0BF1" w:rsidP="00EA0BF1">
            <w:pPr>
              <w:pStyle w:val="Default"/>
              <w:ind w:left="284"/>
              <w:jc w:val="both"/>
            </w:pPr>
            <w:r w:rsidRPr="00494AC3">
              <w:t>1</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Гибкость</w:t>
            </w:r>
          </w:p>
        </w:tc>
        <w:tc>
          <w:tcPr>
            <w:tcW w:w="4427" w:type="dxa"/>
            <w:vAlign w:val="center"/>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Координация</w:t>
            </w:r>
          </w:p>
        </w:tc>
        <w:tc>
          <w:tcPr>
            <w:tcW w:w="4427" w:type="dxa"/>
            <w:vAlign w:val="center"/>
          </w:tcPr>
          <w:p w:rsidR="00EA0BF1" w:rsidRPr="00494AC3" w:rsidRDefault="00EA0BF1" w:rsidP="00EA0BF1">
            <w:pPr>
              <w:pStyle w:val="Default"/>
              <w:ind w:left="284"/>
              <w:jc w:val="both"/>
            </w:pPr>
            <w:r w:rsidRPr="00494AC3">
              <w:t>3</w:t>
            </w:r>
          </w:p>
        </w:tc>
      </w:tr>
      <w:tr w:rsidR="00EA0BF1" w:rsidRPr="00494AC3" w:rsidTr="00EA0BF1">
        <w:trPr>
          <w:trHeight w:val="109"/>
        </w:trPr>
        <w:tc>
          <w:tcPr>
            <w:tcW w:w="7796" w:type="dxa"/>
            <w:gridSpan w:val="2"/>
          </w:tcPr>
          <w:p w:rsidR="00EA0BF1" w:rsidRPr="00494AC3" w:rsidRDefault="00EA0BF1" w:rsidP="00EA0BF1">
            <w:pPr>
              <w:pStyle w:val="Default"/>
              <w:ind w:left="284"/>
              <w:jc w:val="both"/>
            </w:pPr>
            <w:r w:rsidRPr="00494AC3">
              <w:t>Для спортивной дисциплины: метания</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Быстрота</w:t>
            </w:r>
          </w:p>
        </w:tc>
        <w:tc>
          <w:tcPr>
            <w:tcW w:w="4427" w:type="dxa"/>
            <w:vAlign w:val="center"/>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Сила</w:t>
            </w:r>
          </w:p>
        </w:tc>
        <w:tc>
          <w:tcPr>
            <w:tcW w:w="4427" w:type="dxa"/>
            <w:vAlign w:val="center"/>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Выносливость</w:t>
            </w:r>
          </w:p>
        </w:tc>
        <w:tc>
          <w:tcPr>
            <w:tcW w:w="4427" w:type="dxa"/>
            <w:vAlign w:val="center"/>
          </w:tcPr>
          <w:p w:rsidR="00EA0BF1" w:rsidRPr="00494AC3" w:rsidRDefault="00EA0BF1" w:rsidP="00EA0BF1">
            <w:pPr>
              <w:pStyle w:val="Default"/>
              <w:ind w:left="284"/>
              <w:jc w:val="both"/>
            </w:pPr>
            <w:r w:rsidRPr="00494AC3">
              <w:t>1</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Гибкость</w:t>
            </w:r>
          </w:p>
        </w:tc>
        <w:tc>
          <w:tcPr>
            <w:tcW w:w="4427" w:type="dxa"/>
            <w:vAlign w:val="center"/>
          </w:tcPr>
          <w:p w:rsidR="00EA0BF1" w:rsidRPr="00494AC3" w:rsidRDefault="00EA0BF1" w:rsidP="00EA0BF1">
            <w:pPr>
              <w:pStyle w:val="Default"/>
              <w:ind w:left="284"/>
              <w:jc w:val="both"/>
            </w:pPr>
            <w:r w:rsidRPr="00494AC3">
              <w:t>2</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Координация</w:t>
            </w:r>
          </w:p>
        </w:tc>
        <w:tc>
          <w:tcPr>
            <w:tcW w:w="4427" w:type="dxa"/>
            <w:vAlign w:val="center"/>
          </w:tcPr>
          <w:p w:rsidR="00EA0BF1" w:rsidRPr="00494AC3" w:rsidRDefault="00EA0BF1" w:rsidP="00EA0BF1">
            <w:pPr>
              <w:pStyle w:val="Default"/>
              <w:ind w:left="284"/>
              <w:jc w:val="both"/>
            </w:pPr>
            <w:r w:rsidRPr="00494AC3">
              <w:t>2</w:t>
            </w:r>
          </w:p>
        </w:tc>
      </w:tr>
      <w:tr w:rsidR="00EA0BF1" w:rsidRPr="00494AC3" w:rsidTr="00EA0BF1">
        <w:trPr>
          <w:trHeight w:val="109"/>
        </w:trPr>
        <w:tc>
          <w:tcPr>
            <w:tcW w:w="7796" w:type="dxa"/>
            <w:gridSpan w:val="2"/>
          </w:tcPr>
          <w:p w:rsidR="00EA0BF1" w:rsidRPr="00494AC3" w:rsidRDefault="00EA0BF1" w:rsidP="00EA0BF1">
            <w:pPr>
              <w:pStyle w:val="Default"/>
              <w:ind w:left="284"/>
              <w:jc w:val="both"/>
            </w:pPr>
            <w:r w:rsidRPr="00494AC3">
              <w:t>Для спортивной дисциплины:</w:t>
            </w:r>
            <w:r>
              <w:t xml:space="preserve"> </w:t>
            </w:r>
            <w:r w:rsidRPr="00494AC3">
              <w:t>многоборье</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Быстрота</w:t>
            </w:r>
          </w:p>
        </w:tc>
        <w:tc>
          <w:tcPr>
            <w:tcW w:w="4427" w:type="dxa"/>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Сила</w:t>
            </w:r>
          </w:p>
        </w:tc>
        <w:tc>
          <w:tcPr>
            <w:tcW w:w="4427" w:type="dxa"/>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Выносливость</w:t>
            </w:r>
          </w:p>
        </w:tc>
        <w:tc>
          <w:tcPr>
            <w:tcW w:w="4427" w:type="dxa"/>
          </w:tcPr>
          <w:p w:rsidR="00EA0BF1" w:rsidRPr="00494AC3" w:rsidRDefault="00EA0BF1" w:rsidP="00EA0BF1">
            <w:pPr>
              <w:pStyle w:val="Default"/>
              <w:ind w:left="284"/>
              <w:jc w:val="both"/>
            </w:pPr>
            <w:r w:rsidRPr="00494AC3">
              <w:t>3</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Гибкость</w:t>
            </w:r>
          </w:p>
        </w:tc>
        <w:tc>
          <w:tcPr>
            <w:tcW w:w="4427" w:type="dxa"/>
          </w:tcPr>
          <w:p w:rsidR="00EA0BF1" w:rsidRPr="00494AC3" w:rsidRDefault="00EA0BF1" w:rsidP="00EA0BF1">
            <w:pPr>
              <w:pStyle w:val="Default"/>
              <w:ind w:left="284"/>
              <w:jc w:val="both"/>
            </w:pPr>
            <w:r w:rsidRPr="00494AC3">
              <w:t>2</w:t>
            </w:r>
          </w:p>
        </w:tc>
      </w:tr>
      <w:tr w:rsidR="00EA0BF1" w:rsidRPr="00494AC3" w:rsidTr="00EA0BF1">
        <w:trPr>
          <w:trHeight w:val="109"/>
        </w:trPr>
        <w:tc>
          <w:tcPr>
            <w:tcW w:w="3369" w:type="dxa"/>
          </w:tcPr>
          <w:p w:rsidR="00EA0BF1" w:rsidRPr="00494AC3" w:rsidRDefault="00EA0BF1" w:rsidP="00EA0BF1">
            <w:pPr>
              <w:pStyle w:val="Default"/>
              <w:ind w:left="284"/>
              <w:jc w:val="both"/>
            </w:pPr>
            <w:r w:rsidRPr="00494AC3">
              <w:t>Координация</w:t>
            </w:r>
          </w:p>
        </w:tc>
        <w:tc>
          <w:tcPr>
            <w:tcW w:w="4427" w:type="dxa"/>
          </w:tcPr>
          <w:p w:rsidR="00EA0BF1" w:rsidRPr="00494AC3" w:rsidRDefault="00EA0BF1" w:rsidP="00EA0BF1">
            <w:pPr>
              <w:pStyle w:val="Default"/>
              <w:ind w:left="284"/>
              <w:jc w:val="both"/>
            </w:pPr>
            <w:r w:rsidRPr="00494AC3">
              <w:t>2</w:t>
            </w:r>
          </w:p>
        </w:tc>
      </w:tr>
    </w:tbl>
    <w:p w:rsidR="004C1E58" w:rsidRDefault="004C1E58" w:rsidP="00CA5158">
      <w:pPr>
        <w:pStyle w:val="Default"/>
        <w:ind w:left="720" w:firstLine="414"/>
        <w:jc w:val="center"/>
        <w:rPr>
          <w:b/>
        </w:rPr>
      </w:pPr>
    </w:p>
    <w:p w:rsidR="004C1E58" w:rsidRDefault="004C1E58" w:rsidP="00CA5158">
      <w:pPr>
        <w:pStyle w:val="Default"/>
        <w:ind w:left="720" w:firstLine="414"/>
        <w:jc w:val="center"/>
        <w:rPr>
          <w:b/>
        </w:rPr>
      </w:pPr>
    </w:p>
    <w:p w:rsidR="004C1E58" w:rsidRDefault="004C1E58" w:rsidP="00CA5158">
      <w:pPr>
        <w:pStyle w:val="Default"/>
        <w:ind w:left="720" w:firstLine="414"/>
        <w:jc w:val="center"/>
        <w:rPr>
          <w:b/>
        </w:rPr>
      </w:pPr>
    </w:p>
    <w:p w:rsidR="004C1E58" w:rsidRDefault="004C1E58" w:rsidP="00CA5158">
      <w:pPr>
        <w:pStyle w:val="Default"/>
        <w:ind w:left="720" w:firstLine="414"/>
        <w:jc w:val="center"/>
        <w:rPr>
          <w:b/>
        </w:rPr>
      </w:pPr>
    </w:p>
    <w:p w:rsidR="004C1E58" w:rsidRDefault="004C1E58" w:rsidP="00CA5158">
      <w:pPr>
        <w:pStyle w:val="Default"/>
        <w:ind w:left="720" w:firstLine="414"/>
        <w:jc w:val="center"/>
        <w:rPr>
          <w:b/>
        </w:rPr>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494AC3">
      <w:pPr>
        <w:pStyle w:val="Default"/>
        <w:ind w:left="720" w:firstLine="414"/>
        <w:jc w:val="both"/>
      </w:pPr>
    </w:p>
    <w:p w:rsidR="00C93AB5" w:rsidRPr="00494AC3" w:rsidRDefault="00C93AB5" w:rsidP="00D16DCB">
      <w:pPr>
        <w:pStyle w:val="Default"/>
        <w:jc w:val="both"/>
      </w:pPr>
    </w:p>
    <w:p w:rsidR="00EA0BF1" w:rsidRDefault="00EA0BF1" w:rsidP="00494AC3">
      <w:pPr>
        <w:pStyle w:val="Default"/>
        <w:ind w:left="720" w:firstLine="414"/>
        <w:jc w:val="both"/>
      </w:pPr>
    </w:p>
    <w:p w:rsidR="00EA0BF1" w:rsidRPr="00EA0BF1" w:rsidRDefault="00EA0BF1" w:rsidP="00EA0BF1"/>
    <w:p w:rsidR="00EA0BF1" w:rsidRPr="00EA0BF1" w:rsidRDefault="00EA0BF1" w:rsidP="00EA0BF1"/>
    <w:p w:rsidR="00EA0BF1" w:rsidRPr="00EA0BF1" w:rsidRDefault="00EA0BF1" w:rsidP="00EA0BF1"/>
    <w:p w:rsidR="00EA0BF1" w:rsidRPr="00EA0BF1" w:rsidRDefault="00EA0BF1" w:rsidP="00EA0BF1"/>
    <w:p w:rsidR="00EA0BF1" w:rsidRPr="00EA0BF1" w:rsidRDefault="00EA0BF1" w:rsidP="00EA0BF1"/>
    <w:p w:rsidR="00EA0BF1" w:rsidRPr="00EA0BF1" w:rsidRDefault="00EA0BF1" w:rsidP="00EA0BF1"/>
    <w:p w:rsidR="00EA0BF1" w:rsidRPr="00EA0BF1" w:rsidRDefault="00EA0BF1" w:rsidP="00EA0BF1"/>
    <w:p w:rsidR="00EA0BF1" w:rsidRPr="00EA0BF1" w:rsidRDefault="00EA0BF1" w:rsidP="00EA0BF1"/>
    <w:p w:rsidR="00EA0BF1" w:rsidRPr="00EA0BF1" w:rsidRDefault="00EA0BF1" w:rsidP="00EA0BF1"/>
    <w:p w:rsidR="00A922A6" w:rsidRDefault="00A922A6" w:rsidP="00A922A6">
      <w:pPr>
        <w:pStyle w:val="Default"/>
        <w:jc w:val="both"/>
        <w:rPr>
          <w:rFonts w:asciiTheme="minorHAnsi" w:hAnsiTheme="minorHAnsi" w:cstheme="minorBidi"/>
          <w:color w:val="auto"/>
          <w:sz w:val="22"/>
          <w:szCs w:val="22"/>
        </w:rPr>
      </w:pPr>
    </w:p>
    <w:p w:rsidR="00C93AB5" w:rsidRPr="00494AC3" w:rsidRDefault="00A922A6" w:rsidP="00A922A6">
      <w:pPr>
        <w:pStyle w:val="Default"/>
      </w:pPr>
      <w:r>
        <w:rPr>
          <w:rFonts w:asciiTheme="minorHAnsi" w:hAnsiTheme="minorHAnsi" w:cstheme="minorBidi"/>
          <w:color w:val="auto"/>
          <w:sz w:val="22"/>
          <w:szCs w:val="22"/>
        </w:rPr>
        <w:t xml:space="preserve">                               </w:t>
      </w:r>
      <w:r w:rsidR="00C93AB5" w:rsidRPr="00494AC3">
        <w:t xml:space="preserve">Условные обозначения: </w:t>
      </w:r>
    </w:p>
    <w:p w:rsidR="00C93AB5" w:rsidRPr="00494AC3" w:rsidRDefault="00A922A6" w:rsidP="00A922A6">
      <w:pPr>
        <w:pStyle w:val="Default"/>
        <w:ind w:left="720" w:firstLine="414"/>
        <w:jc w:val="both"/>
      </w:pPr>
      <w:r>
        <w:t xml:space="preserve">3 - значительное влияние;  2 - среднее влияние; </w:t>
      </w:r>
      <w:r w:rsidR="00C93AB5" w:rsidRPr="00494AC3">
        <w:t xml:space="preserve">1 - незначительное влияние. </w:t>
      </w:r>
    </w:p>
    <w:p w:rsidR="00A922A6" w:rsidRDefault="00A922A6" w:rsidP="00494AC3">
      <w:pPr>
        <w:pStyle w:val="Default"/>
        <w:ind w:left="720" w:firstLine="414"/>
        <w:jc w:val="both"/>
        <w:rPr>
          <w:u w:val="single"/>
        </w:rPr>
      </w:pPr>
    </w:p>
    <w:p w:rsidR="00CD587B" w:rsidRDefault="00CD587B" w:rsidP="00494AC3">
      <w:pPr>
        <w:pStyle w:val="Default"/>
        <w:ind w:left="720" w:firstLine="414"/>
        <w:jc w:val="both"/>
        <w:rPr>
          <w:u w:val="single"/>
        </w:rPr>
      </w:pPr>
    </w:p>
    <w:p w:rsidR="006C541E" w:rsidRPr="00494AC3" w:rsidRDefault="006C541E" w:rsidP="00494AC3">
      <w:pPr>
        <w:pStyle w:val="Default"/>
        <w:ind w:left="720" w:firstLine="414"/>
        <w:jc w:val="both"/>
      </w:pPr>
      <w:r w:rsidRPr="00494AC3">
        <w:rPr>
          <w:u w:val="single"/>
        </w:rPr>
        <w:t>Техническая подготовка</w:t>
      </w:r>
      <w:r w:rsidRPr="00494AC3">
        <w:t xml:space="preserve">. </w:t>
      </w:r>
    </w:p>
    <w:p w:rsidR="006C541E" w:rsidRPr="00494AC3" w:rsidRDefault="006C541E" w:rsidP="00494AC3">
      <w:pPr>
        <w:pStyle w:val="Default"/>
        <w:ind w:left="720" w:firstLine="414"/>
        <w:jc w:val="both"/>
      </w:pPr>
      <w:r w:rsidRPr="00494AC3">
        <w:t xml:space="preserve">Спортивная техника — это способ выполнения изучаемого упражнения. Она определяется не только внешней формой движений, но и внутренним их содержанием — переходом к мгновенному расслаблению, когда это возможно и необходимо, правильным ритмом элементов движений в целостном упражнении, максимальной концентрацией усилий в нужный момент и т. п. </w:t>
      </w:r>
    </w:p>
    <w:p w:rsidR="006C541E" w:rsidRPr="00494AC3" w:rsidRDefault="006C541E" w:rsidP="00494AC3">
      <w:pPr>
        <w:pStyle w:val="Default"/>
        <w:ind w:left="720" w:firstLine="414"/>
        <w:jc w:val="both"/>
      </w:pPr>
      <w:r w:rsidRPr="00494AC3">
        <w:t xml:space="preserve">При обучении технике легкоатлетических упражнений используется ряд методических приемов, смысл которых сводится к облегчению условий выполнения данного упражнения. К таким приемам относятся облегчение внешних условий, замедленное выполнение упражнения, использование зрительных и звуковых ориентиров, непосредственная физическая помощь тренера. </w:t>
      </w:r>
    </w:p>
    <w:p w:rsidR="006C541E" w:rsidRPr="00494AC3" w:rsidRDefault="006C541E" w:rsidP="00D16DCB">
      <w:pPr>
        <w:pStyle w:val="Default"/>
        <w:ind w:left="720" w:firstLine="414"/>
        <w:jc w:val="both"/>
      </w:pPr>
      <w:r w:rsidRPr="00494AC3">
        <w:t xml:space="preserve">Наряду с облегченными условиями изучения техники, особенно при ее совершенствовании, нередко используются и усложненные условия, которые способствуют повышению уровня физической подготовленности. У бегунов, например, это бег по песку или глубокому снегу, который повышает эффективность отталкивания вследствие более активного включения в работу мышц стопы. Применяется также бег в гору и бег с отягощением. Использование отягощений практикуется и у прыгунов. В метаниях используются утяжеленные снаряды. </w:t>
      </w:r>
    </w:p>
    <w:p w:rsidR="006C541E" w:rsidRPr="00CA5158" w:rsidRDefault="006C541E" w:rsidP="00CA5158">
      <w:pPr>
        <w:pStyle w:val="Default"/>
        <w:ind w:left="720" w:firstLine="414"/>
        <w:jc w:val="right"/>
        <w:rPr>
          <w:i/>
        </w:rPr>
      </w:pPr>
      <w:r w:rsidRPr="00CA5158">
        <w:rPr>
          <w:i/>
        </w:rPr>
        <w:t xml:space="preserve">Таблица 4 </w:t>
      </w:r>
    </w:p>
    <w:p w:rsidR="00C93AB5" w:rsidRPr="004C1E58" w:rsidRDefault="006C541E" w:rsidP="00494AC3">
      <w:pPr>
        <w:pStyle w:val="Default"/>
        <w:ind w:left="720" w:firstLine="414"/>
        <w:jc w:val="both"/>
        <w:rPr>
          <w:b/>
        </w:rPr>
      </w:pPr>
      <w:r w:rsidRPr="004C1E58">
        <w:rPr>
          <w:b/>
        </w:rPr>
        <w:t>Соотношение технической подготовки в структуре тренировочного процесса на этапах спортивной подготовки по виду спорта «легкая атлетика»</w:t>
      </w:r>
    </w:p>
    <w:p w:rsidR="006C541E" w:rsidRPr="004C1E58" w:rsidRDefault="006C541E" w:rsidP="00494AC3">
      <w:pPr>
        <w:pStyle w:val="Default"/>
        <w:ind w:left="720" w:firstLine="414"/>
        <w:jc w:val="both"/>
        <w:rPr>
          <w:b/>
          <w:u w:val="single"/>
        </w:rPr>
      </w:pPr>
    </w:p>
    <w:tbl>
      <w:tblPr>
        <w:tblStyle w:val="a3"/>
        <w:tblW w:w="0" w:type="auto"/>
        <w:tblInd w:w="817" w:type="dxa"/>
        <w:tblLayout w:type="fixed"/>
        <w:tblLook w:val="04A0" w:firstRow="1" w:lastRow="0" w:firstColumn="1" w:lastColumn="0" w:noHBand="0" w:noVBand="1"/>
      </w:tblPr>
      <w:tblGrid>
        <w:gridCol w:w="567"/>
        <w:gridCol w:w="2268"/>
        <w:gridCol w:w="1134"/>
        <w:gridCol w:w="1134"/>
        <w:gridCol w:w="851"/>
        <w:gridCol w:w="992"/>
        <w:gridCol w:w="1383"/>
        <w:gridCol w:w="15"/>
        <w:gridCol w:w="19"/>
        <w:gridCol w:w="1283"/>
      </w:tblGrid>
      <w:tr w:rsidR="007553EB" w:rsidRPr="007553EB" w:rsidTr="007553EB">
        <w:tc>
          <w:tcPr>
            <w:tcW w:w="567" w:type="dxa"/>
            <w:vMerge w:val="restart"/>
            <w:vAlign w:val="center"/>
          </w:tcPr>
          <w:p w:rsidR="007553EB" w:rsidRPr="007553EB" w:rsidRDefault="007553EB" w:rsidP="00CA5158">
            <w:pPr>
              <w:pStyle w:val="Default"/>
              <w:ind w:left="34" w:firstLine="1100"/>
              <w:jc w:val="center"/>
            </w:pPr>
            <w:r w:rsidRPr="007553EB">
              <w:t xml:space="preserve">№ </w:t>
            </w:r>
            <w:proofErr w:type="gramStart"/>
            <w:r w:rsidRPr="007553EB">
              <w:t>п</w:t>
            </w:r>
            <w:proofErr w:type="gramEnd"/>
            <w:r w:rsidRPr="007553EB">
              <w:t>/п</w:t>
            </w:r>
          </w:p>
        </w:tc>
        <w:tc>
          <w:tcPr>
            <w:tcW w:w="2268" w:type="dxa"/>
            <w:vMerge w:val="restart"/>
            <w:vAlign w:val="center"/>
          </w:tcPr>
          <w:p w:rsidR="007553EB" w:rsidRPr="007553EB" w:rsidRDefault="007553EB" w:rsidP="00CA5158">
            <w:pPr>
              <w:pStyle w:val="Default"/>
              <w:ind w:left="34" w:hanging="1"/>
              <w:jc w:val="both"/>
            </w:pPr>
            <w:r w:rsidRPr="007553EB">
              <w:t>Виды подготовки</w:t>
            </w:r>
          </w:p>
        </w:tc>
        <w:tc>
          <w:tcPr>
            <w:tcW w:w="6811" w:type="dxa"/>
            <w:gridSpan w:val="8"/>
            <w:vAlign w:val="center"/>
          </w:tcPr>
          <w:p w:rsidR="007553EB" w:rsidRPr="007553EB" w:rsidRDefault="007553EB" w:rsidP="007553EB">
            <w:pPr>
              <w:pStyle w:val="Default"/>
              <w:jc w:val="center"/>
            </w:pPr>
            <w:r w:rsidRPr="007553EB">
              <w:t>Этапы и годы спортивной подготовки</w:t>
            </w:r>
          </w:p>
        </w:tc>
      </w:tr>
      <w:tr w:rsidR="007553EB" w:rsidRPr="007553EB" w:rsidTr="007553EB">
        <w:tc>
          <w:tcPr>
            <w:tcW w:w="567" w:type="dxa"/>
            <w:vMerge/>
            <w:vAlign w:val="center"/>
          </w:tcPr>
          <w:p w:rsidR="007553EB" w:rsidRPr="007553EB" w:rsidRDefault="007553EB" w:rsidP="00563B86">
            <w:pPr>
              <w:pStyle w:val="Default"/>
              <w:ind w:left="34" w:firstLine="1100"/>
              <w:jc w:val="both"/>
            </w:pPr>
          </w:p>
        </w:tc>
        <w:tc>
          <w:tcPr>
            <w:tcW w:w="2268" w:type="dxa"/>
            <w:vMerge/>
            <w:vAlign w:val="center"/>
          </w:tcPr>
          <w:p w:rsidR="007553EB" w:rsidRPr="007553EB" w:rsidRDefault="007553EB" w:rsidP="00563B86">
            <w:pPr>
              <w:pStyle w:val="Default"/>
              <w:ind w:left="34" w:firstLine="1100"/>
              <w:jc w:val="both"/>
            </w:pPr>
          </w:p>
        </w:tc>
        <w:tc>
          <w:tcPr>
            <w:tcW w:w="2268" w:type="dxa"/>
            <w:gridSpan w:val="2"/>
            <w:vAlign w:val="center"/>
          </w:tcPr>
          <w:p w:rsidR="007553EB" w:rsidRPr="007553EB" w:rsidRDefault="007553EB" w:rsidP="00CA5158">
            <w:pPr>
              <w:pStyle w:val="Default"/>
              <w:ind w:left="34"/>
            </w:pPr>
            <w:r w:rsidRPr="007553EB">
              <w:t>Этап начальной подготовки</w:t>
            </w:r>
          </w:p>
        </w:tc>
        <w:tc>
          <w:tcPr>
            <w:tcW w:w="1843" w:type="dxa"/>
            <w:gridSpan w:val="2"/>
            <w:tcBorders>
              <w:right w:val="single" w:sz="4" w:space="0" w:color="auto"/>
            </w:tcBorders>
            <w:vAlign w:val="center"/>
          </w:tcPr>
          <w:p w:rsidR="007553EB" w:rsidRPr="007553EB" w:rsidRDefault="007553EB" w:rsidP="007553EB">
            <w:pPr>
              <w:pStyle w:val="Default"/>
              <w:ind w:left="34"/>
            </w:pPr>
            <w:r w:rsidRPr="007553EB">
              <w:t xml:space="preserve">Тренировочный этап </w:t>
            </w:r>
          </w:p>
          <w:p w:rsidR="007553EB" w:rsidRPr="007553EB" w:rsidRDefault="007553EB" w:rsidP="007553EB">
            <w:pPr>
              <w:pStyle w:val="Default"/>
              <w:ind w:left="34"/>
            </w:pPr>
            <w:proofErr w:type="gramStart"/>
            <w:r w:rsidRPr="007553EB">
              <w:t>(этап спортивной</w:t>
            </w:r>
            <w:proofErr w:type="gramEnd"/>
          </w:p>
          <w:p w:rsidR="007553EB" w:rsidRPr="007553EB" w:rsidRDefault="007553EB" w:rsidP="007553EB">
            <w:pPr>
              <w:pStyle w:val="Default"/>
              <w:ind w:left="34"/>
            </w:pPr>
            <w:r w:rsidRPr="007553EB">
              <w:t>специализации)</w:t>
            </w:r>
          </w:p>
        </w:tc>
        <w:tc>
          <w:tcPr>
            <w:tcW w:w="1417" w:type="dxa"/>
            <w:gridSpan w:val="3"/>
            <w:vMerge w:val="restart"/>
            <w:tcBorders>
              <w:left w:val="single" w:sz="4" w:space="0" w:color="auto"/>
              <w:right w:val="single" w:sz="4" w:space="0" w:color="auto"/>
            </w:tcBorders>
            <w:vAlign w:val="center"/>
          </w:tcPr>
          <w:p w:rsidR="007553EB" w:rsidRPr="00A5441B" w:rsidRDefault="007553EB" w:rsidP="007553EB">
            <w:pPr>
              <w:jc w:val="center"/>
              <w:rPr>
                <w:rFonts w:ascii="Times New Roman" w:hAnsi="Times New Roman" w:cs="Times New Roman"/>
                <w:sz w:val="24"/>
                <w:szCs w:val="24"/>
              </w:rPr>
            </w:pPr>
            <w:r w:rsidRPr="00A5441B">
              <w:rPr>
                <w:rFonts w:ascii="Times New Roman" w:hAnsi="Times New Roman" w:cs="Times New Roman"/>
                <w:sz w:val="24"/>
                <w:szCs w:val="24"/>
              </w:rPr>
              <w:t>Этап совершенствования спортивного мастерства</w:t>
            </w:r>
          </w:p>
        </w:tc>
        <w:tc>
          <w:tcPr>
            <w:tcW w:w="1283" w:type="dxa"/>
            <w:vMerge w:val="restart"/>
            <w:tcBorders>
              <w:left w:val="single" w:sz="4" w:space="0" w:color="auto"/>
            </w:tcBorders>
            <w:vAlign w:val="center"/>
          </w:tcPr>
          <w:p w:rsidR="007553EB" w:rsidRPr="00A5441B" w:rsidRDefault="007553EB" w:rsidP="007553EB">
            <w:pPr>
              <w:jc w:val="center"/>
              <w:rPr>
                <w:rFonts w:ascii="Times New Roman" w:hAnsi="Times New Roman" w:cs="Times New Roman"/>
                <w:sz w:val="24"/>
                <w:szCs w:val="24"/>
              </w:rPr>
            </w:pPr>
            <w:r w:rsidRPr="00A5441B">
              <w:rPr>
                <w:rFonts w:ascii="Times New Roman" w:hAnsi="Times New Roman" w:cs="Times New Roman"/>
                <w:sz w:val="24"/>
                <w:szCs w:val="24"/>
              </w:rPr>
              <w:t>Этап высшего спортивного мастерства</w:t>
            </w:r>
          </w:p>
        </w:tc>
      </w:tr>
      <w:tr w:rsidR="007553EB" w:rsidRPr="007553EB" w:rsidTr="007553EB">
        <w:tc>
          <w:tcPr>
            <w:tcW w:w="567" w:type="dxa"/>
            <w:vMerge/>
            <w:vAlign w:val="center"/>
          </w:tcPr>
          <w:p w:rsidR="007553EB" w:rsidRPr="007553EB" w:rsidRDefault="007553EB" w:rsidP="00563B86">
            <w:pPr>
              <w:pStyle w:val="Default"/>
              <w:ind w:left="34" w:firstLine="1100"/>
              <w:jc w:val="both"/>
            </w:pPr>
          </w:p>
        </w:tc>
        <w:tc>
          <w:tcPr>
            <w:tcW w:w="2268" w:type="dxa"/>
            <w:vMerge/>
            <w:vAlign w:val="center"/>
          </w:tcPr>
          <w:p w:rsidR="007553EB" w:rsidRPr="007553EB" w:rsidRDefault="007553EB" w:rsidP="00563B86">
            <w:pPr>
              <w:pStyle w:val="Default"/>
              <w:ind w:left="34" w:firstLine="1100"/>
              <w:jc w:val="both"/>
            </w:pPr>
          </w:p>
        </w:tc>
        <w:tc>
          <w:tcPr>
            <w:tcW w:w="1134" w:type="dxa"/>
            <w:vAlign w:val="center"/>
          </w:tcPr>
          <w:p w:rsidR="007553EB" w:rsidRPr="007553EB" w:rsidRDefault="007553EB" w:rsidP="00CA5158">
            <w:pPr>
              <w:pStyle w:val="Default"/>
              <w:ind w:left="34"/>
              <w:jc w:val="both"/>
            </w:pPr>
            <w:r w:rsidRPr="007553EB">
              <w:t>До года</w:t>
            </w:r>
          </w:p>
        </w:tc>
        <w:tc>
          <w:tcPr>
            <w:tcW w:w="1134" w:type="dxa"/>
            <w:vAlign w:val="center"/>
          </w:tcPr>
          <w:p w:rsidR="007553EB" w:rsidRPr="007553EB" w:rsidRDefault="007553EB" w:rsidP="00CA5158">
            <w:pPr>
              <w:pStyle w:val="Default"/>
              <w:ind w:left="34"/>
              <w:jc w:val="both"/>
            </w:pPr>
            <w:r w:rsidRPr="007553EB">
              <w:t>Свыше года</w:t>
            </w:r>
          </w:p>
        </w:tc>
        <w:tc>
          <w:tcPr>
            <w:tcW w:w="851" w:type="dxa"/>
            <w:vAlign w:val="center"/>
          </w:tcPr>
          <w:p w:rsidR="007553EB" w:rsidRPr="007553EB" w:rsidRDefault="007553EB" w:rsidP="00CA5158">
            <w:pPr>
              <w:pStyle w:val="Default"/>
              <w:ind w:left="34"/>
              <w:jc w:val="both"/>
            </w:pPr>
            <w:r w:rsidRPr="007553EB">
              <w:t>До двух лет</w:t>
            </w:r>
          </w:p>
        </w:tc>
        <w:tc>
          <w:tcPr>
            <w:tcW w:w="992" w:type="dxa"/>
            <w:tcBorders>
              <w:right w:val="single" w:sz="4" w:space="0" w:color="auto"/>
            </w:tcBorders>
            <w:vAlign w:val="center"/>
          </w:tcPr>
          <w:p w:rsidR="007553EB" w:rsidRPr="007553EB" w:rsidRDefault="007553EB" w:rsidP="00CA5158">
            <w:pPr>
              <w:pStyle w:val="Default"/>
              <w:ind w:left="34"/>
              <w:jc w:val="both"/>
            </w:pPr>
            <w:r w:rsidRPr="007553EB">
              <w:t>Свыше двух лет</w:t>
            </w:r>
          </w:p>
        </w:tc>
        <w:tc>
          <w:tcPr>
            <w:tcW w:w="1417" w:type="dxa"/>
            <w:gridSpan w:val="3"/>
            <w:vMerge/>
            <w:tcBorders>
              <w:left w:val="single" w:sz="4" w:space="0" w:color="auto"/>
              <w:right w:val="single" w:sz="4" w:space="0" w:color="auto"/>
            </w:tcBorders>
            <w:vAlign w:val="center"/>
          </w:tcPr>
          <w:p w:rsidR="007553EB" w:rsidRPr="007553EB" w:rsidRDefault="007553EB" w:rsidP="00CA5158">
            <w:pPr>
              <w:pStyle w:val="Default"/>
              <w:ind w:left="34"/>
              <w:jc w:val="both"/>
            </w:pPr>
          </w:p>
        </w:tc>
        <w:tc>
          <w:tcPr>
            <w:tcW w:w="1283" w:type="dxa"/>
            <w:vMerge/>
            <w:tcBorders>
              <w:left w:val="single" w:sz="4" w:space="0" w:color="auto"/>
            </w:tcBorders>
            <w:vAlign w:val="center"/>
          </w:tcPr>
          <w:p w:rsidR="007553EB" w:rsidRPr="007553EB" w:rsidRDefault="007553EB" w:rsidP="00CA5158">
            <w:pPr>
              <w:pStyle w:val="Default"/>
              <w:ind w:left="34"/>
              <w:jc w:val="both"/>
            </w:pPr>
          </w:p>
        </w:tc>
      </w:tr>
      <w:tr w:rsidR="006C541E" w:rsidRPr="007553EB" w:rsidTr="007553EB">
        <w:tc>
          <w:tcPr>
            <w:tcW w:w="9646" w:type="dxa"/>
            <w:gridSpan w:val="10"/>
            <w:vAlign w:val="center"/>
          </w:tcPr>
          <w:p w:rsidR="006C541E" w:rsidRPr="007553EB" w:rsidRDefault="006C541E" w:rsidP="00CA5158">
            <w:pPr>
              <w:pStyle w:val="Default"/>
              <w:ind w:left="720" w:firstLine="414"/>
              <w:jc w:val="center"/>
            </w:pPr>
            <w:r w:rsidRPr="007553EB">
              <w:t>Для спортивной дисциплины: бег на короткие дистанции</w:t>
            </w:r>
          </w:p>
        </w:tc>
      </w:tr>
      <w:tr w:rsidR="00582205" w:rsidRPr="007553EB" w:rsidTr="003D1107">
        <w:tc>
          <w:tcPr>
            <w:tcW w:w="567" w:type="dxa"/>
            <w:vAlign w:val="center"/>
          </w:tcPr>
          <w:p w:rsidR="00582205" w:rsidRPr="007553EB" w:rsidRDefault="00582205" w:rsidP="00CA5158">
            <w:pPr>
              <w:pStyle w:val="Default"/>
              <w:ind w:left="-108"/>
              <w:jc w:val="center"/>
            </w:pPr>
          </w:p>
        </w:tc>
        <w:tc>
          <w:tcPr>
            <w:tcW w:w="2268" w:type="dxa"/>
            <w:vAlign w:val="center"/>
          </w:tcPr>
          <w:p w:rsidR="00582205" w:rsidRPr="007553EB" w:rsidRDefault="00582205" w:rsidP="00CA5158">
            <w:pPr>
              <w:pStyle w:val="Default"/>
              <w:ind w:left="33"/>
              <w:jc w:val="both"/>
            </w:pPr>
            <w:r w:rsidRPr="007553EB">
              <w:t>Техническая подготовка</w:t>
            </w:r>
            <w:proofErr w:type="gramStart"/>
            <w:r w:rsidRPr="007553EB">
              <w:t xml:space="preserve"> (%)</w:t>
            </w:r>
            <w:proofErr w:type="gramEnd"/>
          </w:p>
        </w:tc>
        <w:tc>
          <w:tcPr>
            <w:tcW w:w="1134" w:type="dxa"/>
            <w:vAlign w:val="center"/>
          </w:tcPr>
          <w:p w:rsidR="00582205" w:rsidRPr="007553EB" w:rsidRDefault="00582205" w:rsidP="00CA5158">
            <w:pPr>
              <w:pStyle w:val="Default"/>
              <w:ind w:left="33"/>
              <w:jc w:val="both"/>
            </w:pPr>
            <w:r w:rsidRPr="007553EB">
              <w:t>12-15</w:t>
            </w:r>
          </w:p>
        </w:tc>
        <w:tc>
          <w:tcPr>
            <w:tcW w:w="1134" w:type="dxa"/>
            <w:vAlign w:val="center"/>
          </w:tcPr>
          <w:p w:rsidR="00582205" w:rsidRPr="007553EB" w:rsidRDefault="00582205" w:rsidP="00CA5158">
            <w:pPr>
              <w:pStyle w:val="Default"/>
              <w:ind w:left="33"/>
              <w:jc w:val="both"/>
            </w:pPr>
            <w:r w:rsidRPr="007553EB">
              <w:t>13-16</w:t>
            </w:r>
          </w:p>
        </w:tc>
        <w:tc>
          <w:tcPr>
            <w:tcW w:w="851" w:type="dxa"/>
            <w:vAlign w:val="center"/>
          </w:tcPr>
          <w:p w:rsidR="00582205" w:rsidRPr="007553EB" w:rsidRDefault="00582205" w:rsidP="00CA5158">
            <w:pPr>
              <w:pStyle w:val="Default"/>
              <w:ind w:left="33"/>
              <w:jc w:val="both"/>
            </w:pPr>
            <w:r w:rsidRPr="007553EB">
              <w:t>20-24</w:t>
            </w:r>
          </w:p>
        </w:tc>
        <w:tc>
          <w:tcPr>
            <w:tcW w:w="992" w:type="dxa"/>
            <w:tcBorders>
              <w:right w:val="single" w:sz="4" w:space="0" w:color="auto"/>
            </w:tcBorders>
            <w:vAlign w:val="center"/>
          </w:tcPr>
          <w:p w:rsidR="00582205" w:rsidRPr="007553EB" w:rsidRDefault="00582205" w:rsidP="00CA5158">
            <w:pPr>
              <w:pStyle w:val="Default"/>
              <w:ind w:left="33"/>
              <w:jc w:val="both"/>
            </w:pPr>
            <w:r w:rsidRPr="007553EB">
              <w:t>21-26</w:t>
            </w:r>
          </w:p>
        </w:tc>
        <w:tc>
          <w:tcPr>
            <w:tcW w:w="1417" w:type="dxa"/>
            <w:gridSpan w:val="3"/>
            <w:tcBorders>
              <w:left w:val="single" w:sz="4" w:space="0" w:color="auto"/>
              <w:right w:val="single" w:sz="4" w:space="0" w:color="auto"/>
            </w:tcBorders>
            <w:vAlign w:val="center"/>
          </w:tcPr>
          <w:p w:rsidR="00582205" w:rsidRPr="00BE3BA1" w:rsidRDefault="00582205" w:rsidP="003D1107">
            <w:pPr>
              <w:pStyle w:val="ab"/>
              <w:shd w:val="clear" w:color="auto" w:fill="auto"/>
              <w:spacing w:after="0"/>
              <w:ind w:firstLine="340"/>
              <w:rPr>
                <w:sz w:val="24"/>
                <w:szCs w:val="24"/>
              </w:rPr>
            </w:pPr>
            <w:r w:rsidRPr="00BE3BA1">
              <w:rPr>
                <w:rFonts w:eastAsia="Arial"/>
                <w:sz w:val="24"/>
                <w:szCs w:val="24"/>
              </w:rPr>
              <w:t>28 - 35</w:t>
            </w:r>
          </w:p>
        </w:tc>
        <w:tc>
          <w:tcPr>
            <w:tcW w:w="1283" w:type="dxa"/>
            <w:tcBorders>
              <w:left w:val="single" w:sz="4" w:space="0" w:color="auto"/>
            </w:tcBorders>
            <w:vAlign w:val="center"/>
          </w:tcPr>
          <w:p w:rsidR="00582205" w:rsidRPr="00BE3BA1" w:rsidRDefault="00582205" w:rsidP="003D1107">
            <w:pPr>
              <w:pStyle w:val="ab"/>
              <w:shd w:val="clear" w:color="auto" w:fill="auto"/>
              <w:spacing w:after="0"/>
              <w:ind w:firstLine="220"/>
              <w:rPr>
                <w:sz w:val="24"/>
                <w:szCs w:val="24"/>
              </w:rPr>
            </w:pPr>
            <w:r w:rsidRPr="00BE3BA1">
              <w:rPr>
                <w:rFonts w:eastAsia="Arial"/>
                <w:sz w:val="24"/>
                <w:szCs w:val="24"/>
              </w:rPr>
              <w:t>26 - 32</w:t>
            </w:r>
          </w:p>
        </w:tc>
      </w:tr>
      <w:tr w:rsidR="006C541E" w:rsidRPr="007553EB" w:rsidTr="007553EB">
        <w:tc>
          <w:tcPr>
            <w:tcW w:w="9646" w:type="dxa"/>
            <w:gridSpan w:val="10"/>
            <w:vAlign w:val="center"/>
          </w:tcPr>
          <w:p w:rsidR="006C541E" w:rsidRPr="007553EB" w:rsidRDefault="006C541E" w:rsidP="007553EB">
            <w:pPr>
              <w:pStyle w:val="Default"/>
              <w:jc w:val="center"/>
            </w:pPr>
            <w:r w:rsidRPr="007553EB">
              <w:t>Для спортивных дисциплин: бег на средние и длинные дистанции, спортивная ходьба</w:t>
            </w:r>
          </w:p>
        </w:tc>
      </w:tr>
      <w:tr w:rsidR="00582205" w:rsidRPr="007553EB" w:rsidTr="007553EB">
        <w:tc>
          <w:tcPr>
            <w:tcW w:w="567" w:type="dxa"/>
            <w:vAlign w:val="center"/>
          </w:tcPr>
          <w:p w:rsidR="00582205" w:rsidRPr="007553EB" w:rsidRDefault="00582205" w:rsidP="00CA5158">
            <w:pPr>
              <w:pStyle w:val="Default"/>
              <w:ind w:left="34"/>
              <w:jc w:val="center"/>
            </w:pPr>
          </w:p>
        </w:tc>
        <w:tc>
          <w:tcPr>
            <w:tcW w:w="2268" w:type="dxa"/>
            <w:vAlign w:val="center"/>
          </w:tcPr>
          <w:p w:rsidR="00582205" w:rsidRPr="007553EB" w:rsidRDefault="00582205" w:rsidP="00CA5158">
            <w:pPr>
              <w:pStyle w:val="Default"/>
              <w:jc w:val="center"/>
            </w:pPr>
            <w:r w:rsidRPr="007553EB">
              <w:t>Техническая подготовка</w:t>
            </w:r>
            <w:proofErr w:type="gramStart"/>
            <w:r w:rsidRPr="007553EB">
              <w:t xml:space="preserve"> (%)</w:t>
            </w:r>
            <w:proofErr w:type="gramEnd"/>
          </w:p>
        </w:tc>
        <w:tc>
          <w:tcPr>
            <w:tcW w:w="1134" w:type="dxa"/>
            <w:vAlign w:val="center"/>
          </w:tcPr>
          <w:p w:rsidR="00582205" w:rsidRPr="007553EB" w:rsidRDefault="00582205" w:rsidP="00CA5158">
            <w:pPr>
              <w:pStyle w:val="Default"/>
              <w:jc w:val="center"/>
            </w:pPr>
            <w:r w:rsidRPr="007553EB">
              <w:t>12-15</w:t>
            </w:r>
          </w:p>
        </w:tc>
        <w:tc>
          <w:tcPr>
            <w:tcW w:w="1134" w:type="dxa"/>
            <w:vAlign w:val="center"/>
          </w:tcPr>
          <w:p w:rsidR="00582205" w:rsidRPr="007553EB" w:rsidRDefault="00582205" w:rsidP="00CA5158">
            <w:pPr>
              <w:pStyle w:val="Default"/>
              <w:jc w:val="center"/>
            </w:pPr>
            <w:r w:rsidRPr="007553EB">
              <w:t>13-16</w:t>
            </w:r>
          </w:p>
        </w:tc>
        <w:tc>
          <w:tcPr>
            <w:tcW w:w="851" w:type="dxa"/>
            <w:vAlign w:val="center"/>
          </w:tcPr>
          <w:p w:rsidR="00582205" w:rsidRPr="007553EB" w:rsidRDefault="00582205" w:rsidP="00CA5158">
            <w:pPr>
              <w:pStyle w:val="Default"/>
              <w:jc w:val="center"/>
            </w:pPr>
            <w:r w:rsidRPr="007553EB">
              <w:t>14-18</w:t>
            </w:r>
          </w:p>
        </w:tc>
        <w:tc>
          <w:tcPr>
            <w:tcW w:w="992" w:type="dxa"/>
            <w:tcBorders>
              <w:right w:val="single" w:sz="4" w:space="0" w:color="auto"/>
            </w:tcBorders>
            <w:vAlign w:val="center"/>
          </w:tcPr>
          <w:p w:rsidR="00582205" w:rsidRPr="007553EB" w:rsidRDefault="00582205" w:rsidP="007553EB">
            <w:pPr>
              <w:pStyle w:val="Default"/>
            </w:pPr>
            <w:r w:rsidRPr="007553EB">
              <w:t>15-20</w:t>
            </w:r>
          </w:p>
        </w:tc>
        <w:tc>
          <w:tcPr>
            <w:tcW w:w="1398" w:type="dxa"/>
            <w:gridSpan w:val="2"/>
            <w:tcBorders>
              <w:left w:val="single" w:sz="4" w:space="0" w:color="auto"/>
              <w:right w:val="single" w:sz="4" w:space="0" w:color="auto"/>
            </w:tcBorders>
            <w:vAlign w:val="center"/>
          </w:tcPr>
          <w:p w:rsidR="00582205" w:rsidRPr="00BE3BA1" w:rsidRDefault="00582205" w:rsidP="003D1107">
            <w:pPr>
              <w:pStyle w:val="ab"/>
              <w:shd w:val="clear" w:color="auto" w:fill="auto"/>
              <w:spacing w:after="0"/>
              <w:ind w:firstLine="340"/>
              <w:rPr>
                <w:sz w:val="24"/>
                <w:szCs w:val="24"/>
              </w:rPr>
            </w:pPr>
            <w:r w:rsidRPr="00BE3BA1">
              <w:rPr>
                <w:rFonts w:eastAsia="Arial"/>
                <w:sz w:val="24"/>
                <w:szCs w:val="24"/>
              </w:rPr>
              <w:t>22 - 27</w:t>
            </w:r>
          </w:p>
        </w:tc>
        <w:tc>
          <w:tcPr>
            <w:tcW w:w="1302" w:type="dxa"/>
            <w:gridSpan w:val="2"/>
            <w:tcBorders>
              <w:left w:val="single" w:sz="4" w:space="0" w:color="auto"/>
            </w:tcBorders>
            <w:vAlign w:val="center"/>
          </w:tcPr>
          <w:p w:rsidR="00582205" w:rsidRPr="00BE3BA1" w:rsidRDefault="00582205" w:rsidP="003D1107">
            <w:pPr>
              <w:pStyle w:val="ab"/>
              <w:shd w:val="clear" w:color="auto" w:fill="auto"/>
              <w:spacing w:after="0"/>
              <w:ind w:firstLine="220"/>
              <w:rPr>
                <w:sz w:val="24"/>
                <w:szCs w:val="24"/>
              </w:rPr>
            </w:pPr>
            <w:r w:rsidRPr="00BE3BA1">
              <w:rPr>
                <w:rFonts w:eastAsia="Arial"/>
                <w:sz w:val="24"/>
                <w:szCs w:val="24"/>
              </w:rPr>
              <w:t>16 - 20</w:t>
            </w:r>
          </w:p>
        </w:tc>
      </w:tr>
      <w:tr w:rsidR="006C541E" w:rsidRPr="007553EB" w:rsidTr="007553EB">
        <w:tc>
          <w:tcPr>
            <w:tcW w:w="9646" w:type="dxa"/>
            <w:gridSpan w:val="10"/>
            <w:vAlign w:val="center"/>
          </w:tcPr>
          <w:p w:rsidR="006C541E" w:rsidRPr="007553EB" w:rsidRDefault="006C541E" w:rsidP="00CA5158">
            <w:pPr>
              <w:pStyle w:val="Default"/>
              <w:ind w:left="720" w:firstLine="414"/>
              <w:jc w:val="center"/>
            </w:pPr>
            <w:r w:rsidRPr="007553EB">
              <w:t>Для спортивных дисциплин: прыжки, метания</w:t>
            </w:r>
          </w:p>
        </w:tc>
      </w:tr>
      <w:tr w:rsidR="00582205" w:rsidRPr="007553EB" w:rsidTr="007553EB">
        <w:tc>
          <w:tcPr>
            <w:tcW w:w="567" w:type="dxa"/>
            <w:vAlign w:val="center"/>
          </w:tcPr>
          <w:p w:rsidR="00582205" w:rsidRPr="007553EB" w:rsidRDefault="00582205" w:rsidP="00494AC3">
            <w:pPr>
              <w:pStyle w:val="Default"/>
              <w:ind w:left="720" w:firstLine="414"/>
              <w:jc w:val="both"/>
            </w:pPr>
          </w:p>
        </w:tc>
        <w:tc>
          <w:tcPr>
            <w:tcW w:w="2268" w:type="dxa"/>
            <w:vAlign w:val="center"/>
          </w:tcPr>
          <w:p w:rsidR="00582205" w:rsidRPr="007553EB" w:rsidRDefault="00582205" w:rsidP="00CA5158">
            <w:pPr>
              <w:pStyle w:val="Default"/>
              <w:ind w:firstLine="34"/>
              <w:jc w:val="center"/>
            </w:pPr>
            <w:r w:rsidRPr="007553EB">
              <w:t>Техническая подготовка</w:t>
            </w:r>
            <w:proofErr w:type="gramStart"/>
            <w:r w:rsidRPr="007553EB">
              <w:t xml:space="preserve"> (%)</w:t>
            </w:r>
            <w:proofErr w:type="gramEnd"/>
          </w:p>
        </w:tc>
        <w:tc>
          <w:tcPr>
            <w:tcW w:w="1134" w:type="dxa"/>
            <w:vAlign w:val="center"/>
          </w:tcPr>
          <w:p w:rsidR="00582205" w:rsidRPr="007553EB" w:rsidRDefault="00582205" w:rsidP="00CA5158">
            <w:pPr>
              <w:pStyle w:val="Default"/>
              <w:ind w:firstLine="34"/>
              <w:jc w:val="center"/>
            </w:pPr>
            <w:r w:rsidRPr="007553EB">
              <w:t>12-15</w:t>
            </w:r>
          </w:p>
        </w:tc>
        <w:tc>
          <w:tcPr>
            <w:tcW w:w="1134" w:type="dxa"/>
            <w:vAlign w:val="center"/>
          </w:tcPr>
          <w:p w:rsidR="00582205" w:rsidRPr="007553EB" w:rsidRDefault="00582205" w:rsidP="00CA5158">
            <w:pPr>
              <w:pStyle w:val="Default"/>
              <w:ind w:firstLine="34"/>
              <w:jc w:val="center"/>
            </w:pPr>
            <w:r w:rsidRPr="007553EB">
              <w:t>13-16</w:t>
            </w:r>
          </w:p>
        </w:tc>
        <w:tc>
          <w:tcPr>
            <w:tcW w:w="851" w:type="dxa"/>
            <w:vAlign w:val="center"/>
          </w:tcPr>
          <w:p w:rsidR="00582205" w:rsidRPr="007553EB" w:rsidRDefault="00582205" w:rsidP="00CA5158">
            <w:pPr>
              <w:pStyle w:val="Default"/>
              <w:ind w:firstLine="34"/>
              <w:jc w:val="center"/>
            </w:pPr>
            <w:r w:rsidRPr="007553EB">
              <w:t>20-24</w:t>
            </w:r>
          </w:p>
        </w:tc>
        <w:tc>
          <w:tcPr>
            <w:tcW w:w="992" w:type="dxa"/>
            <w:tcBorders>
              <w:right w:val="single" w:sz="4" w:space="0" w:color="auto"/>
            </w:tcBorders>
            <w:vAlign w:val="center"/>
          </w:tcPr>
          <w:p w:rsidR="00582205" w:rsidRPr="007553EB" w:rsidRDefault="00582205" w:rsidP="007553EB">
            <w:pPr>
              <w:pStyle w:val="Default"/>
              <w:ind w:firstLine="34"/>
            </w:pPr>
            <w:r w:rsidRPr="007553EB">
              <w:t>21-26</w:t>
            </w:r>
          </w:p>
        </w:tc>
        <w:tc>
          <w:tcPr>
            <w:tcW w:w="1383" w:type="dxa"/>
            <w:tcBorders>
              <w:left w:val="single" w:sz="4" w:space="0" w:color="auto"/>
              <w:right w:val="single" w:sz="4" w:space="0" w:color="auto"/>
            </w:tcBorders>
            <w:vAlign w:val="center"/>
          </w:tcPr>
          <w:p w:rsidR="00582205" w:rsidRPr="00BE3BA1" w:rsidRDefault="00582205" w:rsidP="003D1107">
            <w:pPr>
              <w:pStyle w:val="ab"/>
              <w:shd w:val="clear" w:color="auto" w:fill="auto"/>
              <w:spacing w:after="0"/>
              <w:ind w:firstLine="340"/>
              <w:jc w:val="both"/>
              <w:rPr>
                <w:sz w:val="24"/>
                <w:szCs w:val="24"/>
              </w:rPr>
            </w:pPr>
            <w:r w:rsidRPr="00BE3BA1">
              <w:rPr>
                <w:rFonts w:eastAsia="Arial"/>
                <w:sz w:val="24"/>
                <w:szCs w:val="24"/>
              </w:rPr>
              <w:t>28 - 35</w:t>
            </w:r>
          </w:p>
        </w:tc>
        <w:tc>
          <w:tcPr>
            <w:tcW w:w="1317" w:type="dxa"/>
            <w:gridSpan w:val="3"/>
            <w:tcBorders>
              <w:left w:val="single" w:sz="4" w:space="0" w:color="auto"/>
            </w:tcBorders>
            <w:vAlign w:val="center"/>
          </w:tcPr>
          <w:p w:rsidR="00582205" w:rsidRPr="00BE3BA1" w:rsidRDefault="00582205" w:rsidP="003D1107">
            <w:pPr>
              <w:pStyle w:val="ab"/>
              <w:shd w:val="clear" w:color="auto" w:fill="auto"/>
              <w:spacing w:after="0"/>
              <w:ind w:firstLine="220"/>
              <w:jc w:val="both"/>
              <w:rPr>
                <w:sz w:val="24"/>
                <w:szCs w:val="24"/>
              </w:rPr>
            </w:pPr>
            <w:r w:rsidRPr="00BE3BA1">
              <w:rPr>
                <w:rFonts w:eastAsia="Arial"/>
                <w:sz w:val="24"/>
                <w:szCs w:val="24"/>
              </w:rPr>
              <w:t>26 - 32</w:t>
            </w:r>
          </w:p>
        </w:tc>
      </w:tr>
      <w:tr w:rsidR="006C541E" w:rsidRPr="007553EB" w:rsidTr="007553EB">
        <w:tc>
          <w:tcPr>
            <w:tcW w:w="9646" w:type="dxa"/>
            <w:gridSpan w:val="10"/>
            <w:vAlign w:val="center"/>
          </w:tcPr>
          <w:p w:rsidR="006C541E" w:rsidRPr="007553EB" w:rsidRDefault="006C541E" w:rsidP="00CA5158">
            <w:pPr>
              <w:pStyle w:val="Default"/>
              <w:ind w:left="720" w:firstLine="414"/>
              <w:jc w:val="center"/>
            </w:pPr>
            <w:r w:rsidRPr="007553EB">
              <w:t>Для спортивной дисциплины: многоборье</w:t>
            </w:r>
          </w:p>
        </w:tc>
      </w:tr>
      <w:tr w:rsidR="00582205" w:rsidRPr="007553EB" w:rsidTr="007553EB">
        <w:tc>
          <w:tcPr>
            <w:tcW w:w="567" w:type="dxa"/>
            <w:vAlign w:val="center"/>
          </w:tcPr>
          <w:p w:rsidR="00582205" w:rsidRPr="007553EB" w:rsidRDefault="00582205" w:rsidP="00494AC3">
            <w:pPr>
              <w:pStyle w:val="Default"/>
              <w:ind w:left="720" w:firstLine="414"/>
              <w:jc w:val="both"/>
            </w:pPr>
          </w:p>
        </w:tc>
        <w:tc>
          <w:tcPr>
            <w:tcW w:w="2268" w:type="dxa"/>
            <w:vAlign w:val="center"/>
          </w:tcPr>
          <w:p w:rsidR="00582205" w:rsidRPr="007553EB" w:rsidRDefault="00582205" w:rsidP="00CA5158">
            <w:pPr>
              <w:pStyle w:val="Default"/>
              <w:jc w:val="center"/>
            </w:pPr>
            <w:r w:rsidRPr="007553EB">
              <w:t>Техническая подготовка</w:t>
            </w:r>
            <w:proofErr w:type="gramStart"/>
            <w:r w:rsidRPr="007553EB">
              <w:t xml:space="preserve"> (%)</w:t>
            </w:r>
            <w:proofErr w:type="gramEnd"/>
          </w:p>
        </w:tc>
        <w:tc>
          <w:tcPr>
            <w:tcW w:w="1134" w:type="dxa"/>
            <w:vAlign w:val="center"/>
          </w:tcPr>
          <w:p w:rsidR="00582205" w:rsidRPr="007553EB" w:rsidRDefault="00582205" w:rsidP="00CA5158">
            <w:pPr>
              <w:pStyle w:val="Default"/>
              <w:jc w:val="center"/>
            </w:pPr>
            <w:r w:rsidRPr="007553EB">
              <w:t>12-15</w:t>
            </w:r>
          </w:p>
        </w:tc>
        <w:tc>
          <w:tcPr>
            <w:tcW w:w="1134" w:type="dxa"/>
            <w:vAlign w:val="center"/>
          </w:tcPr>
          <w:p w:rsidR="00582205" w:rsidRPr="007553EB" w:rsidRDefault="00582205" w:rsidP="00CA5158">
            <w:pPr>
              <w:pStyle w:val="Default"/>
              <w:jc w:val="center"/>
            </w:pPr>
            <w:r w:rsidRPr="007553EB">
              <w:t>12-15</w:t>
            </w:r>
          </w:p>
        </w:tc>
        <w:tc>
          <w:tcPr>
            <w:tcW w:w="851" w:type="dxa"/>
            <w:vAlign w:val="center"/>
          </w:tcPr>
          <w:p w:rsidR="00582205" w:rsidRPr="007553EB" w:rsidRDefault="00582205" w:rsidP="00CA5158">
            <w:pPr>
              <w:pStyle w:val="Default"/>
              <w:jc w:val="center"/>
            </w:pPr>
            <w:r w:rsidRPr="007553EB">
              <w:t>20-24</w:t>
            </w:r>
          </w:p>
        </w:tc>
        <w:tc>
          <w:tcPr>
            <w:tcW w:w="992" w:type="dxa"/>
            <w:tcBorders>
              <w:right w:val="single" w:sz="4" w:space="0" w:color="auto"/>
            </w:tcBorders>
            <w:vAlign w:val="center"/>
          </w:tcPr>
          <w:p w:rsidR="00582205" w:rsidRPr="007553EB" w:rsidRDefault="00582205" w:rsidP="007553EB">
            <w:pPr>
              <w:pStyle w:val="Default"/>
            </w:pPr>
            <w:r w:rsidRPr="007553EB">
              <w:t>21-26</w:t>
            </w:r>
          </w:p>
        </w:tc>
        <w:tc>
          <w:tcPr>
            <w:tcW w:w="1383" w:type="dxa"/>
            <w:tcBorders>
              <w:left w:val="single" w:sz="4" w:space="0" w:color="auto"/>
              <w:right w:val="single" w:sz="4" w:space="0" w:color="auto"/>
            </w:tcBorders>
            <w:vAlign w:val="center"/>
          </w:tcPr>
          <w:p w:rsidR="00582205" w:rsidRPr="00BE3BA1" w:rsidRDefault="00582205" w:rsidP="003D1107">
            <w:pPr>
              <w:pStyle w:val="ab"/>
              <w:shd w:val="clear" w:color="auto" w:fill="auto"/>
              <w:spacing w:after="0"/>
              <w:ind w:firstLine="340"/>
              <w:jc w:val="both"/>
              <w:rPr>
                <w:sz w:val="24"/>
                <w:szCs w:val="24"/>
              </w:rPr>
            </w:pPr>
            <w:r w:rsidRPr="00BE3BA1">
              <w:rPr>
                <w:rFonts w:eastAsia="Arial"/>
                <w:sz w:val="24"/>
                <w:szCs w:val="24"/>
              </w:rPr>
              <w:t>28 - 35</w:t>
            </w:r>
          </w:p>
        </w:tc>
        <w:tc>
          <w:tcPr>
            <w:tcW w:w="1317" w:type="dxa"/>
            <w:gridSpan w:val="3"/>
            <w:tcBorders>
              <w:left w:val="single" w:sz="4" w:space="0" w:color="auto"/>
            </w:tcBorders>
            <w:vAlign w:val="center"/>
          </w:tcPr>
          <w:p w:rsidR="00582205" w:rsidRPr="00BE3BA1" w:rsidRDefault="00582205" w:rsidP="003D1107">
            <w:pPr>
              <w:pStyle w:val="ab"/>
              <w:shd w:val="clear" w:color="auto" w:fill="auto"/>
              <w:spacing w:after="0"/>
              <w:ind w:firstLine="220"/>
              <w:jc w:val="both"/>
              <w:rPr>
                <w:sz w:val="24"/>
                <w:szCs w:val="24"/>
              </w:rPr>
            </w:pPr>
            <w:r w:rsidRPr="00BE3BA1">
              <w:rPr>
                <w:rFonts w:eastAsia="Arial"/>
                <w:sz w:val="24"/>
                <w:szCs w:val="24"/>
              </w:rPr>
              <w:t>26 - 32</w:t>
            </w:r>
          </w:p>
        </w:tc>
      </w:tr>
    </w:tbl>
    <w:p w:rsidR="006C541E" w:rsidRPr="00494AC3" w:rsidRDefault="006C541E" w:rsidP="00494AC3">
      <w:pPr>
        <w:pStyle w:val="Default"/>
        <w:ind w:left="720" w:firstLine="414"/>
        <w:jc w:val="both"/>
        <w:rPr>
          <w:u w:val="single"/>
        </w:rPr>
      </w:pPr>
    </w:p>
    <w:p w:rsidR="00696299" w:rsidRPr="00494AC3" w:rsidRDefault="00696299" w:rsidP="00494AC3">
      <w:pPr>
        <w:pStyle w:val="Default"/>
        <w:ind w:left="720" w:firstLine="414"/>
        <w:jc w:val="both"/>
        <w:rPr>
          <w:b/>
        </w:rPr>
      </w:pPr>
      <w:r w:rsidRPr="00494AC3">
        <w:rPr>
          <w:b/>
        </w:rPr>
        <w:t>2.</w:t>
      </w:r>
      <w:r w:rsidR="00A922A6">
        <w:rPr>
          <w:b/>
        </w:rPr>
        <w:t>1</w:t>
      </w:r>
      <w:r w:rsidRPr="00494AC3">
        <w:rPr>
          <w:b/>
        </w:rPr>
        <w:t>.2. Виды подготовки, не связанные с физическими нагрузками, в том числе теоретическая, тактическая, психологическая.</w:t>
      </w:r>
    </w:p>
    <w:p w:rsidR="00696299" w:rsidRPr="00494AC3" w:rsidRDefault="00696299" w:rsidP="00494AC3">
      <w:pPr>
        <w:pStyle w:val="Default"/>
        <w:ind w:left="720" w:firstLine="414"/>
        <w:jc w:val="both"/>
        <w:rPr>
          <w:u w:val="single"/>
        </w:rPr>
      </w:pPr>
      <w:r w:rsidRPr="00494AC3">
        <w:rPr>
          <w:u w:val="single"/>
        </w:rPr>
        <w:t>Теоретическая подготовка.</w:t>
      </w:r>
    </w:p>
    <w:p w:rsidR="00696299" w:rsidRPr="00494AC3" w:rsidRDefault="00696299" w:rsidP="00494AC3">
      <w:pPr>
        <w:pStyle w:val="Default"/>
        <w:ind w:left="720" w:firstLine="414"/>
        <w:jc w:val="both"/>
      </w:pPr>
      <w:r w:rsidRPr="00494AC3">
        <w:t xml:space="preserve"> Повышение теоретической подготовленности легкоатлета способствует возникновению у него постоянного интереса к занятиям. Теоретическая подготовка начинается с первых тренировок и продолжается весь период занятий спортом. Источниками знаний служит личный опыт тренера, опыт выдающихся спортсменов, научно-методическая литература. </w:t>
      </w:r>
    </w:p>
    <w:p w:rsidR="00696299" w:rsidRPr="00494AC3" w:rsidRDefault="00696299" w:rsidP="00494AC3">
      <w:pPr>
        <w:pStyle w:val="Default"/>
        <w:ind w:left="720" w:firstLine="414"/>
        <w:jc w:val="both"/>
      </w:pPr>
      <w:r w:rsidRPr="00494AC3">
        <w:t xml:space="preserve">Сегодня в спорте тот добивается высоких результатов, кто постоянно пополняет свои знания, следит за достижениями науки, тренируется осознанно, анализируя малейшие изменения своей функциональной подготовленности. </w:t>
      </w:r>
    </w:p>
    <w:p w:rsidR="00696299" w:rsidRPr="00494AC3" w:rsidRDefault="00696299" w:rsidP="00494AC3">
      <w:pPr>
        <w:pStyle w:val="Default"/>
        <w:ind w:left="720" w:firstLine="414"/>
        <w:jc w:val="both"/>
        <w:rPr>
          <w:u w:val="single"/>
        </w:rPr>
      </w:pPr>
      <w:r w:rsidRPr="00494AC3">
        <w:rPr>
          <w:u w:val="single"/>
        </w:rPr>
        <w:t>Тактическая подготовка.</w:t>
      </w:r>
    </w:p>
    <w:p w:rsidR="00696299" w:rsidRPr="00494AC3" w:rsidRDefault="00696299" w:rsidP="00494AC3">
      <w:pPr>
        <w:pStyle w:val="Default"/>
        <w:ind w:left="720" w:firstLine="414"/>
        <w:jc w:val="both"/>
      </w:pPr>
      <w:r w:rsidRPr="00494AC3">
        <w:t xml:space="preserve">Тактика легкоатлета — это способ ведения спортивной борьбы на соревнованиях. Выбор той или иной тактики зависит в первую очередь от той цели, которую поставил перед собой спортсмен в данном соревновании, затем от уровня физической и волевой подготовленности, от состава участников соревнований, метеорологических условий, в которых проходят соревнования, и от других причин. </w:t>
      </w:r>
    </w:p>
    <w:p w:rsidR="00696299" w:rsidRPr="00494AC3" w:rsidRDefault="00696299" w:rsidP="00494AC3">
      <w:pPr>
        <w:pStyle w:val="Default"/>
        <w:ind w:left="720" w:firstLine="414"/>
        <w:jc w:val="both"/>
      </w:pPr>
      <w:r w:rsidRPr="00494AC3">
        <w:t xml:space="preserve">Тактика в беге гораздо разнообразнее. Бегун может использовать тактику лидирования, преследования, изматывающих рывков во время лидирования, ускорений или, наоборот, замедленный бег на виражах, неожиданный бросок перед финишем (спурт) и т.п. Во всех случаях следует знать своих соперников, их слабые и сильные стороны. </w:t>
      </w:r>
    </w:p>
    <w:p w:rsidR="00696299" w:rsidRPr="00494AC3" w:rsidRDefault="00696299" w:rsidP="00494AC3">
      <w:pPr>
        <w:pStyle w:val="Default"/>
        <w:ind w:left="720" w:firstLine="414"/>
        <w:jc w:val="both"/>
      </w:pPr>
      <w:r w:rsidRPr="00494AC3">
        <w:t xml:space="preserve">Лучшие уроки тактики спортсмен получает в процессе самого соревнования. Поэтому совместно с тренером он должен тщательно изучать и анализировать тактику соперников, ход любого соревнования, определять, какие факторы способствуют успеху, какие приводят к неудаче. </w:t>
      </w:r>
    </w:p>
    <w:p w:rsidR="00696299" w:rsidRPr="00494AC3" w:rsidRDefault="00696299" w:rsidP="00494AC3">
      <w:pPr>
        <w:pStyle w:val="Default"/>
        <w:ind w:left="720" w:firstLine="414"/>
        <w:jc w:val="both"/>
        <w:rPr>
          <w:u w:val="single"/>
        </w:rPr>
      </w:pPr>
      <w:r w:rsidRPr="00494AC3">
        <w:rPr>
          <w:u w:val="single"/>
        </w:rPr>
        <w:t xml:space="preserve">Психологическая подготовка. </w:t>
      </w:r>
    </w:p>
    <w:p w:rsidR="00696299" w:rsidRPr="00494AC3" w:rsidRDefault="00696299" w:rsidP="00494AC3">
      <w:pPr>
        <w:pStyle w:val="Default"/>
        <w:ind w:left="720" w:firstLine="414"/>
        <w:jc w:val="both"/>
      </w:pPr>
      <w:r w:rsidRPr="00494AC3">
        <w:t xml:space="preserve">Психологическую подготовку спортсмена можно разделить на общую психологическую подготовку и психологическую подготовку к конкретным соревнованиям. Такое деление условно, так как в реальной жизни учебно-тренировочный процесс все время чередуется с состязаниями и задачи общей психологической подготовки решаются в условиях соревновательной деятельности. </w:t>
      </w:r>
    </w:p>
    <w:p w:rsidR="00696299" w:rsidRPr="00494AC3" w:rsidRDefault="00696299" w:rsidP="00494AC3">
      <w:pPr>
        <w:pStyle w:val="Default"/>
        <w:ind w:left="720" w:firstLine="414"/>
        <w:jc w:val="both"/>
      </w:pPr>
      <w:r w:rsidRPr="00494AC3">
        <w:t xml:space="preserve">Общая психологическая подготовка, повседневно проводимая в ходе тренировочных занятий и соревнований, направлена на развитие у спортсмена таких психических качеств, которые в большей степени способствуют успешному и прочному овладению спортивным мастерством. </w:t>
      </w:r>
    </w:p>
    <w:p w:rsidR="00696299" w:rsidRPr="00494AC3" w:rsidRDefault="00696299" w:rsidP="00494AC3">
      <w:pPr>
        <w:pStyle w:val="Default"/>
        <w:ind w:left="720" w:firstLine="414"/>
        <w:jc w:val="both"/>
      </w:pPr>
      <w:r w:rsidRPr="00494AC3">
        <w:t xml:space="preserve">К ним относятся: </w:t>
      </w:r>
    </w:p>
    <w:p w:rsidR="00696299" w:rsidRPr="00494AC3" w:rsidRDefault="00696299" w:rsidP="00494AC3">
      <w:pPr>
        <w:pStyle w:val="Default"/>
        <w:ind w:left="720" w:firstLine="414"/>
        <w:jc w:val="both"/>
      </w:pPr>
      <w:r w:rsidRPr="00494AC3">
        <w:t xml:space="preserve">- создание правильной и стойкой системы мотивов, побуждающих спортсмена систематически тренироваться, соблюдать режим и выступать в соревнованиях; </w:t>
      </w:r>
    </w:p>
    <w:p w:rsidR="00696299" w:rsidRPr="00494AC3" w:rsidRDefault="00696299" w:rsidP="00494AC3">
      <w:pPr>
        <w:pStyle w:val="Default"/>
        <w:ind w:left="720" w:firstLine="414"/>
        <w:jc w:val="both"/>
      </w:pPr>
      <w:r w:rsidRPr="00494AC3">
        <w:t xml:space="preserve">- создание четких представлений о своей психике и качествах, необходимых для спортивного совершенствования и успешных выступлений; </w:t>
      </w:r>
    </w:p>
    <w:p w:rsidR="00696299" w:rsidRPr="00494AC3" w:rsidRDefault="00696299" w:rsidP="00494AC3">
      <w:pPr>
        <w:pStyle w:val="Default"/>
        <w:ind w:left="720" w:firstLine="414"/>
        <w:jc w:val="both"/>
      </w:pPr>
      <w:r w:rsidRPr="00494AC3">
        <w:t xml:space="preserve">- формирование качеств характера и свойств нервной системы, способствующих эмоциональной устойчивости и перенесению максимальных нагрузок; </w:t>
      </w:r>
    </w:p>
    <w:p w:rsidR="006C541E" w:rsidRPr="00494AC3" w:rsidRDefault="00696299" w:rsidP="00494AC3">
      <w:pPr>
        <w:pStyle w:val="Default"/>
        <w:ind w:left="720" w:firstLine="414"/>
        <w:jc w:val="both"/>
        <w:rPr>
          <w:u w:val="single"/>
        </w:rPr>
      </w:pPr>
      <w:r w:rsidRPr="00494AC3">
        <w:t xml:space="preserve">- развитие специфических процессов, необходимых для овладения техникой и тактикой (чувство ритма, времени, ориентировка в пространстве, способности к самоконтролю над различными элементами движения и т.д.); </w:t>
      </w:r>
    </w:p>
    <w:p w:rsidR="00696299" w:rsidRPr="00494AC3" w:rsidRDefault="00696299" w:rsidP="00494AC3">
      <w:pPr>
        <w:pStyle w:val="Default"/>
        <w:ind w:left="720" w:firstLine="414"/>
        <w:jc w:val="both"/>
      </w:pPr>
      <w:r w:rsidRPr="00494AC3">
        <w:t>- развитие умения управлять собой, своими чувствами и переживаниями, отвлекаться от всех посторонних раздражителей, сознательно затормаживать неблагоприятные психические состояния, возникающие в процессе тренировочной и соревновательной деятельности;</w:t>
      </w:r>
    </w:p>
    <w:p w:rsidR="00696299" w:rsidRPr="00494AC3" w:rsidRDefault="00696299" w:rsidP="00494AC3">
      <w:pPr>
        <w:pStyle w:val="Default"/>
        <w:ind w:left="720" w:firstLine="414"/>
        <w:jc w:val="both"/>
      </w:pPr>
      <w:r w:rsidRPr="00494AC3">
        <w:t xml:space="preserve"> - овладение умением легко и свободно осуществлять максимальные усилия без нарушения координации и динамики движений. Психологическая подготовка к конкретным соревнованиям делится на </w:t>
      </w:r>
      <w:proofErr w:type="gramStart"/>
      <w:r w:rsidRPr="00494AC3">
        <w:t>раннюю</w:t>
      </w:r>
      <w:proofErr w:type="gramEnd"/>
      <w:r w:rsidRPr="00494AC3">
        <w:t xml:space="preserve">, начинающуюся примерно за месяц до соревнования, и непосредственную — перед выступлением и в течение его. </w:t>
      </w:r>
    </w:p>
    <w:p w:rsidR="00696299" w:rsidRPr="00494AC3" w:rsidRDefault="00696299" w:rsidP="00494AC3">
      <w:pPr>
        <w:pStyle w:val="Default"/>
        <w:ind w:left="720" w:firstLine="414"/>
        <w:jc w:val="both"/>
      </w:pPr>
      <w:r w:rsidRPr="00494AC3">
        <w:t>Ранняя предсоревновательная психологическая подготовка предполагает:</w:t>
      </w:r>
    </w:p>
    <w:p w:rsidR="00696299" w:rsidRPr="00494AC3" w:rsidRDefault="00696299" w:rsidP="00494AC3">
      <w:pPr>
        <w:pStyle w:val="Default"/>
        <w:ind w:left="720" w:firstLine="414"/>
        <w:jc w:val="both"/>
      </w:pPr>
      <w:r w:rsidRPr="00494AC3">
        <w:t xml:space="preserve"> - получение информации об условиях предстоящего состязания и основных конкурентах;</w:t>
      </w:r>
    </w:p>
    <w:p w:rsidR="00696299" w:rsidRPr="00494AC3" w:rsidRDefault="00696299" w:rsidP="00494AC3">
      <w:pPr>
        <w:pStyle w:val="Default"/>
        <w:ind w:left="720" w:firstLine="414"/>
        <w:jc w:val="both"/>
      </w:pPr>
      <w:r w:rsidRPr="00494AC3">
        <w:t xml:space="preserve"> - получение диагностических данных об уровне тренированности спортсмена, особенностях его личности и психического состояния на настоящем этапе подготовки;</w:t>
      </w:r>
    </w:p>
    <w:p w:rsidR="00696299" w:rsidRPr="00494AC3" w:rsidRDefault="00696299" w:rsidP="00494AC3">
      <w:pPr>
        <w:pStyle w:val="Default"/>
        <w:ind w:left="720" w:firstLine="414"/>
        <w:jc w:val="both"/>
      </w:pPr>
      <w:r w:rsidRPr="00494AC3">
        <w:t xml:space="preserve"> - определение (совместно со спортсменом) цели выступления, составление программы действий на предстоящих соревнованиях с учетом имеющейся информации; </w:t>
      </w:r>
    </w:p>
    <w:p w:rsidR="00696299" w:rsidRPr="00494AC3" w:rsidRDefault="00696299" w:rsidP="00494AC3">
      <w:pPr>
        <w:pStyle w:val="Default"/>
        <w:ind w:left="720" w:firstLine="414"/>
        <w:jc w:val="both"/>
      </w:pPr>
      <w:r w:rsidRPr="00494AC3">
        <w:t>- разработку подробной программы проведения условий предстоящих состязаний;</w:t>
      </w:r>
    </w:p>
    <w:p w:rsidR="00696299" w:rsidRPr="00494AC3" w:rsidRDefault="00696299" w:rsidP="00494AC3">
      <w:pPr>
        <w:pStyle w:val="Default"/>
        <w:ind w:left="720" w:firstLine="414"/>
        <w:jc w:val="both"/>
      </w:pPr>
      <w:r w:rsidRPr="00494AC3">
        <w:t xml:space="preserve"> - организацию преодоления трудностей и неожиданных препятствий в условиях, моделирующих соревновательную деятельность, с установкой на совершенствование у спортсмена волевых качеств, уверенности и оперативного мышления; </w:t>
      </w:r>
    </w:p>
    <w:p w:rsidR="00696299" w:rsidRPr="00494AC3" w:rsidRDefault="00696299" w:rsidP="00494AC3">
      <w:pPr>
        <w:pStyle w:val="Default"/>
        <w:ind w:left="720" w:firstLine="414"/>
        <w:jc w:val="both"/>
      </w:pPr>
      <w:r w:rsidRPr="00494AC3">
        <w:t xml:space="preserve">- создание в процессе подготовки к соревнованиям условий и использование приемов для уменьшения излишней психической напряженности спортсмена; </w:t>
      </w:r>
    </w:p>
    <w:p w:rsidR="00696299" w:rsidRPr="00494AC3" w:rsidRDefault="00696299" w:rsidP="00494AC3">
      <w:pPr>
        <w:pStyle w:val="Default"/>
        <w:ind w:left="720" w:firstLine="414"/>
        <w:jc w:val="both"/>
      </w:pPr>
      <w:r w:rsidRPr="00494AC3">
        <w:t>- стимуляцию правильных личных и общественно значимых мотивов участия в соревнованиях в соответствии с поставленной программой подготовки.</w:t>
      </w:r>
    </w:p>
    <w:p w:rsidR="00696299" w:rsidRPr="00494AC3" w:rsidRDefault="00696299" w:rsidP="00494AC3">
      <w:pPr>
        <w:pStyle w:val="Default"/>
        <w:ind w:left="720" w:firstLine="414"/>
        <w:jc w:val="both"/>
      </w:pPr>
      <w:r w:rsidRPr="00494AC3">
        <w:t xml:space="preserve"> Непосредственная психологическая подготовка накануне и в ходе соревнований включает:</w:t>
      </w:r>
    </w:p>
    <w:p w:rsidR="00696299" w:rsidRPr="00494AC3" w:rsidRDefault="00696299" w:rsidP="00494AC3">
      <w:pPr>
        <w:pStyle w:val="Default"/>
        <w:ind w:left="720" w:firstLine="414"/>
        <w:jc w:val="both"/>
      </w:pPr>
      <w:r w:rsidRPr="00494AC3">
        <w:t xml:space="preserve"> - психологическую настройку и управление психическим состоянием непосредственно перед каждым выступлением; </w:t>
      </w:r>
    </w:p>
    <w:p w:rsidR="00696299" w:rsidRPr="00494AC3" w:rsidRDefault="00696299" w:rsidP="00494AC3">
      <w:pPr>
        <w:pStyle w:val="Default"/>
        <w:ind w:left="720" w:firstLine="414"/>
        <w:jc w:val="both"/>
      </w:pPr>
      <w:r w:rsidRPr="00494AC3">
        <w:t>- психологическое воздействие в перерывах между выступлениями и организацию условий для нервно-психического восстановления;</w:t>
      </w:r>
    </w:p>
    <w:p w:rsidR="004C1E58" w:rsidRDefault="00696299" w:rsidP="00494AC3">
      <w:pPr>
        <w:pStyle w:val="Default"/>
        <w:ind w:left="720" w:firstLine="414"/>
        <w:jc w:val="both"/>
      </w:pPr>
      <w:r w:rsidRPr="00494AC3">
        <w:t xml:space="preserve"> - психологическое воздействие в ходе и после окончания очередного выступления.</w:t>
      </w:r>
    </w:p>
    <w:p w:rsidR="00696299" w:rsidRPr="00494AC3" w:rsidRDefault="00696299" w:rsidP="00494AC3">
      <w:pPr>
        <w:pStyle w:val="Default"/>
        <w:ind w:left="720" w:firstLine="414"/>
        <w:jc w:val="both"/>
      </w:pPr>
      <w:r w:rsidRPr="00494AC3">
        <w:t xml:space="preserve"> </w:t>
      </w:r>
    </w:p>
    <w:p w:rsidR="00696299" w:rsidRPr="004C1E58" w:rsidRDefault="00696299" w:rsidP="004C1E58">
      <w:pPr>
        <w:pStyle w:val="Default"/>
        <w:ind w:left="720" w:firstLine="414"/>
        <w:jc w:val="right"/>
        <w:rPr>
          <w:i/>
        </w:rPr>
      </w:pPr>
      <w:r w:rsidRPr="004C1E58">
        <w:rPr>
          <w:i/>
        </w:rPr>
        <w:t>Таблица 5</w:t>
      </w:r>
    </w:p>
    <w:p w:rsidR="00EA0BF1" w:rsidRDefault="00696299" w:rsidP="00EA0BF1">
      <w:pPr>
        <w:pStyle w:val="Default"/>
        <w:ind w:left="720"/>
        <w:jc w:val="center"/>
        <w:rPr>
          <w:b/>
        </w:rPr>
      </w:pPr>
      <w:r w:rsidRPr="004C1E58">
        <w:rPr>
          <w:b/>
        </w:rPr>
        <w:t>Соотношение теоретической, тактической и психологической подготовки в структуре тренировочного процесса на этапах спортивной подготовки</w:t>
      </w:r>
    </w:p>
    <w:p w:rsidR="006C541E" w:rsidRDefault="00696299" w:rsidP="00EA0BF1">
      <w:pPr>
        <w:pStyle w:val="Default"/>
        <w:ind w:left="720"/>
        <w:jc w:val="center"/>
        <w:rPr>
          <w:b/>
        </w:rPr>
      </w:pPr>
      <w:r w:rsidRPr="004C1E58">
        <w:rPr>
          <w:b/>
        </w:rPr>
        <w:t>по виду спорта «легкая атлетика»</w:t>
      </w:r>
    </w:p>
    <w:tbl>
      <w:tblPr>
        <w:tblStyle w:val="a3"/>
        <w:tblW w:w="0" w:type="auto"/>
        <w:tblInd w:w="817" w:type="dxa"/>
        <w:tblLayout w:type="fixed"/>
        <w:tblLook w:val="04A0" w:firstRow="1" w:lastRow="0" w:firstColumn="1" w:lastColumn="0" w:noHBand="0" w:noVBand="1"/>
      </w:tblPr>
      <w:tblGrid>
        <w:gridCol w:w="567"/>
        <w:gridCol w:w="2268"/>
        <w:gridCol w:w="1134"/>
        <w:gridCol w:w="1134"/>
        <w:gridCol w:w="851"/>
        <w:gridCol w:w="992"/>
        <w:gridCol w:w="1383"/>
        <w:gridCol w:w="15"/>
        <w:gridCol w:w="19"/>
        <w:gridCol w:w="1283"/>
      </w:tblGrid>
      <w:tr w:rsidR="00582205" w:rsidRPr="007553EB" w:rsidTr="003D1107">
        <w:tc>
          <w:tcPr>
            <w:tcW w:w="567" w:type="dxa"/>
            <w:vMerge w:val="restart"/>
            <w:vAlign w:val="center"/>
          </w:tcPr>
          <w:p w:rsidR="00582205" w:rsidRPr="007553EB" w:rsidRDefault="00582205" w:rsidP="003D1107">
            <w:pPr>
              <w:pStyle w:val="Default"/>
              <w:ind w:left="34" w:firstLine="1100"/>
              <w:jc w:val="center"/>
            </w:pPr>
            <w:r w:rsidRPr="007553EB">
              <w:t xml:space="preserve">№ </w:t>
            </w:r>
            <w:proofErr w:type="gramStart"/>
            <w:r w:rsidRPr="007553EB">
              <w:t>п</w:t>
            </w:r>
            <w:proofErr w:type="gramEnd"/>
            <w:r w:rsidRPr="007553EB">
              <w:t>/п</w:t>
            </w:r>
          </w:p>
        </w:tc>
        <w:tc>
          <w:tcPr>
            <w:tcW w:w="2268" w:type="dxa"/>
            <w:vMerge w:val="restart"/>
            <w:vAlign w:val="center"/>
          </w:tcPr>
          <w:p w:rsidR="00582205" w:rsidRPr="007553EB" w:rsidRDefault="00582205" w:rsidP="003D1107">
            <w:pPr>
              <w:pStyle w:val="Default"/>
              <w:ind w:left="34" w:hanging="1"/>
              <w:jc w:val="both"/>
            </w:pPr>
            <w:r w:rsidRPr="007553EB">
              <w:t>Виды подготовки</w:t>
            </w:r>
          </w:p>
        </w:tc>
        <w:tc>
          <w:tcPr>
            <w:tcW w:w="6811" w:type="dxa"/>
            <w:gridSpan w:val="8"/>
            <w:vAlign w:val="center"/>
          </w:tcPr>
          <w:p w:rsidR="00582205" w:rsidRPr="007553EB" w:rsidRDefault="00582205" w:rsidP="003D1107">
            <w:pPr>
              <w:pStyle w:val="Default"/>
              <w:jc w:val="center"/>
            </w:pPr>
            <w:r w:rsidRPr="007553EB">
              <w:t>Этапы и годы спортивной подготовки</w:t>
            </w:r>
          </w:p>
        </w:tc>
      </w:tr>
      <w:tr w:rsidR="00582205" w:rsidRPr="007553EB" w:rsidTr="003D1107">
        <w:tc>
          <w:tcPr>
            <w:tcW w:w="567" w:type="dxa"/>
            <w:vMerge/>
            <w:vAlign w:val="center"/>
          </w:tcPr>
          <w:p w:rsidR="00582205" w:rsidRPr="007553EB" w:rsidRDefault="00582205" w:rsidP="003D1107">
            <w:pPr>
              <w:pStyle w:val="Default"/>
              <w:ind w:left="34" w:firstLine="1100"/>
              <w:jc w:val="both"/>
            </w:pPr>
          </w:p>
        </w:tc>
        <w:tc>
          <w:tcPr>
            <w:tcW w:w="2268" w:type="dxa"/>
            <w:vMerge/>
            <w:vAlign w:val="center"/>
          </w:tcPr>
          <w:p w:rsidR="00582205" w:rsidRPr="007553EB" w:rsidRDefault="00582205" w:rsidP="003D1107">
            <w:pPr>
              <w:pStyle w:val="Default"/>
              <w:ind w:left="34" w:firstLine="1100"/>
              <w:jc w:val="both"/>
            </w:pPr>
          </w:p>
        </w:tc>
        <w:tc>
          <w:tcPr>
            <w:tcW w:w="2268" w:type="dxa"/>
            <w:gridSpan w:val="2"/>
            <w:vAlign w:val="center"/>
          </w:tcPr>
          <w:p w:rsidR="00582205" w:rsidRPr="007553EB" w:rsidRDefault="00582205" w:rsidP="003D1107">
            <w:pPr>
              <w:pStyle w:val="Default"/>
              <w:ind w:left="34"/>
            </w:pPr>
            <w:r w:rsidRPr="007553EB">
              <w:t>Этап начальной подготовки</w:t>
            </w:r>
          </w:p>
        </w:tc>
        <w:tc>
          <w:tcPr>
            <w:tcW w:w="1843" w:type="dxa"/>
            <w:gridSpan w:val="2"/>
            <w:tcBorders>
              <w:right w:val="single" w:sz="4" w:space="0" w:color="auto"/>
            </w:tcBorders>
            <w:vAlign w:val="center"/>
          </w:tcPr>
          <w:p w:rsidR="00582205" w:rsidRPr="007553EB" w:rsidRDefault="00582205" w:rsidP="003D1107">
            <w:pPr>
              <w:pStyle w:val="Default"/>
              <w:ind w:left="34"/>
            </w:pPr>
            <w:r w:rsidRPr="007553EB">
              <w:t xml:space="preserve">Тренировочный этап </w:t>
            </w:r>
          </w:p>
          <w:p w:rsidR="00582205" w:rsidRPr="007553EB" w:rsidRDefault="00582205" w:rsidP="003D1107">
            <w:pPr>
              <w:pStyle w:val="Default"/>
              <w:ind w:left="34"/>
            </w:pPr>
            <w:proofErr w:type="gramStart"/>
            <w:r w:rsidRPr="007553EB">
              <w:t>(этап спортивной</w:t>
            </w:r>
            <w:proofErr w:type="gramEnd"/>
          </w:p>
          <w:p w:rsidR="00582205" w:rsidRPr="007553EB" w:rsidRDefault="00582205" w:rsidP="003D1107">
            <w:pPr>
              <w:pStyle w:val="Default"/>
              <w:ind w:left="34"/>
            </w:pPr>
            <w:r w:rsidRPr="007553EB">
              <w:t>специализации)</w:t>
            </w:r>
          </w:p>
        </w:tc>
        <w:tc>
          <w:tcPr>
            <w:tcW w:w="1417" w:type="dxa"/>
            <w:gridSpan w:val="3"/>
            <w:vMerge w:val="restart"/>
            <w:tcBorders>
              <w:left w:val="single" w:sz="4" w:space="0" w:color="auto"/>
              <w:right w:val="single" w:sz="4" w:space="0" w:color="auto"/>
            </w:tcBorders>
            <w:vAlign w:val="center"/>
          </w:tcPr>
          <w:p w:rsidR="00582205" w:rsidRPr="00A5441B" w:rsidRDefault="00582205" w:rsidP="003D1107">
            <w:pPr>
              <w:jc w:val="center"/>
              <w:rPr>
                <w:rFonts w:ascii="Times New Roman" w:hAnsi="Times New Roman" w:cs="Times New Roman"/>
                <w:sz w:val="24"/>
                <w:szCs w:val="24"/>
              </w:rPr>
            </w:pPr>
            <w:r w:rsidRPr="00A5441B">
              <w:rPr>
                <w:rFonts w:ascii="Times New Roman" w:hAnsi="Times New Roman" w:cs="Times New Roman"/>
                <w:sz w:val="24"/>
                <w:szCs w:val="24"/>
              </w:rPr>
              <w:t>Этап совершенствования спортивного мастерства</w:t>
            </w:r>
          </w:p>
        </w:tc>
        <w:tc>
          <w:tcPr>
            <w:tcW w:w="1283" w:type="dxa"/>
            <w:vMerge w:val="restart"/>
            <w:tcBorders>
              <w:left w:val="single" w:sz="4" w:space="0" w:color="auto"/>
            </w:tcBorders>
            <w:vAlign w:val="center"/>
          </w:tcPr>
          <w:p w:rsidR="00582205" w:rsidRPr="00A5441B" w:rsidRDefault="00582205" w:rsidP="003D1107">
            <w:pPr>
              <w:jc w:val="center"/>
              <w:rPr>
                <w:rFonts w:ascii="Times New Roman" w:hAnsi="Times New Roman" w:cs="Times New Roman"/>
                <w:sz w:val="24"/>
                <w:szCs w:val="24"/>
              </w:rPr>
            </w:pPr>
            <w:r w:rsidRPr="00A5441B">
              <w:rPr>
                <w:rFonts w:ascii="Times New Roman" w:hAnsi="Times New Roman" w:cs="Times New Roman"/>
                <w:sz w:val="24"/>
                <w:szCs w:val="24"/>
              </w:rPr>
              <w:t>Этап высшего спортивного мастерства</w:t>
            </w:r>
          </w:p>
        </w:tc>
      </w:tr>
      <w:tr w:rsidR="00582205" w:rsidRPr="007553EB" w:rsidTr="003D1107">
        <w:tc>
          <w:tcPr>
            <w:tcW w:w="567" w:type="dxa"/>
            <w:vMerge/>
            <w:vAlign w:val="center"/>
          </w:tcPr>
          <w:p w:rsidR="00582205" w:rsidRPr="007553EB" w:rsidRDefault="00582205" w:rsidP="003D1107">
            <w:pPr>
              <w:pStyle w:val="Default"/>
              <w:ind w:left="34" w:firstLine="1100"/>
              <w:jc w:val="both"/>
            </w:pPr>
          </w:p>
        </w:tc>
        <w:tc>
          <w:tcPr>
            <w:tcW w:w="2268" w:type="dxa"/>
            <w:vMerge/>
            <w:vAlign w:val="center"/>
          </w:tcPr>
          <w:p w:rsidR="00582205" w:rsidRPr="007553EB" w:rsidRDefault="00582205" w:rsidP="003D1107">
            <w:pPr>
              <w:pStyle w:val="Default"/>
              <w:ind w:left="34" w:firstLine="1100"/>
              <w:jc w:val="both"/>
            </w:pPr>
          </w:p>
        </w:tc>
        <w:tc>
          <w:tcPr>
            <w:tcW w:w="1134" w:type="dxa"/>
            <w:vAlign w:val="center"/>
          </w:tcPr>
          <w:p w:rsidR="00582205" w:rsidRPr="007553EB" w:rsidRDefault="00582205" w:rsidP="003D1107">
            <w:pPr>
              <w:pStyle w:val="Default"/>
              <w:ind w:left="34"/>
              <w:jc w:val="both"/>
            </w:pPr>
            <w:r w:rsidRPr="007553EB">
              <w:t>До года</w:t>
            </w:r>
          </w:p>
        </w:tc>
        <w:tc>
          <w:tcPr>
            <w:tcW w:w="1134" w:type="dxa"/>
            <w:vAlign w:val="center"/>
          </w:tcPr>
          <w:p w:rsidR="00582205" w:rsidRPr="007553EB" w:rsidRDefault="00582205" w:rsidP="003D1107">
            <w:pPr>
              <w:pStyle w:val="Default"/>
              <w:ind w:left="34"/>
              <w:jc w:val="both"/>
            </w:pPr>
            <w:r w:rsidRPr="007553EB">
              <w:t>Свыше года</w:t>
            </w:r>
          </w:p>
        </w:tc>
        <w:tc>
          <w:tcPr>
            <w:tcW w:w="851" w:type="dxa"/>
            <w:vAlign w:val="center"/>
          </w:tcPr>
          <w:p w:rsidR="00582205" w:rsidRPr="007553EB" w:rsidRDefault="00582205" w:rsidP="003D1107">
            <w:pPr>
              <w:pStyle w:val="Default"/>
              <w:ind w:left="34"/>
              <w:jc w:val="both"/>
            </w:pPr>
            <w:r w:rsidRPr="007553EB">
              <w:t>До двух лет</w:t>
            </w:r>
          </w:p>
        </w:tc>
        <w:tc>
          <w:tcPr>
            <w:tcW w:w="992" w:type="dxa"/>
            <w:tcBorders>
              <w:right w:val="single" w:sz="4" w:space="0" w:color="auto"/>
            </w:tcBorders>
            <w:vAlign w:val="center"/>
          </w:tcPr>
          <w:p w:rsidR="00582205" w:rsidRPr="007553EB" w:rsidRDefault="00582205" w:rsidP="003D1107">
            <w:pPr>
              <w:pStyle w:val="Default"/>
              <w:ind w:left="34"/>
              <w:jc w:val="both"/>
            </w:pPr>
            <w:r w:rsidRPr="007553EB">
              <w:t>Свыше двух лет</w:t>
            </w:r>
          </w:p>
        </w:tc>
        <w:tc>
          <w:tcPr>
            <w:tcW w:w="1417" w:type="dxa"/>
            <w:gridSpan w:val="3"/>
            <w:vMerge/>
            <w:tcBorders>
              <w:left w:val="single" w:sz="4" w:space="0" w:color="auto"/>
              <w:right w:val="single" w:sz="4" w:space="0" w:color="auto"/>
            </w:tcBorders>
            <w:vAlign w:val="center"/>
          </w:tcPr>
          <w:p w:rsidR="00582205" w:rsidRPr="007553EB" w:rsidRDefault="00582205" w:rsidP="003D1107">
            <w:pPr>
              <w:pStyle w:val="Default"/>
              <w:ind w:left="34"/>
              <w:jc w:val="both"/>
            </w:pPr>
          </w:p>
        </w:tc>
        <w:tc>
          <w:tcPr>
            <w:tcW w:w="1283" w:type="dxa"/>
            <w:vMerge/>
            <w:tcBorders>
              <w:left w:val="single" w:sz="4" w:space="0" w:color="auto"/>
            </w:tcBorders>
            <w:vAlign w:val="center"/>
          </w:tcPr>
          <w:p w:rsidR="00582205" w:rsidRPr="007553EB" w:rsidRDefault="00582205" w:rsidP="003D1107">
            <w:pPr>
              <w:pStyle w:val="Default"/>
              <w:ind w:left="34"/>
              <w:jc w:val="both"/>
            </w:pPr>
          </w:p>
        </w:tc>
      </w:tr>
      <w:tr w:rsidR="00582205" w:rsidRPr="007553EB" w:rsidTr="003D1107">
        <w:tc>
          <w:tcPr>
            <w:tcW w:w="9646" w:type="dxa"/>
            <w:gridSpan w:val="10"/>
            <w:vAlign w:val="center"/>
          </w:tcPr>
          <w:p w:rsidR="00582205" w:rsidRPr="007553EB" w:rsidRDefault="00582205" w:rsidP="003D1107">
            <w:pPr>
              <w:pStyle w:val="Default"/>
              <w:ind w:left="720" w:firstLine="414"/>
              <w:jc w:val="center"/>
            </w:pPr>
            <w:r w:rsidRPr="007553EB">
              <w:t>Для спортивной дисциплины: бег на короткие дистанции</w:t>
            </w:r>
          </w:p>
        </w:tc>
      </w:tr>
      <w:tr w:rsidR="00582205" w:rsidRPr="007553EB" w:rsidTr="003D1107">
        <w:tc>
          <w:tcPr>
            <w:tcW w:w="567" w:type="dxa"/>
            <w:vAlign w:val="center"/>
          </w:tcPr>
          <w:p w:rsidR="00582205" w:rsidRPr="007553EB" w:rsidRDefault="00582205" w:rsidP="003D1107">
            <w:pPr>
              <w:pStyle w:val="Default"/>
              <w:ind w:left="-108"/>
              <w:jc w:val="center"/>
            </w:pPr>
          </w:p>
        </w:tc>
        <w:tc>
          <w:tcPr>
            <w:tcW w:w="2268" w:type="dxa"/>
            <w:vAlign w:val="center"/>
          </w:tcPr>
          <w:p w:rsidR="00582205" w:rsidRPr="00582205" w:rsidRDefault="00582205" w:rsidP="00582205">
            <w:pPr>
              <w:pStyle w:val="Default"/>
              <w:ind w:left="33"/>
              <w:rPr>
                <w:sz w:val="20"/>
                <w:szCs w:val="20"/>
              </w:rPr>
            </w:pPr>
            <w:r w:rsidRPr="00582205">
              <w:rPr>
                <w:sz w:val="20"/>
                <w:szCs w:val="20"/>
              </w:rPr>
              <w:t>Виды подготовки, не связанные с физической нагрузкой, в том числе тактическая, теоретическая, психологическая</w:t>
            </w:r>
            <w:proofErr w:type="gramStart"/>
            <w:r w:rsidRPr="00582205">
              <w:rPr>
                <w:sz w:val="20"/>
                <w:szCs w:val="20"/>
              </w:rPr>
              <w:t xml:space="preserve"> (%)</w:t>
            </w:r>
            <w:proofErr w:type="gramEnd"/>
          </w:p>
        </w:tc>
        <w:tc>
          <w:tcPr>
            <w:tcW w:w="1134" w:type="dxa"/>
            <w:vAlign w:val="center"/>
          </w:tcPr>
          <w:p w:rsidR="00582205" w:rsidRPr="00494AC3" w:rsidRDefault="00582205" w:rsidP="003D1107">
            <w:pPr>
              <w:pStyle w:val="Default"/>
              <w:ind w:left="175"/>
              <w:jc w:val="center"/>
            </w:pPr>
            <w:r w:rsidRPr="00494AC3">
              <w:t>5-8</w:t>
            </w:r>
          </w:p>
        </w:tc>
        <w:tc>
          <w:tcPr>
            <w:tcW w:w="1134" w:type="dxa"/>
            <w:vAlign w:val="center"/>
          </w:tcPr>
          <w:p w:rsidR="00582205" w:rsidRPr="00494AC3" w:rsidRDefault="00582205" w:rsidP="003D1107">
            <w:pPr>
              <w:pStyle w:val="Default"/>
              <w:ind w:left="175"/>
              <w:jc w:val="center"/>
            </w:pPr>
            <w:r w:rsidRPr="00494AC3">
              <w:t>5-8</w:t>
            </w:r>
          </w:p>
        </w:tc>
        <w:tc>
          <w:tcPr>
            <w:tcW w:w="851" w:type="dxa"/>
            <w:vAlign w:val="center"/>
          </w:tcPr>
          <w:p w:rsidR="00582205" w:rsidRPr="00494AC3" w:rsidRDefault="00582205" w:rsidP="003D1107">
            <w:pPr>
              <w:pStyle w:val="Default"/>
              <w:ind w:left="175"/>
              <w:jc w:val="center"/>
            </w:pPr>
            <w:r w:rsidRPr="00494AC3">
              <w:t>6-9</w:t>
            </w:r>
          </w:p>
        </w:tc>
        <w:tc>
          <w:tcPr>
            <w:tcW w:w="992" w:type="dxa"/>
            <w:tcBorders>
              <w:right w:val="single" w:sz="4" w:space="0" w:color="auto"/>
            </w:tcBorders>
            <w:vAlign w:val="center"/>
          </w:tcPr>
          <w:p w:rsidR="00582205" w:rsidRPr="00494AC3" w:rsidRDefault="00582205" w:rsidP="003D1107">
            <w:pPr>
              <w:pStyle w:val="Default"/>
              <w:ind w:left="175"/>
              <w:jc w:val="center"/>
            </w:pPr>
            <w:r w:rsidRPr="00494AC3">
              <w:t>7-10</w:t>
            </w:r>
          </w:p>
        </w:tc>
        <w:tc>
          <w:tcPr>
            <w:tcW w:w="1417" w:type="dxa"/>
            <w:gridSpan w:val="3"/>
            <w:tcBorders>
              <w:left w:val="single" w:sz="4" w:space="0" w:color="auto"/>
              <w:right w:val="single" w:sz="4" w:space="0" w:color="auto"/>
            </w:tcBorders>
            <w:vAlign w:val="center"/>
          </w:tcPr>
          <w:p w:rsidR="00582205" w:rsidRPr="00494AC3" w:rsidRDefault="00582205" w:rsidP="003D1107">
            <w:pPr>
              <w:pStyle w:val="Default"/>
              <w:ind w:left="175"/>
              <w:jc w:val="center"/>
            </w:pPr>
            <w:r w:rsidRPr="00494AC3">
              <w:t>5-8</w:t>
            </w:r>
          </w:p>
        </w:tc>
        <w:tc>
          <w:tcPr>
            <w:tcW w:w="1283" w:type="dxa"/>
            <w:tcBorders>
              <w:left w:val="single" w:sz="4" w:space="0" w:color="auto"/>
            </w:tcBorders>
            <w:vAlign w:val="center"/>
          </w:tcPr>
          <w:p w:rsidR="00582205" w:rsidRPr="00494AC3" w:rsidRDefault="00582205" w:rsidP="003D1107">
            <w:pPr>
              <w:pStyle w:val="Default"/>
              <w:ind w:left="175"/>
              <w:jc w:val="center"/>
            </w:pPr>
            <w:r w:rsidRPr="00494AC3">
              <w:t>5-8</w:t>
            </w:r>
          </w:p>
        </w:tc>
      </w:tr>
      <w:tr w:rsidR="00582205" w:rsidRPr="007553EB" w:rsidTr="003D1107">
        <w:tc>
          <w:tcPr>
            <w:tcW w:w="9646" w:type="dxa"/>
            <w:gridSpan w:val="10"/>
            <w:vAlign w:val="center"/>
          </w:tcPr>
          <w:p w:rsidR="00582205" w:rsidRPr="007553EB" w:rsidRDefault="00582205" w:rsidP="003D1107">
            <w:pPr>
              <w:pStyle w:val="Default"/>
              <w:jc w:val="center"/>
            </w:pPr>
            <w:r w:rsidRPr="007553EB">
              <w:t>Для спортивных дисциплин: бег на средние и длинные дистанции, спортивная ходьба</w:t>
            </w:r>
          </w:p>
        </w:tc>
      </w:tr>
      <w:tr w:rsidR="00582205" w:rsidRPr="007553EB" w:rsidTr="003D1107">
        <w:tc>
          <w:tcPr>
            <w:tcW w:w="567" w:type="dxa"/>
            <w:vAlign w:val="center"/>
          </w:tcPr>
          <w:p w:rsidR="00582205" w:rsidRPr="007553EB" w:rsidRDefault="00582205" w:rsidP="003D1107">
            <w:pPr>
              <w:pStyle w:val="Default"/>
              <w:ind w:left="34"/>
              <w:jc w:val="center"/>
            </w:pPr>
          </w:p>
        </w:tc>
        <w:tc>
          <w:tcPr>
            <w:tcW w:w="2268" w:type="dxa"/>
            <w:vAlign w:val="center"/>
          </w:tcPr>
          <w:p w:rsidR="00582205" w:rsidRPr="00582205" w:rsidRDefault="00582205" w:rsidP="00582205">
            <w:pPr>
              <w:pStyle w:val="Default"/>
              <w:rPr>
                <w:sz w:val="20"/>
                <w:szCs w:val="20"/>
              </w:rPr>
            </w:pPr>
            <w:r w:rsidRPr="00582205">
              <w:rPr>
                <w:sz w:val="20"/>
                <w:szCs w:val="20"/>
              </w:rPr>
              <w:t>Виды подготовки, не связанные с физической нагрузкой, в том числе тактическая, теоретическая, психологическая</w:t>
            </w:r>
            <w:proofErr w:type="gramStart"/>
            <w:r w:rsidRPr="00582205">
              <w:rPr>
                <w:sz w:val="20"/>
                <w:szCs w:val="20"/>
              </w:rPr>
              <w:t xml:space="preserve"> (%)</w:t>
            </w:r>
            <w:proofErr w:type="gramEnd"/>
          </w:p>
        </w:tc>
        <w:tc>
          <w:tcPr>
            <w:tcW w:w="1134" w:type="dxa"/>
            <w:vAlign w:val="center"/>
          </w:tcPr>
          <w:p w:rsidR="00582205" w:rsidRPr="00494AC3" w:rsidRDefault="00582205" w:rsidP="003D1107">
            <w:pPr>
              <w:pStyle w:val="Default"/>
              <w:ind w:left="175"/>
              <w:jc w:val="center"/>
            </w:pPr>
            <w:r w:rsidRPr="00494AC3">
              <w:t>5-8</w:t>
            </w:r>
          </w:p>
        </w:tc>
        <w:tc>
          <w:tcPr>
            <w:tcW w:w="1134" w:type="dxa"/>
            <w:vAlign w:val="center"/>
          </w:tcPr>
          <w:p w:rsidR="00582205" w:rsidRPr="00494AC3" w:rsidRDefault="00582205" w:rsidP="003D1107">
            <w:pPr>
              <w:pStyle w:val="Default"/>
              <w:ind w:left="175"/>
              <w:jc w:val="center"/>
            </w:pPr>
            <w:r w:rsidRPr="00494AC3">
              <w:t>5-8</w:t>
            </w:r>
          </w:p>
        </w:tc>
        <w:tc>
          <w:tcPr>
            <w:tcW w:w="851" w:type="dxa"/>
            <w:vAlign w:val="center"/>
          </w:tcPr>
          <w:p w:rsidR="00582205" w:rsidRPr="00494AC3" w:rsidRDefault="00582205" w:rsidP="003D1107">
            <w:pPr>
              <w:pStyle w:val="Default"/>
              <w:ind w:left="175"/>
              <w:jc w:val="center"/>
            </w:pPr>
            <w:r w:rsidRPr="00494AC3">
              <w:t>6-9</w:t>
            </w:r>
          </w:p>
        </w:tc>
        <w:tc>
          <w:tcPr>
            <w:tcW w:w="992" w:type="dxa"/>
            <w:tcBorders>
              <w:right w:val="single" w:sz="4" w:space="0" w:color="auto"/>
            </w:tcBorders>
            <w:vAlign w:val="center"/>
          </w:tcPr>
          <w:p w:rsidR="00582205" w:rsidRPr="00494AC3" w:rsidRDefault="00582205" w:rsidP="003D1107">
            <w:pPr>
              <w:pStyle w:val="Default"/>
              <w:ind w:left="175"/>
              <w:jc w:val="center"/>
            </w:pPr>
            <w:r w:rsidRPr="00494AC3">
              <w:t>7-10</w:t>
            </w:r>
          </w:p>
        </w:tc>
        <w:tc>
          <w:tcPr>
            <w:tcW w:w="1398" w:type="dxa"/>
            <w:gridSpan w:val="2"/>
            <w:tcBorders>
              <w:left w:val="single" w:sz="4" w:space="0" w:color="auto"/>
              <w:right w:val="single" w:sz="4" w:space="0" w:color="auto"/>
            </w:tcBorders>
            <w:vAlign w:val="center"/>
          </w:tcPr>
          <w:p w:rsidR="00582205" w:rsidRPr="00494AC3" w:rsidRDefault="00582205" w:rsidP="003D1107">
            <w:pPr>
              <w:pStyle w:val="Default"/>
              <w:ind w:left="175"/>
              <w:jc w:val="center"/>
            </w:pPr>
            <w:r w:rsidRPr="00494AC3">
              <w:t>5-8</w:t>
            </w:r>
          </w:p>
        </w:tc>
        <w:tc>
          <w:tcPr>
            <w:tcW w:w="1302" w:type="dxa"/>
            <w:gridSpan w:val="2"/>
            <w:tcBorders>
              <w:left w:val="single" w:sz="4" w:space="0" w:color="auto"/>
            </w:tcBorders>
            <w:vAlign w:val="center"/>
          </w:tcPr>
          <w:p w:rsidR="00582205" w:rsidRPr="00494AC3" w:rsidRDefault="00582205" w:rsidP="003D1107">
            <w:pPr>
              <w:pStyle w:val="Default"/>
              <w:ind w:left="175"/>
              <w:jc w:val="center"/>
            </w:pPr>
            <w:r w:rsidRPr="00494AC3">
              <w:t>5-8</w:t>
            </w:r>
          </w:p>
        </w:tc>
      </w:tr>
      <w:tr w:rsidR="00582205" w:rsidRPr="007553EB" w:rsidTr="003D1107">
        <w:tc>
          <w:tcPr>
            <w:tcW w:w="9646" w:type="dxa"/>
            <w:gridSpan w:val="10"/>
            <w:vAlign w:val="center"/>
          </w:tcPr>
          <w:p w:rsidR="00582205" w:rsidRPr="007553EB" w:rsidRDefault="00582205" w:rsidP="003D1107">
            <w:pPr>
              <w:pStyle w:val="Default"/>
              <w:ind w:left="720" w:firstLine="414"/>
              <w:jc w:val="center"/>
            </w:pPr>
            <w:r w:rsidRPr="007553EB">
              <w:t>Для спортивных дисциплин: прыжки, метания</w:t>
            </w:r>
          </w:p>
        </w:tc>
      </w:tr>
      <w:tr w:rsidR="00582205" w:rsidRPr="007553EB" w:rsidTr="003D1107">
        <w:tc>
          <w:tcPr>
            <w:tcW w:w="567" w:type="dxa"/>
            <w:vAlign w:val="center"/>
          </w:tcPr>
          <w:p w:rsidR="00582205" w:rsidRPr="007553EB" w:rsidRDefault="00582205" w:rsidP="003D1107">
            <w:pPr>
              <w:pStyle w:val="Default"/>
              <w:ind w:left="720" w:firstLine="414"/>
              <w:jc w:val="both"/>
            </w:pPr>
          </w:p>
        </w:tc>
        <w:tc>
          <w:tcPr>
            <w:tcW w:w="2268" w:type="dxa"/>
            <w:vAlign w:val="center"/>
          </w:tcPr>
          <w:p w:rsidR="00582205" w:rsidRPr="007553EB" w:rsidRDefault="00582205" w:rsidP="00582205">
            <w:pPr>
              <w:pStyle w:val="Default"/>
              <w:ind w:firstLine="34"/>
            </w:pPr>
            <w:r w:rsidRPr="00582205">
              <w:rPr>
                <w:sz w:val="20"/>
                <w:szCs w:val="20"/>
              </w:rPr>
              <w:t>Виды подготовки, не связанные с физической нагрузкой, в том числе тактическая, теоретическая, психологическая</w:t>
            </w:r>
            <w:proofErr w:type="gramStart"/>
            <w:r w:rsidRPr="00582205">
              <w:rPr>
                <w:sz w:val="20"/>
                <w:szCs w:val="20"/>
              </w:rPr>
              <w:t xml:space="preserve"> (%)</w:t>
            </w:r>
            <w:proofErr w:type="gramEnd"/>
          </w:p>
        </w:tc>
        <w:tc>
          <w:tcPr>
            <w:tcW w:w="1134" w:type="dxa"/>
            <w:vAlign w:val="center"/>
          </w:tcPr>
          <w:p w:rsidR="00582205" w:rsidRPr="00494AC3" w:rsidRDefault="00582205" w:rsidP="003D1107">
            <w:pPr>
              <w:pStyle w:val="Default"/>
              <w:ind w:left="175"/>
              <w:jc w:val="center"/>
            </w:pPr>
            <w:r w:rsidRPr="00494AC3">
              <w:t>5-8</w:t>
            </w:r>
          </w:p>
        </w:tc>
        <w:tc>
          <w:tcPr>
            <w:tcW w:w="1134" w:type="dxa"/>
            <w:vAlign w:val="center"/>
          </w:tcPr>
          <w:p w:rsidR="00582205" w:rsidRPr="00494AC3" w:rsidRDefault="00582205" w:rsidP="003D1107">
            <w:pPr>
              <w:pStyle w:val="Default"/>
              <w:ind w:left="175"/>
              <w:jc w:val="center"/>
            </w:pPr>
            <w:r w:rsidRPr="00494AC3">
              <w:t>5-8</w:t>
            </w:r>
          </w:p>
        </w:tc>
        <w:tc>
          <w:tcPr>
            <w:tcW w:w="851" w:type="dxa"/>
            <w:vAlign w:val="center"/>
          </w:tcPr>
          <w:p w:rsidR="00582205" w:rsidRPr="00494AC3" w:rsidRDefault="00582205" w:rsidP="003D1107">
            <w:pPr>
              <w:pStyle w:val="Default"/>
              <w:ind w:left="175"/>
              <w:jc w:val="center"/>
            </w:pPr>
            <w:r w:rsidRPr="00494AC3">
              <w:t>6-9</w:t>
            </w:r>
          </w:p>
        </w:tc>
        <w:tc>
          <w:tcPr>
            <w:tcW w:w="992" w:type="dxa"/>
            <w:tcBorders>
              <w:right w:val="single" w:sz="4" w:space="0" w:color="auto"/>
            </w:tcBorders>
            <w:vAlign w:val="center"/>
          </w:tcPr>
          <w:p w:rsidR="00582205" w:rsidRPr="00494AC3" w:rsidRDefault="00582205" w:rsidP="003D1107">
            <w:pPr>
              <w:pStyle w:val="Default"/>
              <w:ind w:left="175"/>
              <w:jc w:val="center"/>
            </w:pPr>
            <w:r w:rsidRPr="00494AC3">
              <w:t>7-10</w:t>
            </w:r>
          </w:p>
        </w:tc>
        <w:tc>
          <w:tcPr>
            <w:tcW w:w="1383" w:type="dxa"/>
            <w:tcBorders>
              <w:left w:val="single" w:sz="4" w:space="0" w:color="auto"/>
              <w:right w:val="single" w:sz="4" w:space="0" w:color="auto"/>
            </w:tcBorders>
            <w:vAlign w:val="center"/>
          </w:tcPr>
          <w:p w:rsidR="00582205" w:rsidRPr="00494AC3" w:rsidRDefault="00582205" w:rsidP="003D1107">
            <w:pPr>
              <w:pStyle w:val="Default"/>
              <w:ind w:left="175"/>
              <w:jc w:val="center"/>
            </w:pPr>
            <w:r w:rsidRPr="00494AC3">
              <w:t>5-8</w:t>
            </w:r>
          </w:p>
        </w:tc>
        <w:tc>
          <w:tcPr>
            <w:tcW w:w="1317" w:type="dxa"/>
            <w:gridSpan w:val="3"/>
            <w:tcBorders>
              <w:left w:val="single" w:sz="4" w:space="0" w:color="auto"/>
            </w:tcBorders>
            <w:vAlign w:val="center"/>
          </w:tcPr>
          <w:p w:rsidR="00582205" w:rsidRPr="00494AC3" w:rsidRDefault="00582205" w:rsidP="003D1107">
            <w:pPr>
              <w:pStyle w:val="Default"/>
              <w:ind w:left="175"/>
              <w:jc w:val="center"/>
            </w:pPr>
            <w:r w:rsidRPr="00494AC3">
              <w:t>5-8</w:t>
            </w:r>
          </w:p>
        </w:tc>
      </w:tr>
      <w:tr w:rsidR="00582205" w:rsidRPr="007553EB" w:rsidTr="003D1107">
        <w:tc>
          <w:tcPr>
            <w:tcW w:w="9646" w:type="dxa"/>
            <w:gridSpan w:val="10"/>
            <w:vAlign w:val="center"/>
          </w:tcPr>
          <w:p w:rsidR="00582205" w:rsidRPr="007553EB" w:rsidRDefault="00582205" w:rsidP="003D1107">
            <w:pPr>
              <w:pStyle w:val="Default"/>
              <w:ind w:left="720" w:firstLine="414"/>
              <w:jc w:val="center"/>
            </w:pPr>
            <w:r w:rsidRPr="007553EB">
              <w:t>Для спортивной дисциплины: многоборье</w:t>
            </w:r>
          </w:p>
        </w:tc>
      </w:tr>
      <w:tr w:rsidR="00582205" w:rsidRPr="007553EB" w:rsidTr="003D1107">
        <w:tc>
          <w:tcPr>
            <w:tcW w:w="567" w:type="dxa"/>
            <w:vAlign w:val="center"/>
          </w:tcPr>
          <w:p w:rsidR="00582205" w:rsidRPr="007553EB" w:rsidRDefault="00582205" w:rsidP="003D1107">
            <w:pPr>
              <w:pStyle w:val="Default"/>
              <w:ind w:left="720" w:firstLine="414"/>
              <w:jc w:val="both"/>
            </w:pPr>
          </w:p>
        </w:tc>
        <w:tc>
          <w:tcPr>
            <w:tcW w:w="2268" w:type="dxa"/>
            <w:vAlign w:val="center"/>
          </w:tcPr>
          <w:p w:rsidR="00582205" w:rsidRPr="007553EB" w:rsidRDefault="00582205" w:rsidP="00582205">
            <w:pPr>
              <w:pStyle w:val="Default"/>
            </w:pPr>
            <w:r w:rsidRPr="00582205">
              <w:rPr>
                <w:sz w:val="20"/>
                <w:szCs w:val="20"/>
              </w:rPr>
              <w:t>Виды подготовки, не связанные с физической нагрузкой, в том числе тактическая, теоретическая, психологическая</w:t>
            </w:r>
            <w:proofErr w:type="gramStart"/>
            <w:r w:rsidRPr="00582205">
              <w:rPr>
                <w:sz w:val="20"/>
                <w:szCs w:val="20"/>
              </w:rPr>
              <w:t xml:space="preserve"> (%)</w:t>
            </w:r>
            <w:proofErr w:type="gramEnd"/>
          </w:p>
        </w:tc>
        <w:tc>
          <w:tcPr>
            <w:tcW w:w="1134" w:type="dxa"/>
            <w:vAlign w:val="center"/>
          </w:tcPr>
          <w:p w:rsidR="00582205" w:rsidRPr="00494AC3" w:rsidRDefault="00582205" w:rsidP="003D1107">
            <w:pPr>
              <w:pStyle w:val="Default"/>
              <w:ind w:left="33"/>
              <w:jc w:val="center"/>
            </w:pPr>
            <w:r w:rsidRPr="00494AC3">
              <w:t>1-4</w:t>
            </w:r>
          </w:p>
        </w:tc>
        <w:tc>
          <w:tcPr>
            <w:tcW w:w="1134" w:type="dxa"/>
            <w:vAlign w:val="center"/>
          </w:tcPr>
          <w:p w:rsidR="00582205" w:rsidRPr="00494AC3" w:rsidRDefault="00582205" w:rsidP="003D1107">
            <w:pPr>
              <w:pStyle w:val="Default"/>
              <w:ind w:left="33"/>
              <w:jc w:val="center"/>
            </w:pPr>
            <w:r w:rsidRPr="00494AC3">
              <w:t>1-4</w:t>
            </w:r>
          </w:p>
        </w:tc>
        <w:tc>
          <w:tcPr>
            <w:tcW w:w="851" w:type="dxa"/>
            <w:vAlign w:val="center"/>
          </w:tcPr>
          <w:p w:rsidR="00582205" w:rsidRPr="00494AC3" w:rsidRDefault="00582205" w:rsidP="003D1107">
            <w:pPr>
              <w:pStyle w:val="Default"/>
              <w:ind w:left="33"/>
              <w:jc w:val="center"/>
            </w:pPr>
            <w:r w:rsidRPr="00494AC3">
              <w:t>6-9</w:t>
            </w:r>
          </w:p>
        </w:tc>
        <w:tc>
          <w:tcPr>
            <w:tcW w:w="992" w:type="dxa"/>
            <w:tcBorders>
              <w:right w:val="single" w:sz="4" w:space="0" w:color="auto"/>
            </w:tcBorders>
            <w:vAlign w:val="center"/>
          </w:tcPr>
          <w:p w:rsidR="00582205" w:rsidRPr="00494AC3" w:rsidRDefault="00582205" w:rsidP="003D1107">
            <w:pPr>
              <w:pStyle w:val="Default"/>
              <w:ind w:left="33"/>
              <w:jc w:val="center"/>
            </w:pPr>
            <w:r w:rsidRPr="00494AC3">
              <w:t>7-10</w:t>
            </w:r>
          </w:p>
        </w:tc>
        <w:tc>
          <w:tcPr>
            <w:tcW w:w="1383" w:type="dxa"/>
            <w:tcBorders>
              <w:left w:val="single" w:sz="4" w:space="0" w:color="auto"/>
              <w:right w:val="single" w:sz="4" w:space="0" w:color="auto"/>
            </w:tcBorders>
            <w:vAlign w:val="center"/>
          </w:tcPr>
          <w:p w:rsidR="00582205" w:rsidRPr="00494AC3" w:rsidRDefault="00582205" w:rsidP="003D1107">
            <w:pPr>
              <w:pStyle w:val="Default"/>
              <w:ind w:left="33"/>
              <w:jc w:val="center"/>
            </w:pPr>
            <w:r w:rsidRPr="00494AC3">
              <w:t>1-4</w:t>
            </w:r>
          </w:p>
        </w:tc>
        <w:tc>
          <w:tcPr>
            <w:tcW w:w="1317" w:type="dxa"/>
            <w:gridSpan w:val="3"/>
            <w:tcBorders>
              <w:left w:val="single" w:sz="4" w:space="0" w:color="auto"/>
            </w:tcBorders>
            <w:vAlign w:val="center"/>
          </w:tcPr>
          <w:p w:rsidR="00582205" w:rsidRPr="00494AC3" w:rsidRDefault="00582205" w:rsidP="003D1107">
            <w:pPr>
              <w:pStyle w:val="Default"/>
              <w:ind w:left="33"/>
              <w:jc w:val="center"/>
            </w:pPr>
            <w:r w:rsidRPr="00494AC3">
              <w:t>1-4</w:t>
            </w:r>
          </w:p>
        </w:tc>
      </w:tr>
    </w:tbl>
    <w:p w:rsidR="006C541E" w:rsidRPr="00494AC3" w:rsidRDefault="006C541E" w:rsidP="00494AC3">
      <w:pPr>
        <w:pStyle w:val="Default"/>
        <w:ind w:left="720" w:firstLine="414"/>
        <w:jc w:val="both"/>
        <w:rPr>
          <w:u w:val="single"/>
        </w:rPr>
      </w:pPr>
    </w:p>
    <w:p w:rsidR="008E28F9" w:rsidRPr="00494AC3" w:rsidRDefault="00D84331" w:rsidP="00D84331">
      <w:pPr>
        <w:pStyle w:val="Default"/>
        <w:ind w:left="720" w:firstLine="414"/>
        <w:jc w:val="center"/>
        <w:rPr>
          <w:b/>
        </w:rPr>
      </w:pPr>
      <w:r>
        <w:rPr>
          <w:b/>
        </w:rPr>
        <w:t>2.</w:t>
      </w:r>
      <w:r w:rsidR="00A922A6">
        <w:rPr>
          <w:b/>
        </w:rPr>
        <w:t>1</w:t>
      </w:r>
      <w:r>
        <w:rPr>
          <w:b/>
        </w:rPr>
        <w:t>.3. Периоды отдыха</w:t>
      </w:r>
    </w:p>
    <w:p w:rsidR="008E28F9" w:rsidRPr="00494AC3" w:rsidRDefault="008E28F9" w:rsidP="00494AC3">
      <w:pPr>
        <w:pStyle w:val="Default"/>
        <w:ind w:left="720" w:firstLine="414"/>
        <w:jc w:val="both"/>
      </w:pPr>
      <w:r w:rsidRPr="00494AC3">
        <w:t xml:space="preserve"> Период отдыха, так называемый переходный период, необходим для восстановления сил спортсмена после напряженного соревновательного сезона. Цель этого периода — подвести спортсмена к началу занятий, в новом большом цикле, полностью </w:t>
      </w:r>
      <w:proofErr w:type="gramStart"/>
      <w:r w:rsidRPr="00494AC3">
        <w:t>отдохнувшим</w:t>
      </w:r>
      <w:proofErr w:type="gramEnd"/>
      <w:r w:rsidRPr="00494AC3">
        <w:t xml:space="preserve">, здоровым, не снизившим своих физических качеств и не утратившим технических навыков. В этот период, в первую очередь, необходимо поддержать достигнутый уровень физической подготовленности. Важно учесть и особенности видов легкой атлетики. В переходном периоде бегуны и скороходы используют свой вид специализации, уменьшая нагрузки, а спринтеры, барьеристы, прыгуны и метатели могут не включать свой вид легкой атлетики в занятия (особенно высококвалифицированные спортсмены), занимаясь упражнениями из других видов спорта. </w:t>
      </w:r>
    </w:p>
    <w:p w:rsidR="008E28F9" w:rsidRPr="00494AC3" w:rsidRDefault="008E28F9" w:rsidP="00494AC3">
      <w:pPr>
        <w:pStyle w:val="Default"/>
        <w:ind w:left="720" w:firstLine="414"/>
        <w:jc w:val="both"/>
      </w:pPr>
      <w:r w:rsidRPr="00494AC3">
        <w:t xml:space="preserve">После ответственных соревнований во всех случаях дается кратковременный отдых. Если на протяжении года используются два и более макроциклов, то между первым и вторым, вторым и третьим макроциклами переходный период может отсутствовать, хотя отдых на протяжении нескольких дней (микроцикл), будет необходим, и лучше, чтобы он был активным. Такие микроциклы называют сдвоенными или строенными. </w:t>
      </w:r>
    </w:p>
    <w:p w:rsidR="008E28F9" w:rsidRPr="00494AC3" w:rsidRDefault="008E28F9" w:rsidP="00494AC3">
      <w:pPr>
        <w:pStyle w:val="Default"/>
        <w:ind w:left="720" w:firstLine="414"/>
        <w:jc w:val="both"/>
        <w:rPr>
          <w:b/>
        </w:rPr>
      </w:pPr>
    </w:p>
    <w:p w:rsidR="008E28F9" w:rsidRPr="00494AC3" w:rsidRDefault="008E28F9" w:rsidP="00D84331">
      <w:pPr>
        <w:pStyle w:val="Default"/>
        <w:ind w:left="720" w:firstLine="414"/>
        <w:jc w:val="center"/>
        <w:rPr>
          <w:b/>
        </w:rPr>
      </w:pPr>
      <w:r w:rsidRPr="00494AC3">
        <w:rPr>
          <w:b/>
        </w:rPr>
        <w:t>2.</w:t>
      </w:r>
      <w:r w:rsidR="00A922A6">
        <w:rPr>
          <w:b/>
        </w:rPr>
        <w:t>1</w:t>
      </w:r>
      <w:r w:rsidRPr="00494AC3">
        <w:rPr>
          <w:b/>
        </w:rPr>
        <w:t>.4. Восстановительные и медико-биологич</w:t>
      </w:r>
      <w:r w:rsidR="00D84331">
        <w:rPr>
          <w:b/>
        </w:rPr>
        <w:t>еские мероприятия</w:t>
      </w:r>
    </w:p>
    <w:p w:rsidR="008E28F9" w:rsidRPr="00494AC3" w:rsidRDefault="008E28F9" w:rsidP="00494AC3">
      <w:pPr>
        <w:pStyle w:val="Default"/>
        <w:ind w:left="720" w:firstLine="414"/>
        <w:jc w:val="both"/>
        <w:rPr>
          <w:u w:val="single"/>
        </w:rPr>
      </w:pPr>
      <w:r w:rsidRPr="00494AC3">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w:t>
      </w:r>
      <w:r w:rsidRPr="00150486">
        <w:t>биологические.</w:t>
      </w:r>
      <w:r w:rsidRPr="00494AC3">
        <w:rPr>
          <w:u w:val="single"/>
        </w:rPr>
        <w:t xml:space="preserve"> </w:t>
      </w:r>
    </w:p>
    <w:p w:rsidR="008E28F9" w:rsidRPr="00494AC3" w:rsidRDefault="008E28F9" w:rsidP="00494AC3">
      <w:pPr>
        <w:pStyle w:val="Default"/>
        <w:ind w:left="720" w:firstLine="414"/>
        <w:jc w:val="both"/>
        <w:rPr>
          <w:u w:val="single"/>
        </w:rPr>
      </w:pPr>
      <w:r w:rsidRPr="00494AC3">
        <w:rPr>
          <w:u w:val="single"/>
        </w:rPr>
        <w:t>Педагогические средства восстановления.</w:t>
      </w:r>
    </w:p>
    <w:p w:rsidR="006C5BCC" w:rsidRPr="00494AC3" w:rsidRDefault="008E28F9" w:rsidP="00D84331">
      <w:pPr>
        <w:pStyle w:val="Default"/>
        <w:ind w:left="720" w:firstLine="414"/>
        <w:jc w:val="both"/>
      </w:pPr>
      <w:r w:rsidRPr="00494AC3">
        <w:t xml:space="preserve">Наиболее естественными из всех используемых являются педагогические средства восстановления. Применение этих средств предполагает как использование отдельных упражнений (бег трусцой, ходьба, плавание, упражнения на гибкость, расслабление и пр.), так и грамотное построение тренировки в занятии, микро-, мезо— </w:t>
      </w:r>
      <w:proofErr w:type="gramStart"/>
      <w:r w:rsidRPr="00494AC3">
        <w:t xml:space="preserve">и </w:t>
      </w:r>
      <w:proofErr w:type="gramEnd"/>
      <w:r w:rsidRPr="00494AC3">
        <w:t>макроциклах. О правильном использовании педагогических средств можно говорить,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 Этого можно достигнуть лишь умелым сочетанием различных по характеру и величине нагрузок с интервалами восстановления, обеспечиваемого переключением на другой вид деятельности или варьированием параметров работы. Ускорению течения восстановительных процессов у легкоатлетов способствуют упражнения ОФП, выполняемые в конце тренировки. В микроцикле тренировки утомление у занимающихся быстрее накапливается при такой схеме построения, когда в смежных днях недели планируется одинаковая по направленности работа, например: понедельник — развитие скоростных качеств, вторник — развитие скоростных качеств. Для повышения работоспособности лёгкоатлетов при построении микроциклов необходимо наряду с повышением нагрузки планировать и ее снижение в середине или конце недели. Аналогичным</w:t>
      </w:r>
      <w:r w:rsidR="00D84331">
        <w:t xml:space="preserve"> </w:t>
      </w:r>
      <w:r w:rsidRPr="00494AC3">
        <w:t xml:space="preserve">образом в </w:t>
      </w:r>
      <w:proofErr w:type="spellStart"/>
      <w:r w:rsidRPr="00494AC3">
        <w:t>мезоциклах</w:t>
      </w:r>
      <w:proofErr w:type="spellEnd"/>
      <w:r w:rsidRPr="00494AC3">
        <w:t xml:space="preserve"> тренировки наряду с возрастанием нагрузки в одном — трех микроциклах нужно предусматривать ее снижение в разгрузочном микроцикле. </w:t>
      </w:r>
    </w:p>
    <w:p w:rsidR="006C5BCC" w:rsidRPr="00494AC3" w:rsidRDefault="008E28F9" w:rsidP="00D84331">
      <w:pPr>
        <w:pStyle w:val="Default"/>
        <w:ind w:left="720" w:firstLine="414"/>
        <w:jc w:val="both"/>
        <w:rPr>
          <w:u w:val="single"/>
        </w:rPr>
      </w:pPr>
      <w:r w:rsidRPr="00494AC3">
        <w:t>Педагогические средства восстановления являются основными, поскольку нерациональное планирование тренировки невозможно восполнить воздействием любых психологических, медико-биологических средств, какими бы эффективными они ни были.</w:t>
      </w:r>
    </w:p>
    <w:p w:rsidR="006C5BCC" w:rsidRPr="00494AC3" w:rsidRDefault="008E28F9" w:rsidP="00D84331">
      <w:pPr>
        <w:pStyle w:val="Default"/>
        <w:ind w:left="720" w:firstLine="414"/>
        <w:jc w:val="both"/>
        <w:rPr>
          <w:u w:val="single"/>
        </w:rPr>
      </w:pPr>
      <w:r w:rsidRPr="00494AC3">
        <w:rPr>
          <w:u w:val="single"/>
        </w:rPr>
        <w:t>Психологические средства восстановления.</w:t>
      </w:r>
    </w:p>
    <w:p w:rsidR="00D84331" w:rsidRDefault="008E28F9" w:rsidP="00D84331">
      <w:pPr>
        <w:pStyle w:val="Default"/>
        <w:ind w:left="720" w:firstLine="414"/>
        <w:jc w:val="both"/>
      </w:pPr>
      <w:r w:rsidRPr="00494AC3">
        <w:t xml:space="preserve"> К психологическим средствам относятся:</w:t>
      </w:r>
    </w:p>
    <w:p w:rsidR="006C5BCC" w:rsidRPr="00494AC3" w:rsidRDefault="008E28F9" w:rsidP="00AE250F">
      <w:pPr>
        <w:pStyle w:val="Default"/>
        <w:numPr>
          <w:ilvl w:val="2"/>
          <w:numId w:val="17"/>
        </w:numPr>
        <w:ind w:left="720" w:firstLine="414"/>
        <w:jc w:val="both"/>
      </w:pPr>
      <w:r w:rsidRPr="00494AC3">
        <w:t xml:space="preserve">аутогенная тренировка; </w:t>
      </w:r>
    </w:p>
    <w:p w:rsidR="006C5BCC" w:rsidRPr="00494AC3" w:rsidRDefault="008E28F9" w:rsidP="00AE250F">
      <w:pPr>
        <w:pStyle w:val="Default"/>
        <w:numPr>
          <w:ilvl w:val="2"/>
          <w:numId w:val="17"/>
        </w:numPr>
        <w:ind w:left="720" w:firstLine="414"/>
        <w:jc w:val="both"/>
      </w:pPr>
      <w:proofErr w:type="spellStart"/>
      <w:r w:rsidRPr="00494AC3">
        <w:t>психопрофилактика</w:t>
      </w:r>
      <w:proofErr w:type="spellEnd"/>
      <w:r w:rsidRPr="00494AC3">
        <w:t>;</w:t>
      </w:r>
    </w:p>
    <w:p w:rsidR="006C5BCC" w:rsidRPr="00494AC3" w:rsidRDefault="008E28F9" w:rsidP="00AE250F">
      <w:pPr>
        <w:pStyle w:val="Default"/>
        <w:numPr>
          <w:ilvl w:val="2"/>
          <w:numId w:val="17"/>
        </w:numPr>
        <w:ind w:left="720" w:firstLine="414"/>
        <w:jc w:val="both"/>
      </w:pPr>
      <w:proofErr w:type="spellStart"/>
      <w:r w:rsidRPr="00494AC3">
        <w:t>психомышечная</w:t>
      </w:r>
      <w:proofErr w:type="spellEnd"/>
      <w:r w:rsidRPr="00494AC3">
        <w:t xml:space="preserve"> тренировка, внушение, мышечная релаксация, сон, отдых; </w:t>
      </w:r>
    </w:p>
    <w:p w:rsidR="006C5BCC" w:rsidRPr="00494AC3" w:rsidRDefault="008E28F9" w:rsidP="00AE250F">
      <w:pPr>
        <w:pStyle w:val="Default"/>
        <w:numPr>
          <w:ilvl w:val="2"/>
          <w:numId w:val="17"/>
        </w:numPr>
        <w:ind w:left="720" w:firstLine="414"/>
        <w:jc w:val="both"/>
      </w:pPr>
      <w:r w:rsidRPr="00494AC3">
        <w:t xml:space="preserve">психорегулирующая тренировка, активизирующая терапия, специально отвлекающие факторы, интенсивный индивидуальный или коллективный отдых, исключение отрицательных эмоций. </w:t>
      </w:r>
    </w:p>
    <w:p w:rsidR="006C5BCC" w:rsidRPr="00494AC3" w:rsidRDefault="008E28F9" w:rsidP="00D84331">
      <w:pPr>
        <w:pStyle w:val="Default"/>
        <w:ind w:left="720" w:firstLine="414"/>
        <w:jc w:val="both"/>
      </w:pPr>
      <w:r w:rsidRPr="00494AC3">
        <w:t>Применение психологических средств позволяет снизить уровень нервно-психического напряжения и уменьшить психическое утомление. Методика их использования, описанная во многих источниках, базируется на самовнушении, благодаря которому спортсмен приводит себя в состояние дремоты с ощущением тепла, расслаблением мускулатуры, регулированием деятельности вегетативной нервной системы. Психологические средства восстановления применяются в тренировочных группах.</w:t>
      </w:r>
    </w:p>
    <w:p w:rsidR="006C5BCC" w:rsidRPr="00494AC3" w:rsidRDefault="008E28F9" w:rsidP="00494AC3">
      <w:pPr>
        <w:pStyle w:val="Default"/>
        <w:ind w:left="720" w:firstLine="414"/>
        <w:jc w:val="both"/>
        <w:rPr>
          <w:u w:val="single"/>
        </w:rPr>
      </w:pPr>
      <w:r w:rsidRPr="00494AC3">
        <w:rPr>
          <w:u w:val="single"/>
        </w:rPr>
        <w:t>Медико-биологические средства восстановления</w:t>
      </w:r>
      <w:r w:rsidR="006C5BCC" w:rsidRPr="00494AC3">
        <w:rPr>
          <w:u w:val="single"/>
        </w:rPr>
        <w:t>.</w:t>
      </w:r>
    </w:p>
    <w:p w:rsidR="00D84331" w:rsidRPr="00A922A6" w:rsidRDefault="008E28F9" w:rsidP="00A922A6">
      <w:pPr>
        <w:pStyle w:val="Default"/>
        <w:ind w:left="720" w:firstLine="414"/>
        <w:jc w:val="both"/>
      </w:pPr>
      <w:r w:rsidRPr="00494AC3">
        <w:t xml:space="preserve"> Медико-биологические средства восстановления включают: рациональное питание (сюда входят специальные питательные смеси), витаминизацию, массаж и его разновидности (ручной, </w:t>
      </w:r>
      <w:proofErr w:type="spellStart"/>
      <w:r w:rsidRPr="00494AC3">
        <w:t>вибр</w:t>
      </w:r>
      <w:proofErr w:type="gramStart"/>
      <w:r w:rsidRPr="00494AC3">
        <w:t>о</w:t>
      </w:r>
      <w:proofErr w:type="spellEnd"/>
      <w:r w:rsidRPr="00494AC3">
        <w:t>-</w:t>
      </w:r>
      <w:proofErr w:type="gramEnd"/>
      <w:r w:rsidRPr="00494AC3">
        <w:t xml:space="preserve">, </w:t>
      </w:r>
      <w:proofErr w:type="spellStart"/>
      <w:r w:rsidRPr="00494AC3">
        <w:t>гидро</w:t>
      </w:r>
      <w:proofErr w:type="spellEnd"/>
      <w:r w:rsidRPr="00494AC3">
        <w:t xml:space="preserve">-, </w:t>
      </w:r>
      <w:proofErr w:type="spellStart"/>
      <w:r w:rsidRPr="00494AC3">
        <w:t>баро</w:t>
      </w:r>
      <w:proofErr w:type="spellEnd"/>
      <w:r w:rsidRPr="00494AC3">
        <w:t>-масса</w:t>
      </w:r>
      <w:r w:rsidR="00150486">
        <w:t xml:space="preserve">ж), спортивные растирки, </w:t>
      </w:r>
      <w:proofErr w:type="spellStart"/>
      <w:r w:rsidR="00150486">
        <w:t>гидро</w:t>
      </w:r>
      <w:proofErr w:type="spellEnd"/>
      <w:r w:rsidR="00150486">
        <w:t xml:space="preserve"> </w:t>
      </w:r>
      <w:r w:rsidRPr="00494AC3">
        <w:t xml:space="preserve">и </w:t>
      </w:r>
      <w:proofErr w:type="spellStart"/>
      <w:r w:rsidRPr="00494AC3">
        <w:t>бальнео</w:t>
      </w:r>
      <w:proofErr w:type="spellEnd"/>
      <w:r w:rsidR="00150486">
        <w:t>-</w:t>
      </w:r>
      <w:r w:rsidRPr="00494AC3">
        <w:t xml:space="preserve">процедуры, физиотерапию, </w:t>
      </w:r>
      <w:proofErr w:type="spellStart"/>
      <w:r w:rsidRPr="00494AC3">
        <w:t>курорто</w:t>
      </w:r>
      <w:proofErr w:type="spellEnd"/>
      <w:r w:rsidR="00150486">
        <w:t>-</w:t>
      </w:r>
      <w:r w:rsidRPr="00494AC3">
        <w:t>терапию, фармакологические и растительные средства. 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w:t>
      </w:r>
      <w:r w:rsidR="00150486">
        <w:t>остью нагрузок в занятии, микро</w:t>
      </w:r>
      <w:r w:rsidRPr="00494AC3">
        <w:t xml:space="preserve"> и </w:t>
      </w:r>
      <w:proofErr w:type="spellStart"/>
      <w:r w:rsidRPr="00494AC3">
        <w:t>мезоциклах</w:t>
      </w:r>
      <w:proofErr w:type="spellEnd"/>
      <w:r w:rsidRPr="00494AC3">
        <w:t xml:space="preserve">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 В связи с этим выбор восстановительных сре</w:t>
      </w:r>
      <w:proofErr w:type="gramStart"/>
      <w:r w:rsidRPr="00494AC3">
        <w:t>дств в т</w:t>
      </w:r>
      <w:proofErr w:type="gramEnd"/>
      <w:r w:rsidRPr="00494AC3">
        <w:t xml:space="preserve">ом или ином случае должен быть индивидуальным для каждого легкоатлета. </w:t>
      </w:r>
    </w:p>
    <w:p w:rsidR="006C5BCC" w:rsidRPr="00D84331" w:rsidRDefault="008E28F9" w:rsidP="00D84331">
      <w:pPr>
        <w:pStyle w:val="Default"/>
        <w:ind w:left="720" w:firstLine="414"/>
        <w:jc w:val="right"/>
        <w:rPr>
          <w:i/>
        </w:rPr>
      </w:pPr>
      <w:r w:rsidRPr="00D84331">
        <w:rPr>
          <w:i/>
        </w:rPr>
        <w:t xml:space="preserve">Таблица 6 </w:t>
      </w:r>
    </w:p>
    <w:p w:rsidR="008E28F9" w:rsidRPr="00D84331" w:rsidRDefault="008E28F9" w:rsidP="00D84331">
      <w:pPr>
        <w:pStyle w:val="Default"/>
        <w:ind w:left="720" w:hanging="11"/>
        <w:jc w:val="both"/>
        <w:rPr>
          <w:b/>
          <w:u w:val="single"/>
        </w:rPr>
      </w:pPr>
      <w:r w:rsidRPr="00D84331">
        <w:rPr>
          <w:b/>
        </w:rPr>
        <w:t>Соотношение медико-биологических мероприятий в структуре тренировочного процесса на этапах спортивной подготовки по виду спорта «легкая атлетика»</w:t>
      </w:r>
    </w:p>
    <w:tbl>
      <w:tblPr>
        <w:tblStyle w:val="a3"/>
        <w:tblW w:w="9747" w:type="dxa"/>
        <w:jc w:val="right"/>
        <w:tblInd w:w="284" w:type="dxa"/>
        <w:tblLayout w:type="fixed"/>
        <w:tblLook w:val="04A0" w:firstRow="1" w:lastRow="0" w:firstColumn="1" w:lastColumn="0" w:noHBand="0" w:noVBand="1"/>
      </w:tblPr>
      <w:tblGrid>
        <w:gridCol w:w="283"/>
        <w:gridCol w:w="2835"/>
        <w:gridCol w:w="992"/>
        <w:gridCol w:w="993"/>
        <w:gridCol w:w="1134"/>
        <w:gridCol w:w="992"/>
        <w:gridCol w:w="1276"/>
        <w:gridCol w:w="1242"/>
      </w:tblGrid>
      <w:tr w:rsidR="00D518E6" w:rsidRPr="00D518E6" w:rsidTr="00A922A6">
        <w:trPr>
          <w:jc w:val="right"/>
        </w:trPr>
        <w:tc>
          <w:tcPr>
            <w:tcW w:w="283" w:type="dxa"/>
            <w:vMerge w:val="restart"/>
            <w:vAlign w:val="center"/>
          </w:tcPr>
          <w:p w:rsidR="00D518E6" w:rsidRPr="00D518E6" w:rsidRDefault="00D518E6" w:rsidP="00494AC3">
            <w:pPr>
              <w:pStyle w:val="Default"/>
              <w:ind w:left="720" w:firstLine="414"/>
              <w:jc w:val="both"/>
              <w:rPr>
                <w:sz w:val="22"/>
                <w:szCs w:val="22"/>
              </w:rPr>
            </w:pPr>
            <w:r w:rsidRPr="00D518E6">
              <w:rPr>
                <w:sz w:val="22"/>
                <w:szCs w:val="22"/>
              </w:rPr>
              <w:t xml:space="preserve">№ </w:t>
            </w:r>
            <w:proofErr w:type="gramStart"/>
            <w:r w:rsidRPr="00D518E6">
              <w:rPr>
                <w:sz w:val="22"/>
                <w:szCs w:val="22"/>
              </w:rPr>
              <w:t>п</w:t>
            </w:r>
            <w:proofErr w:type="gramEnd"/>
            <w:r w:rsidRPr="00D518E6">
              <w:rPr>
                <w:sz w:val="22"/>
                <w:szCs w:val="22"/>
              </w:rPr>
              <w:t>/п</w:t>
            </w:r>
          </w:p>
        </w:tc>
        <w:tc>
          <w:tcPr>
            <w:tcW w:w="2835" w:type="dxa"/>
            <w:vMerge w:val="restart"/>
            <w:vAlign w:val="center"/>
          </w:tcPr>
          <w:p w:rsidR="00D518E6" w:rsidRPr="00D518E6" w:rsidRDefault="00D518E6" w:rsidP="00D84331">
            <w:pPr>
              <w:pStyle w:val="Default"/>
              <w:ind w:left="176"/>
              <w:jc w:val="both"/>
              <w:rPr>
                <w:sz w:val="22"/>
                <w:szCs w:val="22"/>
              </w:rPr>
            </w:pPr>
            <w:r w:rsidRPr="00D518E6">
              <w:rPr>
                <w:sz w:val="22"/>
                <w:szCs w:val="22"/>
              </w:rPr>
              <w:t>Виды подготовки</w:t>
            </w:r>
          </w:p>
        </w:tc>
        <w:tc>
          <w:tcPr>
            <w:tcW w:w="6629" w:type="dxa"/>
            <w:gridSpan w:val="6"/>
            <w:vAlign w:val="center"/>
          </w:tcPr>
          <w:p w:rsidR="00D518E6" w:rsidRPr="00D518E6" w:rsidRDefault="00D518E6" w:rsidP="00494AC3">
            <w:pPr>
              <w:pStyle w:val="Default"/>
              <w:ind w:left="720" w:firstLine="414"/>
              <w:jc w:val="both"/>
              <w:rPr>
                <w:sz w:val="22"/>
                <w:szCs w:val="22"/>
              </w:rPr>
            </w:pPr>
            <w:r w:rsidRPr="00D518E6">
              <w:rPr>
                <w:sz w:val="22"/>
                <w:szCs w:val="22"/>
              </w:rPr>
              <w:t>Этапы и годы спортивной подготовки</w:t>
            </w:r>
          </w:p>
        </w:tc>
      </w:tr>
      <w:tr w:rsidR="00D518E6" w:rsidRPr="00D518E6" w:rsidTr="00A922A6">
        <w:trPr>
          <w:jc w:val="right"/>
        </w:trPr>
        <w:tc>
          <w:tcPr>
            <w:tcW w:w="283" w:type="dxa"/>
            <w:vMerge/>
            <w:vAlign w:val="center"/>
          </w:tcPr>
          <w:p w:rsidR="00D518E6" w:rsidRPr="00D518E6" w:rsidRDefault="00D518E6" w:rsidP="00494AC3">
            <w:pPr>
              <w:pStyle w:val="Default"/>
              <w:ind w:left="720" w:firstLine="414"/>
              <w:jc w:val="both"/>
              <w:rPr>
                <w:sz w:val="22"/>
                <w:szCs w:val="22"/>
              </w:rPr>
            </w:pPr>
          </w:p>
        </w:tc>
        <w:tc>
          <w:tcPr>
            <w:tcW w:w="2835" w:type="dxa"/>
            <w:vMerge/>
            <w:vAlign w:val="center"/>
          </w:tcPr>
          <w:p w:rsidR="00D518E6" w:rsidRPr="00D518E6" w:rsidRDefault="00D518E6" w:rsidP="00D84331">
            <w:pPr>
              <w:pStyle w:val="Default"/>
              <w:ind w:left="176"/>
              <w:jc w:val="both"/>
              <w:rPr>
                <w:sz w:val="22"/>
                <w:szCs w:val="22"/>
              </w:rPr>
            </w:pPr>
          </w:p>
        </w:tc>
        <w:tc>
          <w:tcPr>
            <w:tcW w:w="1985" w:type="dxa"/>
            <w:gridSpan w:val="2"/>
            <w:vAlign w:val="center"/>
          </w:tcPr>
          <w:p w:rsidR="00D518E6" w:rsidRPr="00D518E6" w:rsidRDefault="00D518E6" w:rsidP="00D84331">
            <w:pPr>
              <w:pStyle w:val="Default"/>
              <w:ind w:left="34"/>
              <w:jc w:val="both"/>
              <w:rPr>
                <w:sz w:val="22"/>
                <w:szCs w:val="22"/>
              </w:rPr>
            </w:pPr>
            <w:r w:rsidRPr="00D518E6">
              <w:rPr>
                <w:sz w:val="22"/>
                <w:szCs w:val="22"/>
              </w:rPr>
              <w:t>Этап начальной подготовки</w:t>
            </w:r>
          </w:p>
        </w:tc>
        <w:tc>
          <w:tcPr>
            <w:tcW w:w="2126" w:type="dxa"/>
            <w:gridSpan w:val="2"/>
            <w:vAlign w:val="center"/>
          </w:tcPr>
          <w:p w:rsidR="00D518E6" w:rsidRPr="00D518E6" w:rsidRDefault="00D518E6" w:rsidP="00D84331">
            <w:pPr>
              <w:pStyle w:val="Default"/>
              <w:ind w:left="34"/>
              <w:jc w:val="both"/>
              <w:rPr>
                <w:sz w:val="22"/>
                <w:szCs w:val="22"/>
              </w:rPr>
            </w:pPr>
            <w:r w:rsidRPr="00D518E6">
              <w:rPr>
                <w:sz w:val="22"/>
                <w:szCs w:val="22"/>
              </w:rPr>
              <w:t>Тренировочный этап (этап спортивной специализации)</w:t>
            </w:r>
          </w:p>
        </w:tc>
        <w:tc>
          <w:tcPr>
            <w:tcW w:w="1276" w:type="dxa"/>
            <w:vMerge w:val="restart"/>
            <w:vAlign w:val="center"/>
          </w:tcPr>
          <w:p w:rsidR="00D518E6" w:rsidRPr="00D518E6" w:rsidRDefault="00D518E6" w:rsidP="003D1107">
            <w:pPr>
              <w:jc w:val="center"/>
              <w:rPr>
                <w:rFonts w:ascii="Times New Roman" w:hAnsi="Times New Roman" w:cs="Times New Roman"/>
              </w:rPr>
            </w:pPr>
            <w:r w:rsidRPr="00D518E6">
              <w:rPr>
                <w:rFonts w:ascii="Times New Roman" w:hAnsi="Times New Roman" w:cs="Times New Roman"/>
              </w:rPr>
              <w:t>Этап совершенствования спортивного мастерства</w:t>
            </w:r>
          </w:p>
        </w:tc>
        <w:tc>
          <w:tcPr>
            <w:tcW w:w="1242" w:type="dxa"/>
            <w:vMerge w:val="restart"/>
            <w:vAlign w:val="center"/>
          </w:tcPr>
          <w:p w:rsidR="00D518E6" w:rsidRPr="00D518E6" w:rsidRDefault="00D518E6" w:rsidP="003D1107">
            <w:pPr>
              <w:jc w:val="center"/>
              <w:rPr>
                <w:rFonts w:ascii="Times New Roman" w:hAnsi="Times New Roman" w:cs="Times New Roman"/>
              </w:rPr>
            </w:pPr>
            <w:r w:rsidRPr="00D518E6">
              <w:rPr>
                <w:rFonts w:ascii="Times New Roman" w:hAnsi="Times New Roman" w:cs="Times New Roman"/>
              </w:rPr>
              <w:t>Этап высшего спортивного мастерства</w:t>
            </w:r>
          </w:p>
        </w:tc>
      </w:tr>
      <w:tr w:rsidR="00D518E6" w:rsidRPr="00D518E6" w:rsidTr="00A922A6">
        <w:trPr>
          <w:jc w:val="right"/>
        </w:trPr>
        <w:tc>
          <w:tcPr>
            <w:tcW w:w="283" w:type="dxa"/>
            <w:vMerge/>
            <w:vAlign w:val="center"/>
          </w:tcPr>
          <w:p w:rsidR="00D518E6" w:rsidRPr="00D518E6" w:rsidRDefault="00D518E6" w:rsidP="00494AC3">
            <w:pPr>
              <w:pStyle w:val="Default"/>
              <w:ind w:left="720" w:firstLine="414"/>
              <w:jc w:val="both"/>
              <w:rPr>
                <w:sz w:val="22"/>
                <w:szCs w:val="22"/>
              </w:rPr>
            </w:pPr>
          </w:p>
        </w:tc>
        <w:tc>
          <w:tcPr>
            <w:tcW w:w="2835" w:type="dxa"/>
            <w:vMerge/>
            <w:vAlign w:val="center"/>
          </w:tcPr>
          <w:p w:rsidR="00D518E6" w:rsidRPr="00D518E6" w:rsidRDefault="00D518E6" w:rsidP="00D84331">
            <w:pPr>
              <w:pStyle w:val="Default"/>
              <w:ind w:left="176"/>
              <w:jc w:val="both"/>
              <w:rPr>
                <w:sz w:val="22"/>
                <w:szCs w:val="22"/>
              </w:rPr>
            </w:pPr>
          </w:p>
        </w:tc>
        <w:tc>
          <w:tcPr>
            <w:tcW w:w="992" w:type="dxa"/>
            <w:vAlign w:val="center"/>
          </w:tcPr>
          <w:p w:rsidR="00D518E6" w:rsidRPr="00D518E6" w:rsidRDefault="00D518E6" w:rsidP="00D84331">
            <w:pPr>
              <w:pStyle w:val="Default"/>
              <w:ind w:left="34"/>
              <w:jc w:val="both"/>
              <w:rPr>
                <w:sz w:val="22"/>
                <w:szCs w:val="22"/>
              </w:rPr>
            </w:pPr>
            <w:r w:rsidRPr="00D518E6">
              <w:rPr>
                <w:sz w:val="22"/>
                <w:szCs w:val="22"/>
              </w:rPr>
              <w:t>До года</w:t>
            </w:r>
          </w:p>
        </w:tc>
        <w:tc>
          <w:tcPr>
            <w:tcW w:w="993" w:type="dxa"/>
            <w:vAlign w:val="center"/>
          </w:tcPr>
          <w:p w:rsidR="00D518E6" w:rsidRPr="00D518E6" w:rsidRDefault="00D518E6" w:rsidP="00D84331">
            <w:pPr>
              <w:pStyle w:val="Default"/>
              <w:ind w:left="34"/>
              <w:jc w:val="both"/>
              <w:rPr>
                <w:sz w:val="22"/>
                <w:szCs w:val="22"/>
              </w:rPr>
            </w:pPr>
            <w:r w:rsidRPr="00D518E6">
              <w:rPr>
                <w:sz w:val="22"/>
                <w:szCs w:val="22"/>
              </w:rPr>
              <w:t>Свыше года</w:t>
            </w:r>
          </w:p>
        </w:tc>
        <w:tc>
          <w:tcPr>
            <w:tcW w:w="1134" w:type="dxa"/>
            <w:vAlign w:val="center"/>
          </w:tcPr>
          <w:p w:rsidR="00D518E6" w:rsidRPr="00D518E6" w:rsidRDefault="00D518E6" w:rsidP="00D84331">
            <w:pPr>
              <w:pStyle w:val="Default"/>
              <w:ind w:left="34"/>
              <w:jc w:val="both"/>
              <w:rPr>
                <w:sz w:val="22"/>
                <w:szCs w:val="22"/>
              </w:rPr>
            </w:pPr>
            <w:r w:rsidRPr="00D518E6">
              <w:rPr>
                <w:sz w:val="22"/>
                <w:szCs w:val="22"/>
              </w:rPr>
              <w:t>До двух лет</w:t>
            </w:r>
          </w:p>
        </w:tc>
        <w:tc>
          <w:tcPr>
            <w:tcW w:w="992" w:type="dxa"/>
            <w:vAlign w:val="center"/>
          </w:tcPr>
          <w:p w:rsidR="00D518E6" w:rsidRPr="00D518E6" w:rsidRDefault="00D518E6" w:rsidP="00D84331">
            <w:pPr>
              <w:pStyle w:val="Default"/>
              <w:ind w:left="34"/>
              <w:jc w:val="both"/>
              <w:rPr>
                <w:sz w:val="22"/>
                <w:szCs w:val="22"/>
              </w:rPr>
            </w:pPr>
            <w:r w:rsidRPr="00D518E6">
              <w:rPr>
                <w:sz w:val="22"/>
                <w:szCs w:val="22"/>
              </w:rPr>
              <w:t>Свыше двух лет</w:t>
            </w:r>
          </w:p>
        </w:tc>
        <w:tc>
          <w:tcPr>
            <w:tcW w:w="1276" w:type="dxa"/>
            <w:vMerge/>
          </w:tcPr>
          <w:p w:rsidR="00D518E6" w:rsidRPr="00D518E6" w:rsidRDefault="00D518E6" w:rsidP="00D84331">
            <w:pPr>
              <w:pStyle w:val="Default"/>
              <w:ind w:left="34"/>
              <w:jc w:val="both"/>
              <w:rPr>
                <w:sz w:val="22"/>
                <w:szCs w:val="22"/>
              </w:rPr>
            </w:pPr>
          </w:p>
        </w:tc>
        <w:tc>
          <w:tcPr>
            <w:tcW w:w="1242" w:type="dxa"/>
            <w:vMerge/>
          </w:tcPr>
          <w:p w:rsidR="00D518E6" w:rsidRPr="00D518E6" w:rsidRDefault="00D518E6" w:rsidP="00D84331">
            <w:pPr>
              <w:pStyle w:val="Default"/>
              <w:ind w:left="34"/>
              <w:jc w:val="both"/>
              <w:rPr>
                <w:sz w:val="22"/>
                <w:szCs w:val="22"/>
              </w:rPr>
            </w:pPr>
          </w:p>
        </w:tc>
      </w:tr>
      <w:tr w:rsidR="00A922A6" w:rsidRPr="00D518E6" w:rsidTr="009C6B7F">
        <w:trPr>
          <w:jc w:val="right"/>
        </w:trPr>
        <w:tc>
          <w:tcPr>
            <w:tcW w:w="8505" w:type="dxa"/>
            <w:gridSpan w:val="7"/>
            <w:vAlign w:val="center"/>
          </w:tcPr>
          <w:p w:rsidR="00A922A6" w:rsidRPr="00D518E6" w:rsidRDefault="00A922A6" w:rsidP="00D84331">
            <w:pPr>
              <w:pStyle w:val="Default"/>
              <w:ind w:left="176"/>
              <w:jc w:val="center"/>
              <w:rPr>
                <w:sz w:val="22"/>
                <w:szCs w:val="22"/>
              </w:rPr>
            </w:pPr>
            <w:r w:rsidRPr="00D518E6">
              <w:rPr>
                <w:sz w:val="22"/>
                <w:szCs w:val="22"/>
              </w:rPr>
              <w:t>Для спортивной дисциплины: бег на короткие дистанции</w:t>
            </w:r>
          </w:p>
        </w:tc>
        <w:tc>
          <w:tcPr>
            <w:tcW w:w="1242" w:type="dxa"/>
          </w:tcPr>
          <w:p w:rsidR="00A922A6" w:rsidRPr="00D518E6" w:rsidRDefault="00A922A6" w:rsidP="00D84331">
            <w:pPr>
              <w:pStyle w:val="Default"/>
              <w:ind w:left="176"/>
              <w:jc w:val="center"/>
              <w:rPr>
                <w:sz w:val="22"/>
                <w:szCs w:val="22"/>
              </w:rPr>
            </w:pPr>
          </w:p>
        </w:tc>
      </w:tr>
      <w:tr w:rsidR="00D518E6" w:rsidRPr="00D518E6" w:rsidTr="00A922A6">
        <w:trPr>
          <w:jc w:val="right"/>
        </w:trPr>
        <w:tc>
          <w:tcPr>
            <w:tcW w:w="283" w:type="dxa"/>
            <w:vAlign w:val="center"/>
          </w:tcPr>
          <w:p w:rsidR="00D518E6" w:rsidRPr="00D518E6" w:rsidRDefault="00D518E6" w:rsidP="00494AC3">
            <w:pPr>
              <w:pStyle w:val="Default"/>
              <w:ind w:left="720" w:firstLine="414"/>
              <w:jc w:val="both"/>
              <w:rPr>
                <w:sz w:val="22"/>
                <w:szCs w:val="22"/>
              </w:rPr>
            </w:pPr>
          </w:p>
        </w:tc>
        <w:tc>
          <w:tcPr>
            <w:tcW w:w="2835" w:type="dxa"/>
            <w:vAlign w:val="center"/>
          </w:tcPr>
          <w:p w:rsidR="00D518E6" w:rsidRPr="00D518E6" w:rsidRDefault="00D518E6" w:rsidP="00D84331">
            <w:pPr>
              <w:pStyle w:val="Default"/>
              <w:ind w:left="34"/>
              <w:rPr>
                <w:sz w:val="22"/>
                <w:szCs w:val="22"/>
              </w:rPr>
            </w:pPr>
            <w:r w:rsidRPr="00D518E6">
              <w:rPr>
                <w:sz w:val="22"/>
                <w:szCs w:val="22"/>
              </w:rPr>
              <w:t>Медицинские, медико-биологические, восстановительные мероприятия, тестирование и контроль</w:t>
            </w:r>
            <w:proofErr w:type="gramStart"/>
            <w:r w:rsidRPr="00D518E6">
              <w:rPr>
                <w:sz w:val="22"/>
                <w:szCs w:val="22"/>
              </w:rPr>
              <w:t xml:space="preserve"> (%)</w:t>
            </w:r>
            <w:proofErr w:type="gramEnd"/>
          </w:p>
        </w:tc>
        <w:tc>
          <w:tcPr>
            <w:tcW w:w="992" w:type="dxa"/>
            <w:vAlign w:val="center"/>
          </w:tcPr>
          <w:p w:rsidR="00D518E6" w:rsidRPr="00D518E6" w:rsidRDefault="00D518E6" w:rsidP="00D84331">
            <w:pPr>
              <w:pStyle w:val="Default"/>
              <w:ind w:left="81"/>
              <w:jc w:val="center"/>
              <w:rPr>
                <w:sz w:val="22"/>
                <w:szCs w:val="22"/>
              </w:rPr>
            </w:pPr>
            <w:r w:rsidRPr="00D518E6">
              <w:rPr>
                <w:sz w:val="22"/>
                <w:szCs w:val="22"/>
              </w:rPr>
              <w:t>1-2</w:t>
            </w:r>
          </w:p>
        </w:tc>
        <w:tc>
          <w:tcPr>
            <w:tcW w:w="993" w:type="dxa"/>
            <w:vAlign w:val="center"/>
          </w:tcPr>
          <w:p w:rsidR="00D518E6" w:rsidRPr="00D518E6" w:rsidRDefault="00D518E6" w:rsidP="00D84331">
            <w:pPr>
              <w:pStyle w:val="Default"/>
              <w:ind w:left="81"/>
              <w:jc w:val="center"/>
              <w:rPr>
                <w:sz w:val="22"/>
                <w:szCs w:val="22"/>
              </w:rPr>
            </w:pPr>
            <w:r w:rsidRPr="00D518E6">
              <w:rPr>
                <w:sz w:val="22"/>
                <w:szCs w:val="22"/>
              </w:rPr>
              <w:t>1-2</w:t>
            </w:r>
          </w:p>
        </w:tc>
        <w:tc>
          <w:tcPr>
            <w:tcW w:w="1134" w:type="dxa"/>
            <w:vAlign w:val="center"/>
          </w:tcPr>
          <w:p w:rsidR="00D518E6" w:rsidRPr="00D518E6" w:rsidRDefault="00D518E6" w:rsidP="00D84331">
            <w:pPr>
              <w:pStyle w:val="Default"/>
              <w:ind w:left="81"/>
              <w:jc w:val="center"/>
              <w:rPr>
                <w:sz w:val="22"/>
                <w:szCs w:val="22"/>
              </w:rPr>
            </w:pPr>
            <w:r w:rsidRPr="00D518E6">
              <w:rPr>
                <w:sz w:val="22"/>
                <w:szCs w:val="22"/>
              </w:rPr>
              <w:t>2-4</w:t>
            </w:r>
          </w:p>
        </w:tc>
        <w:tc>
          <w:tcPr>
            <w:tcW w:w="992" w:type="dxa"/>
            <w:vAlign w:val="center"/>
          </w:tcPr>
          <w:p w:rsidR="00D518E6" w:rsidRPr="00D518E6" w:rsidRDefault="00D518E6" w:rsidP="00D84331">
            <w:pPr>
              <w:pStyle w:val="Default"/>
              <w:ind w:left="81"/>
              <w:jc w:val="center"/>
              <w:rPr>
                <w:sz w:val="22"/>
                <w:szCs w:val="22"/>
              </w:rPr>
            </w:pPr>
            <w:r w:rsidRPr="00D518E6">
              <w:rPr>
                <w:sz w:val="22"/>
                <w:szCs w:val="22"/>
              </w:rPr>
              <w:t>3-5</w:t>
            </w:r>
          </w:p>
        </w:tc>
        <w:tc>
          <w:tcPr>
            <w:tcW w:w="1276" w:type="dxa"/>
            <w:vAlign w:val="center"/>
          </w:tcPr>
          <w:p w:rsidR="00D518E6" w:rsidRPr="00D518E6" w:rsidRDefault="00D518E6" w:rsidP="00D518E6">
            <w:pPr>
              <w:pStyle w:val="Default"/>
              <w:ind w:left="81"/>
              <w:jc w:val="center"/>
              <w:rPr>
                <w:sz w:val="22"/>
                <w:szCs w:val="22"/>
              </w:rPr>
            </w:pPr>
            <w:r w:rsidRPr="00D518E6">
              <w:rPr>
                <w:sz w:val="22"/>
                <w:szCs w:val="22"/>
              </w:rPr>
              <w:t>3-5</w:t>
            </w:r>
          </w:p>
        </w:tc>
        <w:tc>
          <w:tcPr>
            <w:tcW w:w="1242" w:type="dxa"/>
            <w:vAlign w:val="center"/>
          </w:tcPr>
          <w:p w:rsidR="00D518E6" w:rsidRPr="00D518E6" w:rsidRDefault="00D518E6" w:rsidP="00D518E6">
            <w:pPr>
              <w:pStyle w:val="Default"/>
              <w:ind w:left="81"/>
              <w:jc w:val="center"/>
              <w:rPr>
                <w:sz w:val="22"/>
                <w:szCs w:val="22"/>
              </w:rPr>
            </w:pPr>
            <w:r w:rsidRPr="00D518E6">
              <w:rPr>
                <w:sz w:val="22"/>
                <w:szCs w:val="22"/>
              </w:rPr>
              <w:t>4-6</w:t>
            </w:r>
          </w:p>
        </w:tc>
      </w:tr>
      <w:tr w:rsidR="00D518E6" w:rsidRPr="00D518E6" w:rsidTr="00A922A6">
        <w:trPr>
          <w:jc w:val="right"/>
        </w:trPr>
        <w:tc>
          <w:tcPr>
            <w:tcW w:w="9747" w:type="dxa"/>
            <w:gridSpan w:val="8"/>
            <w:vAlign w:val="center"/>
          </w:tcPr>
          <w:p w:rsidR="00D518E6" w:rsidRPr="00D518E6" w:rsidRDefault="00D518E6" w:rsidP="00D84331">
            <w:pPr>
              <w:pStyle w:val="Default"/>
              <w:ind w:left="720" w:firstLine="414"/>
              <w:jc w:val="center"/>
              <w:rPr>
                <w:sz w:val="22"/>
                <w:szCs w:val="22"/>
              </w:rPr>
            </w:pPr>
            <w:r w:rsidRPr="00D518E6">
              <w:rPr>
                <w:sz w:val="22"/>
                <w:szCs w:val="22"/>
              </w:rPr>
              <w:t>Для спортивных дисц</w:t>
            </w:r>
            <w:r>
              <w:rPr>
                <w:sz w:val="22"/>
                <w:szCs w:val="22"/>
              </w:rPr>
              <w:t xml:space="preserve">иплин: бег на средние и длинны </w:t>
            </w:r>
            <w:r w:rsidRPr="00D518E6">
              <w:rPr>
                <w:sz w:val="22"/>
                <w:szCs w:val="22"/>
              </w:rPr>
              <w:t>дистанции, спортивная ходьба</w:t>
            </w:r>
          </w:p>
        </w:tc>
      </w:tr>
      <w:tr w:rsidR="00D518E6" w:rsidRPr="00D518E6" w:rsidTr="00A922A6">
        <w:trPr>
          <w:jc w:val="right"/>
        </w:trPr>
        <w:tc>
          <w:tcPr>
            <w:tcW w:w="283" w:type="dxa"/>
            <w:vAlign w:val="center"/>
          </w:tcPr>
          <w:p w:rsidR="00D518E6" w:rsidRPr="00D518E6" w:rsidRDefault="00D518E6" w:rsidP="00494AC3">
            <w:pPr>
              <w:pStyle w:val="Default"/>
              <w:ind w:left="720" w:firstLine="414"/>
              <w:jc w:val="both"/>
              <w:rPr>
                <w:sz w:val="22"/>
                <w:szCs w:val="22"/>
              </w:rPr>
            </w:pPr>
          </w:p>
        </w:tc>
        <w:tc>
          <w:tcPr>
            <w:tcW w:w="2835" w:type="dxa"/>
            <w:vAlign w:val="center"/>
          </w:tcPr>
          <w:p w:rsidR="00D518E6" w:rsidRPr="00D518E6" w:rsidRDefault="00D518E6" w:rsidP="00D84331">
            <w:pPr>
              <w:pStyle w:val="Default"/>
              <w:ind w:left="34"/>
              <w:rPr>
                <w:sz w:val="22"/>
                <w:szCs w:val="22"/>
              </w:rPr>
            </w:pPr>
            <w:r w:rsidRPr="00D518E6">
              <w:rPr>
                <w:sz w:val="22"/>
                <w:szCs w:val="22"/>
              </w:rPr>
              <w:t>Медицинские, медико-биологические, восстановительные мероприятия, тестирование и контроль</w:t>
            </w:r>
            <w:proofErr w:type="gramStart"/>
            <w:r w:rsidRPr="00D518E6">
              <w:rPr>
                <w:sz w:val="22"/>
                <w:szCs w:val="22"/>
              </w:rPr>
              <w:t xml:space="preserve"> (%)</w:t>
            </w:r>
            <w:proofErr w:type="gramEnd"/>
          </w:p>
        </w:tc>
        <w:tc>
          <w:tcPr>
            <w:tcW w:w="992" w:type="dxa"/>
            <w:vAlign w:val="center"/>
          </w:tcPr>
          <w:p w:rsidR="00D518E6" w:rsidRPr="00D518E6" w:rsidRDefault="00D518E6" w:rsidP="00D84331">
            <w:pPr>
              <w:pStyle w:val="Default"/>
              <w:ind w:left="176"/>
              <w:jc w:val="center"/>
              <w:rPr>
                <w:sz w:val="22"/>
                <w:szCs w:val="22"/>
              </w:rPr>
            </w:pPr>
            <w:r w:rsidRPr="00D518E6">
              <w:rPr>
                <w:sz w:val="22"/>
                <w:szCs w:val="22"/>
              </w:rPr>
              <w:t>1-2</w:t>
            </w:r>
          </w:p>
        </w:tc>
        <w:tc>
          <w:tcPr>
            <w:tcW w:w="993" w:type="dxa"/>
            <w:vAlign w:val="center"/>
          </w:tcPr>
          <w:p w:rsidR="00D518E6" w:rsidRPr="00D518E6" w:rsidRDefault="00D518E6" w:rsidP="00D84331">
            <w:pPr>
              <w:pStyle w:val="Default"/>
              <w:ind w:left="176"/>
              <w:jc w:val="center"/>
              <w:rPr>
                <w:sz w:val="22"/>
                <w:szCs w:val="22"/>
              </w:rPr>
            </w:pPr>
            <w:r w:rsidRPr="00D518E6">
              <w:rPr>
                <w:sz w:val="22"/>
                <w:szCs w:val="22"/>
              </w:rPr>
              <w:t>1-2</w:t>
            </w:r>
          </w:p>
        </w:tc>
        <w:tc>
          <w:tcPr>
            <w:tcW w:w="1134" w:type="dxa"/>
            <w:vAlign w:val="center"/>
          </w:tcPr>
          <w:p w:rsidR="00D518E6" w:rsidRPr="00D518E6" w:rsidRDefault="00D518E6" w:rsidP="00D84331">
            <w:pPr>
              <w:pStyle w:val="Default"/>
              <w:ind w:left="176"/>
              <w:jc w:val="center"/>
              <w:rPr>
                <w:sz w:val="22"/>
                <w:szCs w:val="22"/>
              </w:rPr>
            </w:pPr>
            <w:r w:rsidRPr="00D518E6">
              <w:rPr>
                <w:sz w:val="22"/>
                <w:szCs w:val="22"/>
              </w:rPr>
              <w:t>2-4</w:t>
            </w:r>
          </w:p>
        </w:tc>
        <w:tc>
          <w:tcPr>
            <w:tcW w:w="992" w:type="dxa"/>
            <w:vAlign w:val="center"/>
          </w:tcPr>
          <w:p w:rsidR="00D518E6" w:rsidRPr="00D518E6" w:rsidRDefault="00D518E6" w:rsidP="00D84331">
            <w:pPr>
              <w:pStyle w:val="Default"/>
              <w:ind w:left="176"/>
              <w:jc w:val="center"/>
              <w:rPr>
                <w:sz w:val="22"/>
                <w:szCs w:val="22"/>
              </w:rPr>
            </w:pPr>
            <w:r w:rsidRPr="00D518E6">
              <w:rPr>
                <w:sz w:val="22"/>
                <w:szCs w:val="22"/>
              </w:rPr>
              <w:t>2-4</w:t>
            </w:r>
          </w:p>
        </w:tc>
        <w:tc>
          <w:tcPr>
            <w:tcW w:w="1276" w:type="dxa"/>
            <w:vAlign w:val="center"/>
          </w:tcPr>
          <w:p w:rsidR="00D518E6" w:rsidRPr="00D518E6" w:rsidRDefault="00D518E6" w:rsidP="00D518E6">
            <w:pPr>
              <w:pStyle w:val="Default"/>
              <w:ind w:left="176"/>
              <w:jc w:val="center"/>
              <w:rPr>
                <w:sz w:val="22"/>
                <w:szCs w:val="22"/>
              </w:rPr>
            </w:pPr>
            <w:r w:rsidRPr="00D518E6">
              <w:rPr>
                <w:sz w:val="22"/>
                <w:szCs w:val="22"/>
              </w:rPr>
              <w:t>3-5</w:t>
            </w:r>
          </w:p>
        </w:tc>
        <w:tc>
          <w:tcPr>
            <w:tcW w:w="1242" w:type="dxa"/>
            <w:vAlign w:val="center"/>
          </w:tcPr>
          <w:p w:rsidR="00D518E6" w:rsidRPr="00D518E6" w:rsidRDefault="00D518E6" w:rsidP="00D518E6">
            <w:pPr>
              <w:pStyle w:val="Default"/>
              <w:ind w:left="176"/>
              <w:jc w:val="center"/>
              <w:rPr>
                <w:sz w:val="22"/>
                <w:szCs w:val="22"/>
              </w:rPr>
            </w:pPr>
            <w:r w:rsidRPr="00D518E6">
              <w:rPr>
                <w:sz w:val="22"/>
                <w:szCs w:val="22"/>
              </w:rPr>
              <w:t>5-7</w:t>
            </w:r>
          </w:p>
        </w:tc>
      </w:tr>
      <w:tr w:rsidR="00D518E6" w:rsidRPr="00D518E6" w:rsidTr="00A922A6">
        <w:trPr>
          <w:jc w:val="right"/>
        </w:trPr>
        <w:tc>
          <w:tcPr>
            <w:tcW w:w="7229" w:type="dxa"/>
            <w:gridSpan w:val="6"/>
            <w:vAlign w:val="center"/>
          </w:tcPr>
          <w:p w:rsidR="00D518E6" w:rsidRPr="00D518E6" w:rsidRDefault="00D518E6" w:rsidP="00D84331">
            <w:pPr>
              <w:pStyle w:val="Default"/>
              <w:ind w:left="720" w:firstLine="414"/>
              <w:jc w:val="center"/>
              <w:rPr>
                <w:sz w:val="22"/>
                <w:szCs w:val="22"/>
              </w:rPr>
            </w:pPr>
            <w:r w:rsidRPr="00D518E6">
              <w:rPr>
                <w:sz w:val="22"/>
                <w:szCs w:val="22"/>
              </w:rPr>
              <w:t>Для спортивных дисциплин: прыжки, метания</w:t>
            </w:r>
          </w:p>
        </w:tc>
        <w:tc>
          <w:tcPr>
            <w:tcW w:w="1276" w:type="dxa"/>
          </w:tcPr>
          <w:p w:rsidR="00D518E6" w:rsidRPr="00D518E6" w:rsidRDefault="00D518E6" w:rsidP="00D84331">
            <w:pPr>
              <w:pStyle w:val="Default"/>
              <w:ind w:left="720" w:firstLine="414"/>
              <w:jc w:val="center"/>
              <w:rPr>
                <w:sz w:val="22"/>
                <w:szCs w:val="22"/>
              </w:rPr>
            </w:pPr>
          </w:p>
        </w:tc>
        <w:tc>
          <w:tcPr>
            <w:tcW w:w="1242" w:type="dxa"/>
          </w:tcPr>
          <w:p w:rsidR="00D518E6" w:rsidRPr="00D518E6" w:rsidRDefault="00D518E6" w:rsidP="00D84331">
            <w:pPr>
              <w:pStyle w:val="Default"/>
              <w:ind w:left="720" w:firstLine="414"/>
              <w:jc w:val="center"/>
              <w:rPr>
                <w:sz w:val="22"/>
                <w:szCs w:val="22"/>
              </w:rPr>
            </w:pPr>
          </w:p>
        </w:tc>
      </w:tr>
      <w:tr w:rsidR="00D518E6" w:rsidRPr="00D518E6" w:rsidTr="00A922A6">
        <w:trPr>
          <w:jc w:val="right"/>
        </w:trPr>
        <w:tc>
          <w:tcPr>
            <w:tcW w:w="283" w:type="dxa"/>
            <w:vAlign w:val="center"/>
          </w:tcPr>
          <w:p w:rsidR="00D518E6" w:rsidRPr="00D518E6" w:rsidRDefault="00D518E6" w:rsidP="00494AC3">
            <w:pPr>
              <w:pStyle w:val="Default"/>
              <w:ind w:left="720" w:firstLine="414"/>
              <w:jc w:val="both"/>
              <w:rPr>
                <w:sz w:val="22"/>
                <w:szCs w:val="22"/>
              </w:rPr>
            </w:pPr>
          </w:p>
        </w:tc>
        <w:tc>
          <w:tcPr>
            <w:tcW w:w="2835" w:type="dxa"/>
            <w:vAlign w:val="center"/>
          </w:tcPr>
          <w:p w:rsidR="00D518E6" w:rsidRPr="00D518E6" w:rsidRDefault="00D518E6" w:rsidP="00D84331">
            <w:pPr>
              <w:pStyle w:val="Default"/>
              <w:ind w:left="34"/>
              <w:rPr>
                <w:sz w:val="22"/>
                <w:szCs w:val="22"/>
              </w:rPr>
            </w:pPr>
            <w:r w:rsidRPr="00D518E6">
              <w:rPr>
                <w:sz w:val="22"/>
                <w:szCs w:val="22"/>
              </w:rPr>
              <w:t>Медицинские, медико-биологические, восстановительные мероприятия, тестирование и контроль</w:t>
            </w:r>
            <w:proofErr w:type="gramStart"/>
            <w:r w:rsidRPr="00D518E6">
              <w:rPr>
                <w:sz w:val="22"/>
                <w:szCs w:val="22"/>
              </w:rPr>
              <w:t xml:space="preserve"> (%)</w:t>
            </w:r>
            <w:proofErr w:type="gramEnd"/>
          </w:p>
        </w:tc>
        <w:tc>
          <w:tcPr>
            <w:tcW w:w="992" w:type="dxa"/>
            <w:vAlign w:val="center"/>
          </w:tcPr>
          <w:p w:rsidR="00D518E6" w:rsidRPr="00D518E6" w:rsidRDefault="00D518E6" w:rsidP="00D84331">
            <w:pPr>
              <w:pStyle w:val="Default"/>
              <w:ind w:left="176"/>
              <w:jc w:val="center"/>
              <w:rPr>
                <w:sz w:val="22"/>
                <w:szCs w:val="22"/>
              </w:rPr>
            </w:pPr>
            <w:r w:rsidRPr="00D518E6">
              <w:rPr>
                <w:sz w:val="22"/>
                <w:szCs w:val="22"/>
              </w:rPr>
              <w:t>1-2</w:t>
            </w:r>
          </w:p>
        </w:tc>
        <w:tc>
          <w:tcPr>
            <w:tcW w:w="993" w:type="dxa"/>
            <w:vAlign w:val="center"/>
          </w:tcPr>
          <w:p w:rsidR="00D518E6" w:rsidRPr="00D518E6" w:rsidRDefault="00D518E6" w:rsidP="00D84331">
            <w:pPr>
              <w:pStyle w:val="Default"/>
              <w:ind w:left="176"/>
              <w:jc w:val="center"/>
              <w:rPr>
                <w:sz w:val="22"/>
                <w:szCs w:val="22"/>
              </w:rPr>
            </w:pPr>
            <w:r w:rsidRPr="00D518E6">
              <w:rPr>
                <w:sz w:val="22"/>
                <w:szCs w:val="22"/>
              </w:rPr>
              <w:t>1-2</w:t>
            </w:r>
          </w:p>
        </w:tc>
        <w:tc>
          <w:tcPr>
            <w:tcW w:w="1134" w:type="dxa"/>
            <w:vAlign w:val="center"/>
          </w:tcPr>
          <w:p w:rsidR="00D518E6" w:rsidRPr="00D518E6" w:rsidRDefault="00D518E6" w:rsidP="00D84331">
            <w:pPr>
              <w:pStyle w:val="Default"/>
              <w:ind w:left="176"/>
              <w:jc w:val="center"/>
              <w:rPr>
                <w:sz w:val="22"/>
                <w:szCs w:val="22"/>
              </w:rPr>
            </w:pPr>
            <w:r w:rsidRPr="00D518E6">
              <w:rPr>
                <w:sz w:val="22"/>
                <w:szCs w:val="22"/>
              </w:rPr>
              <w:t>2-4</w:t>
            </w:r>
          </w:p>
        </w:tc>
        <w:tc>
          <w:tcPr>
            <w:tcW w:w="992" w:type="dxa"/>
            <w:vAlign w:val="center"/>
          </w:tcPr>
          <w:p w:rsidR="00D518E6" w:rsidRPr="00D518E6" w:rsidRDefault="00D518E6" w:rsidP="00D84331">
            <w:pPr>
              <w:pStyle w:val="Default"/>
              <w:ind w:left="176"/>
              <w:jc w:val="center"/>
              <w:rPr>
                <w:sz w:val="22"/>
                <w:szCs w:val="22"/>
              </w:rPr>
            </w:pPr>
            <w:r w:rsidRPr="00D518E6">
              <w:rPr>
                <w:sz w:val="22"/>
                <w:szCs w:val="22"/>
              </w:rPr>
              <w:t>3-5</w:t>
            </w:r>
          </w:p>
        </w:tc>
        <w:tc>
          <w:tcPr>
            <w:tcW w:w="1276" w:type="dxa"/>
            <w:vAlign w:val="center"/>
          </w:tcPr>
          <w:p w:rsidR="00D518E6" w:rsidRPr="00D518E6" w:rsidRDefault="00D518E6" w:rsidP="00D518E6">
            <w:pPr>
              <w:pStyle w:val="Default"/>
              <w:ind w:left="176"/>
              <w:jc w:val="center"/>
              <w:rPr>
                <w:sz w:val="22"/>
                <w:szCs w:val="22"/>
              </w:rPr>
            </w:pPr>
            <w:r w:rsidRPr="00D518E6">
              <w:rPr>
                <w:sz w:val="22"/>
                <w:szCs w:val="22"/>
              </w:rPr>
              <w:t>3-5</w:t>
            </w:r>
          </w:p>
        </w:tc>
        <w:tc>
          <w:tcPr>
            <w:tcW w:w="1242" w:type="dxa"/>
            <w:vAlign w:val="center"/>
          </w:tcPr>
          <w:p w:rsidR="00D518E6" w:rsidRPr="00D518E6" w:rsidRDefault="00D518E6" w:rsidP="00D518E6">
            <w:pPr>
              <w:pStyle w:val="Default"/>
              <w:ind w:left="176"/>
              <w:jc w:val="center"/>
              <w:rPr>
                <w:sz w:val="22"/>
                <w:szCs w:val="22"/>
              </w:rPr>
            </w:pPr>
            <w:r w:rsidRPr="00D518E6">
              <w:rPr>
                <w:sz w:val="22"/>
                <w:szCs w:val="22"/>
              </w:rPr>
              <w:t>4-6</w:t>
            </w:r>
          </w:p>
        </w:tc>
      </w:tr>
      <w:tr w:rsidR="00D518E6" w:rsidRPr="00D518E6" w:rsidTr="00A922A6">
        <w:trPr>
          <w:jc w:val="right"/>
        </w:trPr>
        <w:tc>
          <w:tcPr>
            <w:tcW w:w="7229" w:type="dxa"/>
            <w:gridSpan w:val="6"/>
            <w:vAlign w:val="center"/>
          </w:tcPr>
          <w:p w:rsidR="00D518E6" w:rsidRPr="00D518E6" w:rsidRDefault="00D518E6" w:rsidP="00D84331">
            <w:pPr>
              <w:pStyle w:val="Default"/>
              <w:ind w:left="720" w:firstLine="414"/>
              <w:jc w:val="center"/>
              <w:rPr>
                <w:sz w:val="22"/>
                <w:szCs w:val="22"/>
              </w:rPr>
            </w:pPr>
            <w:r w:rsidRPr="00D518E6">
              <w:rPr>
                <w:sz w:val="22"/>
                <w:szCs w:val="22"/>
              </w:rPr>
              <w:t>Для спортивной дисциплины: многоборье</w:t>
            </w:r>
          </w:p>
        </w:tc>
        <w:tc>
          <w:tcPr>
            <w:tcW w:w="1276" w:type="dxa"/>
          </w:tcPr>
          <w:p w:rsidR="00D518E6" w:rsidRPr="00D518E6" w:rsidRDefault="00D518E6" w:rsidP="00D84331">
            <w:pPr>
              <w:pStyle w:val="Default"/>
              <w:ind w:left="720" w:firstLine="414"/>
              <w:jc w:val="center"/>
              <w:rPr>
                <w:sz w:val="22"/>
                <w:szCs w:val="22"/>
              </w:rPr>
            </w:pPr>
          </w:p>
        </w:tc>
        <w:tc>
          <w:tcPr>
            <w:tcW w:w="1242" w:type="dxa"/>
          </w:tcPr>
          <w:p w:rsidR="00D518E6" w:rsidRPr="00D518E6" w:rsidRDefault="00D518E6" w:rsidP="00D84331">
            <w:pPr>
              <w:pStyle w:val="Default"/>
              <w:ind w:left="720" w:firstLine="414"/>
              <w:jc w:val="center"/>
              <w:rPr>
                <w:sz w:val="22"/>
                <w:szCs w:val="22"/>
              </w:rPr>
            </w:pPr>
          </w:p>
        </w:tc>
      </w:tr>
      <w:tr w:rsidR="00D518E6" w:rsidRPr="00D518E6" w:rsidTr="00A922A6">
        <w:trPr>
          <w:jc w:val="right"/>
        </w:trPr>
        <w:tc>
          <w:tcPr>
            <w:tcW w:w="283" w:type="dxa"/>
            <w:vAlign w:val="center"/>
          </w:tcPr>
          <w:p w:rsidR="00D518E6" w:rsidRPr="00D518E6" w:rsidRDefault="00D518E6" w:rsidP="00494AC3">
            <w:pPr>
              <w:pStyle w:val="Default"/>
              <w:ind w:left="720" w:firstLine="414"/>
              <w:jc w:val="both"/>
              <w:rPr>
                <w:sz w:val="22"/>
                <w:szCs w:val="22"/>
              </w:rPr>
            </w:pPr>
          </w:p>
        </w:tc>
        <w:tc>
          <w:tcPr>
            <w:tcW w:w="2835" w:type="dxa"/>
            <w:vAlign w:val="center"/>
          </w:tcPr>
          <w:p w:rsidR="00D518E6" w:rsidRPr="00D518E6" w:rsidRDefault="00D518E6" w:rsidP="00D84331">
            <w:pPr>
              <w:pStyle w:val="Default"/>
              <w:ind w:left="34"/>
              <w:rPr>
                <w:sz w:val="22"/>
                <w:szCs w:val="22"/>
              </w:rPr>
            </w:pPr>
            <w:r w:rsidRPr="00D518E6">
              <w:rPr>
                <w:sz w:val="22"/>
                <w:szCs w:val="22"/>
              </w:rPr>
              <w:t>Медицинские, медико-биологические, восстановительные мероприятия, тестирование и контроль</w:t>
            </w:r>
            <w:proofErr w:type="gramStart"/>
            <w:r w:rsidRPr="00D518E6">
              <w:rPr>
                <w:sz w:val="22"/>
                <w:szCs w:val="22"/>
              </w:rPr>
              <w:t xml:space="preserve"> (%)</w:t>
            </w:r>
            <w:proofErr w:type="gramEnd"/>
          </w:p>
        </w:tc>
        <w:tc>
          <w:tcPr>
            <w:tcW w:w="992" w:type="dxa"/>
            <w:vAlign w:val="center"/>
          </w:tcPr>
          <w:p w:rsidR="00D518E6" w:rsidRPr="00D518E6" w:rsidRDefault="00D518E6" w:rsidP="00D84331">
            <w:pPr>
              <w:pStyle w:val="Default"/>
              <w:ind w:left="119"/>
              <w:jc w:val="center"/>
              <w:rPr>
                <w:sz w:val="22"/>
                <w:szCs w:val="22"/>
              </w:rPr>
            </w:pPr>
            <w:r w:rsidRPr="00D518E6">
              <w:rPr>
                <w:sz w:val="22"/>
                <w:szCs w:val="22"/>
              </w:rPr>
              <w:t>1-2</w:t>
            </w:r>
          </w:p>
        </w:tc>
        <w:tc>
          <w:tcPr>
            <w:tcW w:w="993" w:type="dxa"/>
            <w:vAlign w:val="center"/>
          </w:tcPr>
          <w:p w:rsidR="00D518E6" w:rsidRPr="00D518E6" w:rsidRDefault="00D518E6" w:rsidP="00D84331">
            <w:pPr>
              <w:pStyle w:val="Default"/>
              <w:ind w:left="119"/>
              <w:jc w:val="center"/>
              <w:rPr>
                <w:sz w:val="22"/>
                <w:szCs w:val="22"/>
              </w:rPr>
            </w:pPr>
            <w:r w:rsidRPr="00D518E6">
              <w:rPr>
                <w:sz w:val="22"/>
                <w:szCs w:val="22"/>
              </w:rPr>
              <w:t>1-2</w:t>
            </w:r>
          </w:p>
        </w:tc>
        <w:tc>
          <w:tcPr>
            <w:tcW w:w="1134" w:type="dxa"/>
            <w:vAlign w:val="center"/>
          </w:tcPr>
          <w:p w:rsidR="00D518E6" w:rsidRPr="00D518E6" w:rsidRDefault="00D518E6" w:rsidP="00D84331">
            <w:pPr>
              <w:pStyle w:val="Default"/>
              <w:ind w:left="119"/>
              <w:jc w:val="center"/>
              <w:rPr>
                <w:sz w:val="22"/>
                <w:szCs w:val="22"/>
              </w:rPr>
            </w:pPr>
            <w:r w:rsidRPr="00D518E6">
              <w:rPr>
                <w:sz w:val="22"/>
                <w:szCs w:val="22"/>
              </w:rPr>
              <w:t>2-4</w:t>
            </w:r>
          </w:p>
        </w:tc>
        <w:tc>
          <w:tcPr>
            <w:tcW w:w="992" w:type="dxa"/>
            <w:vAlign w:val="center"/>
          </w:tcPr>
          <w:p w:rsidR="00D518E6" w:rsidRPr="00D518E6" w:rsidRDefault="00D518E6" w:rsidP="00D84331">
            <w:pPr>
              <w:pStyle w:val="Default"/>
              <w:ind w:left="119"/>
              <w:jc w:val="center"/>
              <w:rPr>
                <w:sz w:val="22"/>
                <w:szCs w:val="22"/>
              </w:rPr>
            </w:pPr>
            <w:r w:rsidRPr="00D518E6">
              <w:rPr>
                <w:sz w:val="22"/>
                <w:szCs w:val="22"/>
              </w:rPr>
              <w:t>3-5</w:t>
            </w:r>
          </w:p>
        </w:tc>
        <w:tc>
          <w:tcPr>
            <w:tcW w:w="1276" w:type="dxa"/>
            <w:vAlign w:val="center"/>
          </w:tcPr>
          <w:p w:rsidR="00D518E6" w:rsidRPr="00D518E6" w:rsidRDefault="00D518E6" w:rsidP="00D518E6">
            <w:pPr>
              <w:pStyle w:val="Default"/>
              <w:ind w:left="119"/>
              <w:jc w:val="center"/>
              <w:rPr>
                <w:sz w:val="22"/>
                <w:szCs w:val="22"/>
              </w:rPr>
            </w:pPr>
            <w:r w:rsidRPr="00D518E6">
              <w:rPr>
                <w:sz w:val="22"/>
                <w:szCs w:val="22"/>
              </w:rPr>
              <w:t>3-5</w:t>
            </w:r>
          </w:p>
        </w:tc>
        <w:tc>
          <w:tcPr>
            <w:tcW w:w="1242" w:type="dxa"/>
            <w:vAlign w:val="center"/>
          </w:tcPr>
          <w:p w:rsidR="00D518E6" w:rsidRPr="00D518E6" w:rsidRDefault="00D518E6" w:rsidP="00D518E6">
            <w:pPr>
              <w:pStyle w:val="Default"/>
              <w:ind w:left="119"/>
              <w:jc w:val="center"/>
              <w:rPr>
                <w:sz w:val="22"/>
                <w:szCs w:val="22"/>
              </w:rPr>
            </w:pPr>
            <w:r w:rsidRPr="00D518E6">
              <w:rPr>
                <w:sz w:val="22"/>
                <w:szCs w:val="22"/>
              </w:rPr>
              <w:t>4-6</w:t>
            </w:r>
          </w:p>
        </w:tc>
      </w:tr>
    </w:tbl>
    <w:p w:rsidR="006C541E" w:rsidRPr="00494AC3" w:rsidRDefault="006C541E" w:rsidP="00D518E6">
      <w:pPr>
        <w:pStyle w:val="Default"/>
        <w:jc w:val="both"/>
        <w:rPr>
          <w:u w:val="single"/>
        </w:rPr>
      </w:pPr>
    </w:p>
    <w:p w:rsidR="00463889" w:rsidRPr="00494AC3" w:rsidRDefault="00463889" w:rsidP="00D84331">
      <w:pPr>
        <w:pStyle w:val="Default"/>
        <w:ind w:left="720" w:firstLine="414"/>
        <w:jc w:val="center"/>
        <w:rPr>
          <w:b/>
        </w:rPr>
      </w:pPr>
      <w:r w:rsidRPr="00494AC3">
        <w:rPr>
          <w:b/>
        </w:rPr>
        <w:t>2.</w:t>
      </w:r>
      <w:r w:rsidR="00A922A6">
        <w:rPr>
          <w:b/>
        </w:rPr>
        <w:t>1</w:t>
      </w:r>
      <w:r w:rsidRPr="00494AC3">
        <w:rPr>
          <w:b/>
        </w:rPr>
        <w:t>.5. Инст</w:t>
      </w:r>
      <w:r w:rsidR="00D84331">
        <w:rPr>
          <w:b/>
        </w:rPr>
        <w:t>рукторская и судейская практика</w:t>
      </w:r>
    </w:p>
    <w:p w:rsidR="00463889" w:rsidRPr="00494AC3" w:rsidRDefault="00463889" w:rsidP="00494AC3">
      <w:pPr>
        <w:pStyle w:val="Default"/>
        <w:ind w:left="720" w:firstLine="414"/>
        <w:jc w:val="both"/>
      </w:pPr>
      <w:proofErr w:type="gramStart"/>
      <w:r w:rsidRPr="00494AC3">
        <w:t>Приобретение навыков судейства и самостоятельной практики проведения занятий является обязательным для всех групп подготовки и осуществляется с целью получения учащимися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 у занимающихся воспитывается вкус к наставничеству, сознательное отношение к тренировочному процессу и уважение к решениям судей.</w:t>
      </w:r>
      <w:proofErr w:type="gramEnd"/>
    </w:p>
    <w:p w:rsidR="00463889" w:rsidRPr="00494AC3" w:rsidRDefault="00463889" w:rsidP="00494AC3">
      <w:pPr>
        <w:pStyle w:val="Default"/>
        <w:ind w:left="720" w:firstLine="414"/>
        <w:jc w:val="both"/>
      </w:pPr>
      <w:r w:rsidRPr="00494AC3">
        <w:t xml:space="preserve"> 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 Спортсмены групп тренировочного этапа 3-5-го годов обучения являются помощниками тренера в работе с начинающими спортсменами. Они должны уметь самостоятельно провести все тренировочное занятие в группах начальной подготовки, составив при этом программу тренировки, отвечающую поставленной задаче. Наряду с хорошим показом легкоатлетических упражнений лица, проходящие спортивную подготовку, обязаны знать и уметь охарактеризовать методические закономерности развития быстроты, силы, выносливости, объяснить, на каком уровне ЧСС следует выполнять работу соответствующей направленности. Спортсмены  тренировочных групп должны хорошо знать правила соревнований по легкой атлетике</w:t>
      </w:r>
      <w:r w:rsidR="00EE5FDF" w:rsidRPr="00494AC3">
        <w:t>.</w:t>
      </w:r>
    </w:p>
    <w:p w:rsidR="00EE5FDF" w:rsidRPr="00755FB0" w:rsidRDefault="00EE5FDF" w:rsidP="00755FB0">
      <w:pPr>
        <w:pStyle w:val="Default"/>
        <w:ind w:left="720" w:firstLine="414"/>
        <w:jc w:val="right"/>
        <w:rPr>
          <w:i/>
        </w:rPr>
      </w:pPr>
      <w:r w:rsidRPr="00755FB0">
        <w:rPr>
          <w:i/>
        </w:rPr>
        <w:t>Таблица 7</w:t>
      </w:r>
    </w:p>
    <w:p w:rsidR="00EE5FDF" w:rsidRPr="00755FB0" w:rsidRDefault="00EE5FDF" w:rsidP="00755FB0">
      <w:pPr>
        <w:pStyle w:val="Default"/>
        <w:ind w:left="720" w:firstLine="414"/>
        <w:jc w:val="center"/>
        <w:rPr>
          <w:b/>
          <w:u w:val="single"/>
        </w:rPr>
      </w:pPr>
      <w:r w:rsidRPr="00755FB0">
        <w:rPr>
          <w:b/>
        </w:rPr>
        <w:t>Соотношение инструкторской и судейской практики в структуре тренировочного процесса на этапах спортивной подготовки по виду спорта «легкая атлетика»</w:t>
      </w:r>
    </w:p>
    <w:tbl>
      <w:tblPr>
        <w:tblStyle w:val="a3"/>
        <w:tblW w:w="9747" w:type="dxa"/>
        <w:jc w:val="right"/>
        <w:tblInd w:w="1519" w:type="dxa"/>
        <w:tblLayout w:type="fixed"/>
        <w:tblLook w:val="04A0" w:firstRow="1" w:lastRow="0" w:firstColumn="1" w:lastColumn="0" w:noHBand="0" w:noVBand="1"/>
      </w:tblPr>
      <w:tblGrid>
        <w:gridCol w:w="567"/>
        <w:gridCol w:w="2410"/>
        <w:gridCol w:w="1134"/>
        <w:gridCol w:w="1134"/>
        <w:gridCol w:w="891"/>
        <w:gridCol w:w="1275"/>
        <w:gridCol w:w="1168"/>
        <w:gridCol w:w="1168"/>
      </w:tblGrid>
      <w:tr w:rsidR="00D518E6" w:rsidRPr="00D518E6" w:rsidTr="00D518E6">
        <w:trPr>
          <w:jc w:val="right"/>
        </w:trPr>
        <w:tc>
          <w:tcPr>
            <w:tcW w:w="567" w:type="dxa"/>
            <w:vMerge w:val="restart"/>
            <w:vAlign w:val="center"/>
          </w:tcPr>
          <w:p w:rsidR="00D518E6" w:rsidRPr="00D518E6" w:rsidRDefault="00D518E6" w:rsidP="00755FB0">
            <w:pPr>
              <w:pStyle w:val="Default"/>
              <w:ind w:left="-391" w:firstLine="64"/>
              <w:jc w:val="both"/>
              <w:rPr>
                <w:sz w:val="22"/>
                <w:szCs w:val="22"/>
              </w:rPr>
            </w:pPr>
            <w:r w:rsidRPr="00D518E6">
              <w:rPr>
                <w:sz w:val="22"/>
                <w:szCs w:val="22"/>
              </w:rPr>
              <w:t xml:space="preserve">№   </w:t>
            </w:r>
            <w:proofErr w:type="gramStart"/>
            <w:r w:rsidRPr="00D518E6">
              <w:rPr>
                <w:sz w:val="22"/>
                <w:szCs w:val="22"/>
              </w:rPr>
              <w:t>п</w:t>
            </w:r>
            <w:proofErr w:type="gramEnd"/>
            <w:r w:rsidRPr="00D518E6">
              <w:rPr>
                <w:sz w:val="22"/>
                <w:szCs w:val="22"/>
              </w:rPr>
              <w:t>/п</w:t>
            </w:r>
          </w:p>
        </w:tc>
        <w:tc>
          <w:tcPr>
            <w:tcW w:w="2410" w:type="dxa"/>
            <w:vMerge w:val="restart"/>
            <w:vAlign w:val="center"/>
          </w:tcPr>
          <w:p w:rsidR="00D518E6" w:rsidRPr="00D518E6" w:rsidRDefault="00D518E6" w:rsidP="00755FB0">
            <w:pPr>
              <w:pStyle w:val="Default"/>
              <w:ind w:left="68"/>
              <w:jc w:val="center"/>
              <w:rPr>
                <w:sz w:val="22"/>
                <w:szCs w:val="22"/>
              </w:rPr>
            </w:pPr>
            <w:r w:rsidRPr="00D518E6">
              <w:rPr>
                <w:sz w:val="22"/>
                <w:szCs w:val="22"/>
              </w:rPr>
              <w:t>Виды подготовки</w:t>
            </w:r>
          </w:p>
        </w:tc>
        <w:tc>
          <w:tcPr>
            <w:tcW w:w="6770" w:type="dxa"/>
            <w:gridSpan w:val="6"/>
            <w:vAlign w:val="center"/>
          </w:tcPr>
          <w:p w:rsidR="00D518E6" w:rsidRPr="00D518E6" w:rsidRDefault="00D518E6" w:rsidP="00755FB0">
            <w:pPr>
              <w:pStyle w:val="Default"/>
              <w:ind w:left="68"/>
              <w:jc w:val="center"/>
              <w:rPr>
                <w:sz w:val="22"/>
                <w:szCs w:val="22"/>
              </w:rPr>
            </w:pPr>
            <w:r w:rsidRPr="00D518E6">
              <w:rPr>
                <w:sz w:val="22"/>
                <w:szCs w:val="22"/>
              </w:rPr>
              <w:t>Этапы и годы спортивной подготовки</w:t>
            </w:r>
          </w:p>
        </w:tc>
      </w:tr>
      <w:tr w:rsidR="00D518E6" w:rsidRPr="00D518E6" w:rsidTr="00D518E6">
        <w:trPr>
          <w:jc w:val="right"/>
        </w:trPr>
        <w:tc>
          <w:tcPr>
            <w:tcW w:w="567" w:type="dxa"/>
            <w:vMerge/>
            <w:vAlign w:val="center"/>
          </w:tcPr>
          <w:p w:rsidR="00D518E6" w:rsidRPr="00D518E6" w:rsidRDefault="00D518E6" w:rsidP="00494AC3">
            <w:pPr>
              <w:pStyle w:val="Default"/>
              <w:ind w:left="720" w:firstLine="414"/>
              <w:jc w:val="both"/>
              <w:rPr>
                <w:sz w:val="22"/>
                <w:szCs w:val="22"/>
              </w:rPr>
            </w:pPr>
          </w:p>
        </w:tc>
        <w:tc>
          <w:tcPr>
            <w:tcW w:w="2410" w:type="dxa"/>
            <w:vMerge/>
            <w:vAlign w:val="center"/>
          </w:tcPr>
          <w:p w:rsidR="00D518E6" w:rsidRPr="00D518E6" w:rsidRDefault="00D518E6" w:rsidP="00755FB0">
            <w:pPr>
              <w:pStyle w:val="Default"/>
              <w:ind w:left="68"/>
              <w:jc w:val="center"/>
              <w:rPr>
                <w:sz w:val="22"/>
                <w:szCs w:val="22"/>
              </w:rPr>
            </w:pPr>
          </w:p>
        </w:tc>
        <w:tc>
          <w:tcPr>
            <w:tcW w:w="2268" w:type="dxa"/>
            <w:gridSpan w:val="2"/>
            <w:vAlign w:val="center"/>
          </w:tcPr>
          <w:p w:rsidR="00D518E6" w:rsidRPr="00D518E6" w:rsidRDefault="00D518E6" w:rsidP="00755FB0">
            <w:pPr>
              <w:pStyle w:val="Default"/>
              <w:ind w:left="68"/>
              <w:jc w:val="center"/>
              <w:rPr>
                <w:sz w:val="22"/>
                <w:szCs w:val="22"/>
              </w:rPr>
            </w:pPr>
            <w:r w:rsidRPr="00D518E6">
              <w:rPr>
                <w:sz w:val="22"/>
                <w:szCs w:val="22"/>
              </w:rPr>
              <w:t>Этап начальной подготовки</w:t>
            </w:r>
          </w:p>
        </w:tc>
        <w:tc>
          <w:tcPr>
            <w:tcW w:w="2166" w:type="dxa"/>
            <w:gridSpan w:val="2"/>
            <w:vAlign w:val="center"/>
          </w:tcPr>
          <w:p w:rsidR="00D518E6" w:rsidRPr="00D518E6" w:rsidRDefault="00D518E6" w:rsidP="00755FB0">
            <w:pPr>
              <w:pStyle w:val="Default"/>
              <w:ind w:left="68"/>
              <w:jc w:val="center"/>
              <w:rPr>
                <w:sz w:val="22"/>
                <w:szCs w:val="22"/>
              </w:rPr>
            </w:pPr>
            <w:r w:rsidRPr="00D518E6">
              <w:rPr>
                <w:sz w:val="22"/>
                <w:szCs w:val="22"/>
              </w:rPr>
              <w:t>Тренировочный этап (этап спортивной специализации)</w:t>
            </w:r>
          </w:p>
        </w:tc>
        <w:tc>
          <w:tcPr>
            <w:tcW w:w="1168" w:type="dxa"/>
            <w:vMerge w:val="restart"/>
            <w:vAlign w:val="center"/>
          </w:tcPr>
          <w:p w:rsidR="00D518E6" w:rsidRPr="00D518E6" w:rsidRDefault="00D518E6" w:rsidP="003D1107">
            <w:pPr>
              <w:jc w:val="center"/>
              <w:rPr>
                <w:rFonts w:ascii="Times New Roman" w:hAnsi="Times New Roman" w:cs="Times New Roman"/>
              </w:rPr>
            </w:pPr>
            <w:r w:rsidRPr="00D518E6">
              <w:rPr>
                <w:rFonts w:ascii="Times New Roman" w:hAnsi="Times New Roman" w:cs="Times New Roman"/>
              </w:rPr>
              <w:t>Этап совершенствования спортивного мастерства</w:t>
            </w:r>
          </w:p>
        </w:tc>
        <w:tc>
          <w:tcPr>
            <w:tcW w:w="1168" w:type="dxa"/>
            <w:vMerge w:val="restart"/>
            <w:vAlign w:val="center"/>
          </w:tcPr>
          <w:p w:rsidR="00D518E6" w:rsidRPr="00D518E6" w:rsidRDefault="00D518E6" w:rsidP="003D1107">
            <w:pPr>
              <w:jc w:val="center"/>
              <w:rPr>
                <w:rFonts w:ascii="Times New Roman" w:hAnsi="Times New Roman" w:cs="Times New Roman"/>
              </w:rPr>
            </w:pPr>
            <w:r w:rsidRPr="00D518E6">
              <w:rPr>
                <w:rFonts w:ascii="Times New Roman" w:hAnsi="Times New Roman" w:cs="Times New Roman"/>
              </w:rPr>
              <w:t>Этап высшего спортивного мастерства</w:t>
            </w:r>
          </w:p>
        </w:tc>
      </w:tr>
      <w:tr w:rsidR="00D518E6" w:rsidRPr="00D518E6" w:rsidTr="00D518E6">
        <w:trPr>
          <w:jc w:val="right"/>
        </w:trPr>
        <w:tc>
          <w:tcPr>
            <w:tcW w:w="567" w:type="dxa"/>
            <w:vMerge/>
            <w:vAlign w:val="center"/>
          </w:tcPr>
          <w:p w:rsidR="00D518E6" w:rsidRPr="00D518E6" w:rsidRDefault="00D518E6" w:rsidP="00494AC3">
            <w:pPr>
              <w:pStyle w:val="Default"/>
              <w:ind w:left="720" w:firstLine="414"/>
              <w:jc w:val="both"/>
              <w:rPr>
                <w:sz w:val="22"/>
                <w:szCs w:val="22"/>
              </w:rPr>
            </w:pPr>
          </w:p>
        </w:tc>
        <w:tc>
          <w:tcPr>
            <w:tcW w:w="2410" w:type="dxa"/>
            <w:vMerge/>
            <w:vAlign w:val="center"/>
          </w:tcPr>
          <w:p w:rsidR="00D518E6" w:rsidRPr="00D518E6" w:rsidRDefault="00D518E6" w:rsidP="00755FB0">
            <w:pPr>
              <w:pStyle w:val="Default"/>
              <w:ind w:left="68"/>
              <w:jc w:val="center"/>
              <w:rPr>
                <w:sz w:val="22"/>
                <w:szCs w:val="22"/>
              </w:rPr>
            </w:pPr>
          </w:p>
        </w:tc>
        <w:tc>
          <w:tcPr>
            <w:tcW w:w="1134" w:type="dxa"/>
            <w:vAlign w:val="center"/>
          </w:tcPr>
          <w:p w:rsidR="00D518E6" w:rsidRPr="00D518E6" w:rsidRDefault="00D518E6" w:rsidP="00755FB0">
            <w:pPr>
              <w:pStyle w:val="Default"/>
              <w:ind w:left="68"/>
              <w:jc w:val="center"/>
              <w:rPr>
                <w:sz w:val="22"/>
                <w:szCs w:val="22"/>
              </w:rPr>
            </w:pPr>
            <w:r w:rsidRPr="00D518E6">
              <w:rPr>
                <w:sz w:val="22"/>
                <w:szCs w:val="22"/>
              </w:rPr>
              <w:t>До года</w:t>
            </w:r>
          </w:p>
        </w:tc>
        <w:tc>
          <w:tcPr>
            <w:tcW w:w="1134" w:type="dxa"/>
            <w:vAlign w:val="center"/>
          </w:tcPr>
          <w:p w:rsidR="00D518E6" w:rsidRPr="00D518E6" w:rsidRDefault="00D518E6" w:rsidP="00755FB0">
            <w:pPr>
              <w:pStyle w:val="Default"/>
              <w:ind w:left="68"/>
              <w:jc w:val="center"/>
              <w:rPr>
                <w:sz w:val="22"/>
                <w:szCs w:val="22"/>
              </w:rPr>
            </w:pPr>
            <w:r w:rsidRPr="00D518E6">
              <w:rPr>
                <w:sz w:val="22"/>
                <w:szCs w:val="22"/>
              </w:rPr>
              <w:t>Свыше года</w:t>
            </w:r>
          </w:p>
        </w:tc>
        <w:tc>
          <w:tcPr>
            <w:tcW w:w="891" w:type="dxa"/>
            <w:vAlign w:val="center"/>
          </w:tcPr>
          <w:p w:rsidR="00D518E6" w:rsidRPr="00D518E6" w:rsidRDefault="00D518E6" w:rsidP="00755FB0">
            <w:pPr>
              <w:pStyle w:val="Default"/>
              <w:ind w:left="68"/>
              <w:jc w:val="center"/>
              <w:rPr>
                <w:sz w:val="22"/>
                <w:szCs w:val="22"/>
              </w:rPr>
            </w:pPr>
            <w:r w:rsidRPr="00D518E6">
              <w:rPr>
                <w:sz w:val="22"/>
                <w:szCs w:val="22"/>
              </w:rPr>
              <w:t>До двух лет</w:t>
            </w:r>
          </w:p>
        </w:tc>
        <w:tc>
          <w:tcPr>
            <w:tcW w:w="1275" w:type="dxa"/>
            <w:vAlign w:val="center"/>
          </w:tcPr>
          <w:p w:rsidR="00D518E6" w:rsidRPr="00D518E6" w:rsidRDefault="00D518E6" w:rsidP="00755FB0">
            <w:pPr>
              <w:pStyle w:val="Default"/>
              <w:ind w:left="68"/>
              <w:jc w:val="center"/>
              <w:rPr>
                <w:sz w:val="22"/>
                <w:szCs w:val="22"/>
              </w:rPr>
            </w:pPr>
            <w:r w:rsidRPr="00D518E6">
              <w:rPr>
                <w:sz w:val="22"/>
                <w:szCs w:val="22"/>
              </w:rPr>
              <w:t>Свыше двух лет</w:t>
            </w:r>
          </w:p>
        </w:tc>
        <w:tc>
          <w:tcPr>
            <w:tcW w:w="1168" w:type="dxa"/>
            <w:vMerge/>
          </w:tcPr>
          <w:p w:rsidR="00D518E6" w:rsidRPr="00D518E6" w:rsidRDefault="00D518E6" w:rsidP="00755FB0">
            <w:pPr>
              <w:pStyle w:val="Default"/>
              <w:ind w:left="68"/>
              <w:jc w:val="center"/>
              <w:rPr>
                <w:sz w:val="22"/>
                <w:szCs w:val="22"/>
              </w:rPr>
            </w:pPr>
          </w:p>
        </w:tc>
        <w:tc>
          <w:tcPr>
            <w:tcW w:w="1168" w:type="dxa"/>
            <w:vMerge/>
          </w:tcPr>
          <w:p w:rsidR="00D518E6" w:rsidRPr="00D518E6" w:rsidRDefault="00D518E6" w:rsidP="00755FB0">
            <w:pPr>
              <w:pStyle w:val="Default"/>
              <w:ind w:left="68"/>
              <w:jc w:val="center"/>
              <w:rPr>
                <w:sz w:val="22"/>
                <w:szCs w:val="22"/>
              </w:rPr>
            </w:pPr>
          </w:p>
        </w:tc>
      </w:tr>
      <w:tr w:rsidR="00D518E6" w:rsidRPr="00D518E6" w:rsidTr="00D518E6">
        <w:trPr>
          <w:jc w:val="right"/>
        </w:trPr>
        <w:tc>
          <w:tcPr>
            <w:tcW w:w="9747" w:type="dxa"/>
            <w:gridSpan w:val="8"/>
            <w:vAlign w:val="center"/>
          </w:tcPr>
          <w:p w:rsidR="00D518E6" w:rsidRPr="00D518E6" w:rsidRDefault="00D518E6" w:rsidP="00D518E6">
            <w:pPr>
              <w:pStyle w:val="Default"/>
              <w:ind w:left="720" w:firstLine="414"/>
              <w:jc w:val="center"/>
              <w:rPr>
                <w:sz w:val="22"/>
                <w:szCs w:val="22"/>
              </w:rPr>
            </w:pPr>
            <w:r w:rsidRPr="00D518E6">
              <w:rPr>
                <w:sz w:val="22"/>
                <w:szCs w:val="22"/>
              </w:rPr>
              <w:t>Для спортивной дисциплины: бег на короткие дистанции</w:t>
            </w:r>
          </w:p>
        </w:tc>
      </w:tr>
      <w:tr w:rsidR="00D518E6" w:rsidRPr="00D518E6" w:rsidTr="00D518E6">
        <w:trPr>
          <w:jc w:val="right"/>
        </w:trPr>
        <w:tc>
          <w:tcPr>
            <w:tcW w:w="567" w:type="dxa"/>
            <w:vAlign w:val="center"/>
          </w:tcPr>
          <w:p w:rsidR="00D518E6" w:rsidRPr="00D518E6" w:rsidRDefault="00D518E6" w:rsidP="00494AC3">
            <w:pPr>
              <w:pStyle w:val="Default"/>
              <w:ind w:left="720" w:firstLine="414"/>
              <w:jc w:val="both"/>
              <w:rPr>
                <w:sz w:val="22"/>
                <w:szCs w:val="22"/>
              </w:rPr>
            </w:pPr>
            <w:r w:rsidRPr="00D518E6">
              <w:rPr>
                <w:sz w:val="22"/>
                <w:szCs w:val="22"/>
              </w:rPr>
              <w:t>1</w:t>
            </w:r>
          </w:p>
        </w:tc>
        <w:tc>
          <w:tcPr>
            <w:tcW w:w="2410" w:type="dxa"/>
            <w:vAlign w:val="center"/>
          </w:tcPr>
          <w:p w:rsidR="00D518E6" w:rsidRPr="00D518E6" w:rsidRDefault="00D518E6" w:rsidP="00755FB0">
            <w:pPr>
              <w:pStyle w:val="Default"/>
              <w:ind w:left="68"/>
              <w:rPr>
                <w:sz w:val="22"/>
                <w:szCs w:val="22"/>
              </w:rPr>
            </w:pPr>
            <w:r w:rsidRPr="00D518E6">
              <w:rPr>
                <w:sz w:val="22"/>
                <w:szCs w:val="22"/>
              </w:rPr>
              <w:t>Инструкторская и судейская практика</w:t>
            </w:r>
            <w:proofErr w:type="gramStart"/>
            <w:r w:rsidRPr="00D518E6">
              <w:rPr>
                <w:sz w:val="22"/>
                <w:szCs w:val="22"/>
              </w:rPr>
              <w:t xml:space="preserve"> (%)</w:t>
            </w:r>
            <w:proofErr w:type="gramEnd"/>
          </w:p>
        </w:tc>
        <w:tc>
          <w:tcPr>
            <w:tcW w:w="1134" w:type="dxa"/>
            <w:vAlign w:val="center"/>
          </w:tcPr>
          <w:p w:rsidR="00D518E6" w:rsidRPr="00D518E6" w:rsidRDefault="00D518E6" w:rsidP="00755FB0">
            <w:pPr>
              <w:pStyle w:val="Default"/>
              <w:ind w:left="67"/>
              <w:jc w:val="center"/>
              <w:rPr>
                <w:sz w:val="22"/>
                <w:szCs w:val="22"/>
              </w:rPr>
            </w:pPr>
            <w:r w:rsidRPr="00D518E6">
              <w:rPr>
                <w:sz w:val="22"/>
                <w:szCs w:val="22"/>
              </w:rPr>
              <w:t>-</w:t>
            </w:r>
          </w:p>
        </w:tc>
        <w:tc>
          <w:tcPr>
            <w:tcW w:w="1134" w:type="dxa"/>
            <w:vAlign w:val="center"/>
          </w:tcPr>
          <w:p w:rsidR="00D518E6" w:rsidRPr="00D518E6" w:rsidRDefault="00D518E6" w:rsidP="00755FB0">
            <w:pPr>
              <w:pStyle w:val="Default"/>
              <w:ind w:left="67"/>
              <w:jc w:val="center"/>
              <w:rPr>
                <w:sz w:val="22"/>
                <w:szCs w:val="22"/>
              </w:rPr>
            </w:pPr>
            <w:r w:rsidRPr="00D518E6">
              <w:rPr>
                <w:sz w:val="22"/>
                <w:szCs w:val="22"/>
              </w:rPr>
              <w:t>-</w:t>
            </w:r>
          </w:p>
        </w:tc>
        <w:tc>
          <w:tcPr>
            <w:tcW w:w="891" w:type="dxa"/>
            <w:vAlign w:val="center"/>
          </w:tcPr>
          <w:p w:rsidR="00D518E6" w:rsidRPr="00D518E6" w:rsidRDefault="00D518E6" w:rsidP="00755FB0">
            <w:pPr>
              <w:pStyle w:val="Default"/>
              <w:ind w:left="67"/>
              <w:jc w:val="center"/>
              <w:rPr>
                <w:sz w:val="22"/>
                <w:szCs w:val="22"/>
              </w:rPr>
            </w:pPr>
            <w:r w:rsidRPr="00D518E6">
              <w:rPr>
                <w:sz w:val="22"/>
                <w:szCs w:val="22"/>
              </w:rPr>
              <w:t>2-4</w:t>
            </w:r>
          </w:p>
        </w:tc>
        <w:tc>
          <w:tcPr>
            <w:tcW w:w="1275" w:type="dxa"/>
            <w:vAlign w:val="center"/>
          </w:tcPr>
          <w:p w:rsidR="00D518E6" w:rsidRPr="00D518E6" w:rsidRDefault="00D518E6" w:rsidP="00755FB0">
            <w:pPr>
              <w:pStyle w:val="Default"/>
              <w:ind w:left="67"/>
              <w:jc w:val="center"/>
              <w:rPr>
                <w:sz w:val="22"/>
                <w:szCs w:val="22"/>
              </w:rPr>
            </w:pPr>
            <w:r w:rsidRPr="00D518E6">
              <w:rPr>
                <w:sz w:val="22"/>
                <w:szCs w:val="22"/>
              </w:rPr>
              <w:t>3-6</w:t>
            </w:r>
          </w:p>
        </w:tc>
        <w:tc>
          <w:tcPr>
            <w:tcW w:w="1168" w:type="dxa"/>
            <w:vAlign w:val="center"/>
          </w:tcPr>
          <w:p w:rsidR="00D518E6" w:rsidRPr="00D518E6" w:rsidRDefault="00D518E6" w:rsidP="00D518E6">
            <w:pPr>
              <w:pStyle w:val="Default"/>
              <w:ind w:left="67"/>
              <w:jc w:val="center"/>
              <w:rPr>
                <w:sz w:val="22"/>
                <w:szCs w:val="22"/>
              </w:rPr>
            </w:pPr>
            <w:r>
              <w:rPr>
                <w:sz w:val="22"/>
                <w:szCs w:val="22"/>
              </w:rPr>
              <w:t>3-6</w:t>
            </w:r>
          </w:p>
        </w:tc>
        <w:tc>
          <w:tcPr>
            <w:tcW w:w="1168" w:type="dxa"/>
            <w:vAlign w:val="center"/>
          </w:tcPr>
          <w:p w:rsidR="00D518E6" w:rsidRPr="00D518E6" w:rsidRDefault="00D518E6" w:rsidP="00D518E6">
            <w:pPr>
              <w:pStyle w:val="Default"/>
              <w:ind w:left="67"/>
              <w:jc w:val="center"/>
              <w:rPr>
                <w:sz w:val="22"/>
                <w:szCs w:val="22"/>
              </w:rPr>
            </w:pPr>
            <w:r>
              <w:rPr>
                <w:sz w:val="22"/>
                <w:szCs w:val="22"/>
              </w:rPr>
              <w:t>3-4</w:t>
            </w:r>
          </w:p>
        </w:tc>
      </w:tr>
      <w:tr w:rsidR="00D518E6" w:rsidRPr="00D518E6" w:rsidTr="00D518E6">
        <w:trPr>
          <w:jc w:val="right"/>
        </w:trPr>
        <w:tc>
          <w:tcPr>
            <w:tcW w:w="9747" w:type="dxa"/>
            <w:gridSpan w:val="8"/>
            <w:vAlign w:val="center"/>
          </w:tcPr>
          <w:p w:rsidR="00D518E6" w:rsidRPr="00D518E6" w:rsidRDefault="00D518E6" w:rsidP="00D518E6">
            <w:pPr>
              <w:pStyle w:val="Default"/>
              <w:ind w:left="720" w:firstLine="414"/>
              <w:jc w:val="center"/>
              <w:rPr>
                <w:sz w:val="22"/>
                <w:szCs w:val="22"/>
              </w:rPr>
            </w:pPr>
            <w:r w:rsidRPr="00D518E6">
              <w:rPr>
                <w:sz w:val="22"/>
                <w:szCs w:val="22"/>
              </w:rPr>
              <w:t>Для спортивных дисциплин: бег на средние и длинные дистанции, спортивная ходьба</w:t>
            </w:r>
          </w:p>
        </w:tc>
      </w:tr>
      <w:tr w:rsidR="00D518E6" w:rsidRPr="00D518E6" w:rsidTr="00D518E6">
        <w:trPr>
          <w:jc w:val="right"/>
        </w:trPr>
        <w:tc>
          <w:tcPr>
            <w:tcW w:w="567" w:type="dxa"/>
            <w:vAlign w:val="center"/>
          </w:tcPr>
          <w:p w:rsidR="00D518E6" w:rsidRPr="00D518E6" w:rsidRDefault="00D518E6" w:rsidP="00494AC3">
            <w:pPr>
              <w:pStyle w:val="Default"/>
              <w:ind w:left="720" w:firstLine="414"/>
              <w:jc w:val="both"/>
              <w:rPr>
                <w:sz w:val="22"/>
                <w:szCs w:val="22"/>
              </w:rPr>
            </w:pPr>
          </w:p>
        </w:tc>
        <w:tc>
          <w:tcPr>
            <w:tcW w:w="2410" w:type="dxa"/>
            <w:vAlign w:val="center"/>
          </w:tcPr>
          <w:p w:rsidR="00D518E6" w:rsidRPr="00D518E6" w:rsidRDefault="00D518E6" w:rsidP="00755FB0">
            <w:pPr>
              <w:pStyle w:val="Default"/>
              <w:ind w:left="68"/>
              <w:rPr>
                <w:sz w:val="22"/>
                <w:szCs w:val="22"/>
              </w:rPr>
            </w:pPr>
            <w:r w:rsidRPr="00D518E6">
              <w:rPr>
                <w:sz w:val="22"/>
                <w:szCs w:val="22"/>
              </w:rPr>
              <w:t>Инструкторская и судейская практика</w:t>
            </w:r>
            <w:proofErr w:type="gramStart"/>
            <w:r w:rsidRPr="00D518E6">
              <w:rPr>
                <w:sz w:val="22"/>
                <w:szCs w:val="22"/>
              </w:rPr>
              <w:t xml:space="preserve"> (%)</w:t>
            </w:r>
            <w:proofErr w:type="gramEnd"/>
          </w:p>
        </w:tc>
        <w:tc>
          <w:tcPr>
            <w:tcW w:w="1134" w:type="dxa"/>
            <w:vAlign w:val="center"/>
          </w:tcPr>
          <w:p w:rsidR="00D518E6" w:rsidRPr="00D518E6" w:rsidRDefault="00D518E6" w:rsidP="00755FB0">
            <w:pPr>
              <w:pStyle w:val="Default"/>
              <w:ind w:left="34"/>
              <w:jc w:val="center"/>
              <w:rPr>
                <w:sz w:val="22"/>
                <w:szCs w:val="22"/>
              </w:rPr>
            </w:pPr>
            <w:r w:rsidRPr="00D518E6">
              <w:rPr>
                <w:sz w:val="22"/>
                <w:szCs w:val="22"/>
              </w:rPr>
              <w:t>-</w:t>
            </w:r>
          </w:p>
        </w:tc>
        <w:tc>
          <w:tcPr>
            <w:tcW w:w="1134" w:type="dxa"/>
            <w:vAlign w:val="center"/>
          </w:tcPr>
          <w:p w:rsidR="00D518E6" w:rsidRPr="00D518E6" w:rsidRDefault="00D518E6" w:rsidP="00755FB0">
            <w:pPr>
              <w:pStyle w:val="Default"/>
              <w:ind w:left="34"/>
              <w:jc w:val="center"/>
              <w:rPr>
                <w:sz w:val="22"/>
                <w:szCs w:val="22"/>
              </w:rPr>
            </w:pPr>
            <w:r w:rsidRPr="00D518E6">
              <w:rPr>
                <w:sz w:val="22"/>
                <w:szCs w:val="22"/>
              </w:rPr>
              <w:t>-</w:t>
            </w:r>
          </w:p>
        </w:tc>
        <w:tc>
          <w:tcPr>
            <w:tcW w:w="891" w:type="dxa"/>
            <w:vAlign w:val="center"/>
          </w:tcPr>
          <w:p w:rsidR="00D518E6" w:rsidRPr="00D518E6" w:rsidRDefault="00D518E6" w:rsidP="00755FB0">
            <w:pPr>
              <w:pStyle w:val="Default"/>
              <w:ind w:left="34"/>
              <w:jc w:val="center"/>
              <w:rPr>
                <w:sz w:val="22"/>
                <w:szCs w:val="22"/>
              </w:rPr>
            </w:pPr>
            <w:r w:rsidRPr="00D518E6">
              <w:rPr>
                <w:sz w:val="22"/>
                <w:szCs w:val="22"/>
              </w:rPr>
              <w:t>1-3</w:t>
            </w:r>
          </w:p>
        </w:tc>
        <w:tc>
          <w:tcPr>
            <w:tcW w:w="1275" w:type="dxa"/>
            <w:vAlign w:val="center"/>
          </w:tcPr>
          <w:p w:rsidR="00D518E6" w:rsidRPr="00D518E6" w:rsidRDefault="00D518E6" w:rsidP="00755FB0">
            <w:pPr>
              <w:pStyle w:val="Default"/>
              <w:ind w:left="34"/>
              <w:jc w:val="center"/>
              <w:rPr>
                <w:sz w:val="22"/>
                <w:szCs w:val="22"/>
              </w:rPr>
            </w:pPr>
            <w:r w:rsidRPr="00D518E6">
              <w:rPr>
                <w:sz w:val="22"/>
                <w:szCs w:val="22"/>
              </w:rPr>
              <w:t>2-4</w:t>
            </w:r>
          </w:p>
        </w:tc>
        <w:tc>
          <w:tcPr>
            <w:tcW w:w="1168" w:type="dxa"/>
            <w:vAlign w:val="center"/>
          </w:tcPr>
          <w:p w:rsidR="00D518E6" w:rsidRPr="00D518E6" w:rsidRDefault="00D518E6" w:rsidP="00D518E6">
            <w:pPr>
              <w:pStyle w:val="Default"/>
              <w:ind w:left="34"/>
              <w:jc w:val="center"/>
              <w:rPr>
                <w:sz w:val="22"/>
                <w:szCs w:val="22"/>
              </w:rPr>
            </w:pPr>
            <w:r>
              <w:rPr>
                <w:sz w:val="22"/>
                <w:szCs w:val="22"/>
              </w:rPr>
              <w:t>3-5</w:t>
            </w:r>
          </w:p>
        </w:tc>
        <w:tc>
          <w:tcPr>
            <w:tcW w:w="1168" w:type="dxa"/>
            <w:vAlign w:val="center"/>
          </w:tcPr>
          <w:p w:rsidR="00D518E6" w:rsidRPr="00D518E6" w:rsidRDefault="00D518E6" w:rsidP="00D518E6">
            <w:pPr>
              <w:pStyle w:val="Default"/>
              <w:ind w:left="34"/>
              <w:jc w:val="center"/>
              <w:rPr>
                <w:sz w:val="22"/>
                <w:szCs w:val="22"/>
              </w:rPr>
            </w:pPr>
            <w:r>
              <w:rPr>
                <w:sz w:val="22"/>
                <w:szCs w:val="22"/>
              </w:rPr>
              <w:t>3-6</w:t>
            </w:r>
          </w:p>
        </w:tc>
      </w:tr>
      <w:tr w:rsidR="00D518E6" w:rsidRPr="00D518E6" w:rsidTr="00D518E6">
        <w:trPr>
          <w:jc w:val="right"/>
        </w:trPr>
        <w:tc>
          <w:tcPr>
            <w:tcW w:w="9747" w:type="dxa"/>
            <w:gridSpan w:val="8"/>
            <w:vAlign w:val="center"/>
          </w:tcPr>
          <w:p w:rsidR="00D518E6" w:rsidRPr="00D518E6" w:rsidRDefault="00D518E6" w:rsidP="00D518E6">
            <w:pPr>
              <w:pStyle w:val="Default"/>
              <w:ind w:left="720" w:firstLine="414"/>
              <w:jc w:val="center"/>
              <w:rPr>
                <w:sz w:val="22"/>
                <w:szCs w:val="22"/>
              </w:rPr>
            </w:pPr>
            <w:r w:rsidRPr="00D518E6">
              <w:rPr>
                <w:sz w:val="22"/>
                <w:szCs w:val="22"/>
              </w:rPr>
              <w:t>Для спортивных дисциплин: прыжки, метания</w:t>
            </w:r>
          </w:p>
        </w:tc>
      </w:tr>
      <w:tr w:rsidR="00D518E6" w:rsidRPr="00D518E6" w:rsidTr="00D518E6">
        <w:trPr>
          <w:jc w:val="right"/>
        </w:trPr>
        <w:tc>
          <w:tcPr>
            <w:tcW w:w="567" w:type="dxa"/>
            <w:vAlign w:val="center"/>
          </w:tcPr>
          <w:p w:rsidR="00D518E6" w:rsidRPr="00D518E6" w:rsidRDefault="00D518E6" w:rsidP="00494AC3">
            <w:pPr>
              <w:pStyle w:val="Default"/>
              <w:ind w:left="720" w:firstLine="414"/>
              <w:jc w:val="both"/>
              <w:rPr>
                <w:sz w:val="22"/>
                <w:szCs w:val="22"/>
              </w:rPr>
            </w:pPr>
          </w:p>
        </w:tc>
        <w:tc>
          <w:tcPr>
            <w:tcW w:w="2410" w:type="dxa"/>
            <w:vAlign w:val="center"/>
          </w:tcPr>
          <w:p w:rsidR="00D518E6" w:rsidRPr="00D518E6" w:rsidRDefault="00D518E6" w:rsidP="00755FB0">
            <w:pPr>
              <w:pStyle w:val="Default"/>
              <w:ind w:left="68"/>
              <w:rPr>
                <w:sz w:val="22"/>
                <w:szCs w:val="22"/>
              </w:rPr>
            </w:pPr>
            <w:r w:rsidRPr="00D518E6">
              <w:rPr>
                <w:sz w:val="22"/>
                <w:szCs w:val="22"/>
              </w:rPr>
              <w:t>Инструкторская и судейская практика(%)</w:t>
            </w:r>
          </w:p>
        </w:tc>
        <w:tc>
          <w:tcPr>
            <w:tcW w:w="1134" w:type="dxa"/>
            <w:vAlign w:val="center"/>
          </w:tcPr>
          <w:p w:rsidR="00D518E6" w:rsidRPr="00D518E6" w:rsidRDefault="00D518E6" w:rsidP="00755FB0">
            <w:pPr>
              <w:pStyle w:val="Default"/>
              <w:ind w:left="34"/>
              <w:jc w:val="center"/>
              <w:rPr>
                <w:sz w:val="22"/>
                <w:szCs w:val="22"/>
              </w:rPr>
            </w:pPr>
            <w:r w:rsidRPr="00D518E6">
              <w:rPr>
                <w:sz w:val="22"/>
                <w:szCs w:val="22"/>
              </w:rPr>
              <w:t>-</w:t>
            </w:r>
          </w:p>
        </w:tc>
        <w:tc>
          <w:tcPr>
            <w:tcW w:w="1134" w:type="dxa"/>
            <w:vAlign w:val="center"/>
          </w:tcPr>
          <w:p w:rsidR="00D518E6" w:rsidRPr="00D518E6" w:rsidRDefault="00D518E6" w:rsidP="00755FB0">
            <w:pPr>
              <w:pStyle w:val="Default"/>
              <w:ind w:left="34"/>
              <w:jc w:val="center"/>
              <w:rPr>
                <w:sz w:val="22"/>
                <w:szCs w:val="22"/>
              </w:rPr>
            </w:pPr>
            <w:r w:rsidRPr="00D518E6">
              <w:rPr>
                <w:sz w:val="22"/>
                <w:szCs w:val="22"/>
              </w:rPr>
              <w:t>-</w:t>
            </w:r>
          </w:p>
        </w:tc>
        <w:tc>
          <w:tcPr>
            <w:tcW w:w="891" w:type="dxa"/>
            <w:vAlign w:val="center"/>
          </w:tcPr>
          <w:p w:rsidR="00D518E6" w:rsidRPr="00D518E6" w:rsidRDefault="00D518E6" w:rsidP="00755FB0">
            <w:pPr>
              <w:pStyle w:val="Default"/>
              <w:ind w:left="34"/>
              <w:jc w:val="center"/>
              <w:rPr>
                <w:sz w:val="22"/>
                <w:szCs w:val="22"/>
              </w:rPr>
            </w:pPr>
            <w:r w:rsidRPr="00D518E6">
              <w:rPr>
                <w:sz w:val="22"/>
                <w:szCs w:val="22"/>
              </w:rPr>
              <w:t>1-4</w:t>
            </w:r>
          </w:p>
        </w:tc>
        <w:tc>
          <w:tcPr>
            <w:tcW w:w="1275" w:type="dxa"/>
            <w:vAlign w:val="center"/>
          </w:tcPr>
          <w:p w:rsidR="00D518E6" w:rsidRPr="00D518E6" w:rsidRDefault="00D518E6" w:rsidP="00755FB0">
            <w:pPr>
              <w:pStyle w:val="Default"/>
              <w:ind w:left="34"/>
              <w:jc w:val="center"/>
              <w:rPr>
                <w:sz w:val="22"/>
                <w:szCs w:val="22"/>
              </w:rPr>
            </w:pPr>
            <w:r w:rsidRPr="00D518E6">
              <w:rPr>
                <w:sz w:val="22"/>
                <w:szCs w:val="22"/>
              </w:rPr>
              <w:t>3-5</w:t>
            </w:r>
          </w:p>
        </w:tc>
        <w:tc>
          <w:tcPr>
            <w:tcW w:w="1168" w:type="dxa"/>
            <w:vAlign w:val="center"/>
          </w:tcPr>
          <w:p w:rsidR="00D518E6" w:rsidRPr="00D518E6" w:rsidRDefault="00D518E6" w:rsidP="00D518E6">
            <w:pPr>
              <w:pStyle w:val="Default"/>
              <w:ind w:left="34"/>
              <w:jc w:val="center"/>
              <w:rPr>
                <w:sz w:val="22"/>
                <w:szCs w:val="22"/>
              </w:rPr>
            </w:pPr>
            <w:r>
              <w:rPr>
                <w:sz w:val="22"/>
                <w:szCs w:val="22"/>
              </w:rPr>
              <w:t>3-6</w:t>
            </w:r>
          </w:p>
        </w:tc>
        <w:tc>
          <w:tcPr>
            <w:tcW w:w="1168" w:type="dxa"/>
            <w:vAlign w:val="center"/>
          </w:tcPr>
          <w:p w:rsidR="00D518E6" w:rsidRPr="00D518E6" w:rsidRDefault="00D518E6" w:rsidP="00D518E6">
            <w:pPr>
              <w:pStyle w:val="Default"/>
              <w:ind w:left="34"/>
              <w:jc w:val="center"/>
              <w:rPr>
                <w:sz w:val="22"/>
                <w:szCs w:val="22"/>
              </w:rPr>
            </w:pPr>
            <w:r>
              <w:rPr>
                <w:sz w:val="22"/>
                <w:szCs w:val="22"/>
              </w:rPr>
              <w:t>3-4</w:t>
            </w:r>
          </w:p>
        </w:tc>
      </w:tr>
      <w:tr w:rsidR="00D518E6" w:rsidRPr="00D518E6" w:rsidTr="00D518E6">
        <w:trPr>
          <w:jc w:val="right"/>
        </w:trPr>
        <w:tc>
          <w:tcPr>
            <w:tcW w:w="9747" w:type="dxa"/>
            <w:gridSpan w:val="8"/>
            <w:vAlign w:val="center"/>
          </w:tcPr>
          <w:p w:rsidR="00D518E6" w:rsidRPr="00D518E6" w:rsidRDefault="00D518E6" w:rsidP="00D518E6">
            <w:pPr>
              <w:pStyle w:val="Default"/>
              <w:ind w:left="720" w:firstLine="414"/>
              <w:jc w:val="center"/>
              <w:rPr>
                <w:sz w:val="22"/>
                <w:szCs w:val="22"/>
              </w:rPr>
            </w:pPr>
            <w:r w:rsidRPr="00D518E6">
              <w:rPr>
                <w:sz w:val="22"/>
                <w:szCs w:val="22"/>
              </w:rPr>
              <w:t>Для спортивной дисциплины: многоборье</w:t>
            </w:r>
          </w:p>
        </w:tc>
      </w:tr>
      <w:tr w:rsidR="00D518E6" w:rsidRPr="00D518E6" w:rsidTr="00D518E6">
        <w:trPr>
          <w:jc w:val="right"/>
        </w:trPr>
        <w:tc>
          <w:tcPr>
            <w:tcW w:w="567" w:type="dxa"/>
            <w:vAlign w:val="center"/>
          </w:tcPr>
          <w:p w:rsidR="00D518E6" w:rsidRPr="00D518E6" w:rsidRDefault="00D518E6" w:rsidP="00494AC3">
            <w:pPr>
              <w:pStyle w:val="Default"/>
              <w:ind w:left="720" w:firstLine="414"/>
              <w:jc w:val="both"/>
              <w:rPr>
                <w:sz w:val="22"/>
                <w:szCs w:val="22"/>
              </w:rPr>
            </w:pPr>
          </w:p>
        </w:tc>
        <w:tc>
          <w:tcPr>
            <w:tcW w:w="2410" w:type="dxa"/>
            <w:vAlign w:val="center"/>
          </w:tcPr>
          <w:p w:rsidR="00D518E6" w:rsidRPr="00D518E6" w:rsidRDefault="00D518E6" w:rsidP="00755FB0">
            <w:pPr>
              <w:pStyle w:val="Default"/>
              <w:ind w:left="68"/>
              <w:rPr>
                <w:sz w:val="22"/>
                <w:szCs w:val="22"/>
              </w:rPr>
            </w:pPr>
            <w:r w:rsidRPr="00D518E6">
              <w:rPr>
                <w:sz w:val="22"/>
                <w:szCs w:val="22"/>
              </w:rPr>
              <w:t>Инструкторская и судейская практика</w:t>
            </w:r>
            <w:proofErr w:type="gramStart"/>
            <w:r w:rsidRPr="00D518E6">
              <w:rPr>
                <w:sz w:val="22"/>
                <w:szCs w:val="22"/>
              </w:rPr>
              <w:t xml:space="preserve"> (%)</w:t>
            </w:r>
            <w:proofErr w:type="gramEnd"/>
          </w:p>
        </w:tc>
        <w:tc>
          <w:tcPr>
            <w:tcW w:w="1134" w:type="dxa"/>
            <w:vAlign w:val="center"/>
          </w:tcPr>
          <w:p w:rsidR="00D518E6" w:rsidRPr="00D518E6" w:rsidRDefault="00D518E6" w:rsidP="00755FB0">
            <w:pPr>
              <w:pStyle w:val="Default"/>
              <w:ind w:left="34"/>
              <w:jc w:val="center"/>
              <w:rPr>
                <w:sz w:val="22"/>
                <w:szCs w:val="22"/>
              </w:rPr>
            </w:pPr>
            <w:r w:rsidRPr="00D518E6">
              <w:rPr>
                <w:sz w:val="22"/>
                <w:szCs w:val="22"/>
              </w:rPr>
              <w:t>-</w:t>
            </w:r>
          </w:p>
        </w:tc>
        <w:tc>
          <w:tcPr>
            <w:tcW w:w="1134" w:type="dxa"/>
            <w:vAlign w:val="center"/>
          </w:tcPr>
          <w:p w:rsidR="00D518E6" w:rsidRPr="00D518E6" w:rsidRDefault="00D518E6" w:rsidP="00755FB0">
            <w:pPr>
              <w:pStyle w:val="Default"/>
              <w:ind w:left="34"/>
              <w:jc w:val="center"/>
              <w:rPr>
                <w:sz w:val="22"/>
                <w:szCs w:val="22"/>
              </w:rPr>
            </w:pPr>
            <w:r w:rsidRPr="00D518E6">
              <w:rPr>
                <w:sz w:val="22"/>
                <w:szCs w:val="22"/>
              </w:rPr>
              <w:t>-</w:t>
            </w:r>
          </w:p>
        </w:tc>
        <w:tc>
          <w:tcPr>
            <w:tcW w:w="891" w:type="dxa"/>
            <w:vAlign w:val="center"/>
          </w:tcPr>
          <w:p w:rsidR="00D518E6" w:rsidRPr="00D518E6" w:rsidRDefault="00D518E6" w:rsidP="00755FB0">
            <w:pPr>
              <w:pStyle w:val="Default"/>
              <w:ind w:left="34"/>
              <w:jc w:val="center"/>
              <w:rPr>
                <w:sz w:val="22"/>
                <w:szCs w:val="22"/>
              </w:rPr>
            </w:pPr>
            <w:r w:rsidRPr="00D518E6">
              <w:rPr>
                <w:sz w:val="22"/>
                <w:szCs w:val="22"/>
              </w:rPr>
              <w:t>1-4</w:t>
            </w:r>
          </w:p>
        </w:tc>
        <w:tc>
          <w:tcPr>
            <w:tcW w:w="1275" w:type="dxa"/>
            <w:vAlign w:val="center"/>
          </w:tcPr>
          <w:p w:rsidR="00D518E6" w:rsidRPr="00D518E6" w:rsidRDefault="00D518E6" w:rsidP="00755FB0">
            <w:pPr>
              <w:pStyle w:val="Default"/>
              <w:ind w:left="34"/>
              <w:jc w:val="center"/>
              <w:rPr>
                <w:sz w:val="22"/>
                <w:szCs w:val="22"/>
              </w:rPr>
            </w:pPr>
            <w:r w:rsidRPr="00D518E6">
              <w:rPr>
                <w:sz w:val="22"/>
                <w:szCs w:val="22"/>
              </w:rPr>
              <w:t>3-6</w:t>
            </w:r>
          </w:p>
        </w:tc>
        <w:tc>
          <w:tcPr>
            <w:tcW w:w="1168" w:type="dxa"/>
            <w:vAlign w:val="center"/>
          </w:tcPr>
          <w:p w:rsidR="00D518E6" w:rsidRPr="00D518E6" w:rsidRDefault="00D518E6" w:rsidP="00D518E6">
            <w:pPr>
              <w:pStyle w:val="Default"/>
              <w:ind w:left="34"/>
              <w:jc w:val="center"/>
              <w:rPr>
                <w:sz w:val="22"/>
                <w:szCs w:val="22"/>
              </w:rPr>
            </w:pPr>
            <w:r>
              <w:rPr>
                <w:sz w:val="22"/>
                <w:szCs w:val="22"/>
              </w:rPr>
              <w:t>3-6</w:t>
            </w:r>
          </w:p>
        </w:tc>
        <w:tc>
          <w:tcPr>
            <w:tcW w:w="1168" w:type="dxa"/>
            <w:vAlign w:val="center"/>
          </w:tcPr>
          <w:p w:rsidR="00D518E6" w:rsidRPr="00D518E6" w:rsidRDefault="00D518E6" w:rsidP="00D518E6">
            <w:pPr>
              <w:pStyle w:val="Default"/>
              <w:ind w:left="34"/>
              <w:jc w:val="center"/>
              <w:rPr>
                <w:sz w:val="22"/>
                <w:szCs w:val="22"/>
              </w:rPr>
            </w:pPr>
            <w:r>
              <w:rPr>
                <w:sz w:val="22"/>
                <w:szCs w:val="22"/>
              </w:rPr>
              <w:t>3-4</w:t>
            </w:r>
          </w:p>
        </w:tc>
      </w:tr>
    </w:tbl>
    <w:p w:rsidR="00EE5FDF" w:rsidRPr="00494AC3" w:rsidRDefault="00EE5FDF" w:rsidP="00494AC3">
      <w:pPr>
        <w:pStyle w:val="Default"/>
        <w:ind w:left="720" w:firstLine="414"/>
        <w:jc w:val="both"/>
      </w:pPr>
    </w:p>
    <w:p w:rsidR="00EE5FDF" w:rsidRPr="00494AC3" w:rsidRDefault="00EE5FDF" w:rsidP="00494AC3">
      <w:pPr>
        <w:pStyle w:val="Default"/>
        <w:ind w:left="720" w:firstLine="414"/>
        <w:jc w:val="both"/>
      </w:pPr>
    </w:p>
    <w:p w:rsidR="006C541E" w:rsidRPr="00494AC3" w:rsidRDefault="00755FB0" w:rsidP="00755FB0">
      <w:pPr>
        <w:pStyle w:val="Default"/>
        <w:ind w:left="720" w:firstLine="414"/>
        <w:jc w:val="center"/>
        <w:rPr>
          <w:b/>
          <w:u w:val="single"/>
        </w:rPr>
      </w:pPr>
      <w:r>
        <w:rPr>
          <w:b/>
        </w:rPr>
        <w:t>2.</w:t>
      </w:r>
      <w:r w:rsidR="00A922A6">
        <w:rPr>
          <w:b/>
        </w:rPr>
        <w:t>1</w:t>
      </w:r>
      <w:r>
        <w:rPr>
          <w:b/>
        </w:rPr>
        <w:t>.6. Тестирование и контроль</w:t>
      </w:r>
    </w:p>
    <w:p w:rsidR="008B0A0C" w:rsidRPr="00494AC3" w:rsidRDefault="00EE5FDF" w:rsidP="00494AC3">
      <w:pPr>
        <w:pStyle w:val="Default"/>
        <w:ind w:left="720" w:firstLine="414"/>
        <w:jc w:val="both"/>
      </w:pPr>
      <w:r w:rsidRPr="00494AC3">
        <w:t xml:space="preserve">Средства и методы контроля могут носить педагогический, психологический, </w:t>
      </w:r>
      <w:proofErr w:type="gramStart"/>
      <w:r w:rsidRPr="00494AC3">
        <w:t>медико- биологический</w:t>
      </w:r>
      <w:proofErr w:type="gramEnd"/>
      <w:r w:rsidRPr="00494AC3">
        <w:t xml:space="preserve"> характер. Исходя из этого, существуют несколько видов контроля: педагогический, врачебный, психологический, биомеханический, биохимический, самоконтроль и др. Возможность использования сразу нескольких</w:t>
      </w:r>
      <w:r w:rsidR="00755FB0">
        <w:t xml:space="preserve"> видов </w:t>
      </w:r>
      <w:proofErr w:type="gramStart"/>
      <w:r w:rsidR="00755FB0">
        <w:t>контроля за</w:t>
      </w:r>
      <w:proofErr w:type="gramEnd"/>
      <w:r w:rsidR="00755FB0">
        <w:t xml:space="preserve"> спортсменами</w:t>
      </w:r>
      <w:r w:rsidRPr="00494AC3">
        <w:t xml:space="preserve"> легкоатлетами зависит в большей степени от материальной базы спортивной школы (наличие спортивного психолога, врача, наличие соответствующего оборудования и прочее). </w:t>
      </w:r>
    </w:p>
    <w:p w:rsidR="008B0A0C" w:rsidRPr="00494AC3" w:rsidRDefault="00EE5FDF" w:rsidP="00494AC3">
      <w:pPr>
        <w:pStyle w:val="Default"/>
        <w:ind w:left="720" w:firstLine="414"/>
        <w:jc w:val="both"/>
      </w:pPr>
      <w:r w:rsidRPr="00494AC3">
        <w:rPr>
          <w:u w:val="single"/>
        </w:rPr>
        <w:t>Методы педагогического контроля.</w:t>
      </w:r>
      <w:r w:rsidRPr="00494AC3">
        <w:t xml:space="preserve"> Педагогический контроль процесса физического воспитания использует и медико-биологические показатели для всесторонней и углубленной характеристики состояния систем организма.</w:t>
      </w:r>
    </w:p>
    <w:p w:rsidR="008B0A0C" w:rsidRPr="00494AC3" w:rsidRDefault="00EE5FDF" w:rsidP="00494AC3">
      <w:pPr>
        <w:pStyle w:val="Default"/>
        <w:ind w:left="720" w:firstLine="414"/>
        <w:jc w:val="both"/>
      </w:pPr>
      <w:r w:rsidRPr="00494AC3">
        <w:t xml:space="preserve"> Педагогический контроль в целом прослеживает взаимосвязь и соответствие между педагогически направленными воздействиями, запланированными результатами и реально полученными. </w:t>
      </w:r>
    </w:p>
    <w:p w:rsidR="008B0A0C" w:rsidRPr="00494AC3" w:rsidRDefault="00EE5FDF" w:rsidP="00494AC3">
      <w:pPr>
        <w:pStyle w:val="Default"/>
        <w:ind w:left="720" w:firstLine="414"/>
        <w:jc w:val="both"/>
      </w:pPr>
      <w:r w:rsidRPr="00494AC3">
        <w:t>Предпосылкой планирования и начальной частью педагогического контроля в легкой атлетике является контроль исходного уровня возможностей спортсмена к реализации поставленных задач:</w:t>
      </w:r>
    </w:p>
    <w:p w:rsidR="008B0A0C" w:rsidRPr="00494AC3" w:rsidRDefault="00EE5FDF" w:rsidP="002C429F">
      <w:pPr>
        <w:pStyle w:val="Default"/>
        <w:ind w:left="720" w:firstLine="273"/>
        <w:jc w:val="both"/>
      </w:pPr>
      <w:r w:rsidRPr="00494AC3">
        <w:t xml:space="preserve"> -индивидуального уровня физического развития (в частности физических качеств); </w:t>
      </w:r>
    </w:p>
    <w:p w:rsidR="008B0A0C" w:rsidRPr="00494AC3" w:rsidRDefault="00EE5FDF" w:rsidP="002C429F">
      <w:pPr>
        <w:pStyle w:val="Default"/>
        <w:ind w:left="720" w:firstLine="273"/>
        <w:jc w:val="both"/>
      </w:pPr>
      <w:r w:rsidRPr="00494AC3">
        <w:t xml:space="preserve">-фонд двигательных умений и навыков; </w:t>
      </w:r>
    </w:p>
    <w:p w:rsidR="008B0A0C" w:rsidRPr="00494AC3" w:rsidRDefault="00EE5FDF" w:rsidP="002C429F">
      <w:pPr>
        <w:pStyle w:val="Default"/>
        <w:ind w:left="720" w:firstLine="273"/>
        <w:jc w:val="both"/>
      </w:pPr>
      <w:r w:rsidRPr="00494AC3">
        <w:t xml:space="preserve">-мотивацию и индивидуальные установки к предстоящей деятельности. </w:t>
      </w:r>
    </w:p>
    <w:p w:rsidR="008B0A0C" w:rsidRPr="00494AC3" w:rsidRDefault="00EE5FDF" w:rsidP="00494AC3">
      <w:pPr>
        <w:pStyle w:val="Default"/>
        <w:ind w:left="720" w:firstLine="414"/>
        <w:jc w:val="both"/>
      </w:pPr>
      <w:r w:rsidRPr="00494AC3">
        <w:t xml:space="preserve">На основании его происходит распределение </w:t>
      </w:r>
      <w:proofErr w:type="gramStart"/>
      <w:r w:rsidRPr="00494AC3">
        <w:t>занимающихся</w:t>
      </w:r>
      <w:proofErr w:type="gramEnd"/>
      <w:r w:rsidRPr="00494AC3">
        <w:t xml:space="preserve"> по группам и конкретизация программы тренировочного процесса. </w:t>
      </w:r>
    </w:p>
    <w:p w:rsidR="008B0A0C" w:rsidRPr="00494AC3" w:rsidRDefault="00EE5FDF" w:rsidP="00494AC3">
      <w:pPr>
        <w:pStyle w:val="Default"/>
        <w:ind w:left="720" w:firstLine="414"/>
        <w:jc w:val="both"/>
      </w:pPr>
      <w:r w:rsidRPr="00494AC3">
        <w:t xml:space="preserve">Контроль внешних факторов, воздействующих </w:t>
      </w:r>
      <w:proofErr w:type="gramStart"/>
      <w:r w:rsidRPr="00494AC3">
        <w:t>на</w:t>
      </w:r>
      <w:proofErr w:type="gramEnd"/>
      <w:r w:rsidRPr="00494AC3">
        <w:t xml:space="preserve"> обучаемых, включает: </w:t>
      </w:r>
    </w:p>
    <w:p w:rsidR="008B0A0C" w:rsidRPr="00494AC3" w:rsidRDefault="00EE5FDF" w:rsidP="002C429F">
      <w:pPr>
        <w:pStyle w:val="Default"/>
        <w:ind w:left="720" w:firstLine="273"/>
        <w:jc w:val="both"/>
      </w:pPr>
      <w:r w:rsidRPr="00494AC3">
        <w:t xml:space="preserve">-контроль внешних условий (санитарно-гигиенического состояния, метеорологическую информацию, средовых факторов: среднегорья, повышенной солнечной радиации); </w:t>
      </w:r>
    </w:p>
    <w:p w:rsidR="008B0A0C" w:rsidRPr="00494AC3" w:rsidRDefault="00EE5FDF" w:rsidP="002C429F">
      <w:pPr>
        <w:pStyle w:val="Default"/>
        <w:ind w:left="720" w:firstLine="273"/>
        <w:jc w:val="both"/>
      </w:pPr>
      <w:r w:rsidRPr="00494AC3">
        <w:t xml:space="preserve">-контроль воздействия тренера (профессиональность действий и соблюдение норм педагогической этики). </w:t>
      </w:r>
    </w:p>
    <w:p w:rsidR="008B0A0C" w:rsidRPr="00494AC3" w:rsidRDefault="00EE5FDF" w:rsidP="00755FB0">
      <w:pPr>
        <w:pStyle w:val="Default"/>
        <w:ind w:left="720" w:hanging="11"/>
        <w:jc w:val="both"/>
      </w:pPr>
      <w:r w:rsidRPr="00494AC3">
        <w:t xml:space="preserve">Контроль двигательной деятельности </w:t>
      </w:r>
      <w:proofErr w:type="gramStart"/>
      <w:r w:rsidRPr="00494AC3">
        <w:t>занимающихся</w:t>
      </w:r>
      <w:proofErr w:type="gramEnd"/>
      <w:r w:rsidRPr="00494AC3">
        <w:t xml:space="preserve"> включает:</w:t>
      </w:r>
    </w:p>
    <w:p w:rsidR="008B0A0C" w:rsidRPr="00494AC3" w:rsidRDefault="00EE5FDF" w:rsidP="002C429F">
      <w:pPr>
        <w:pStyle w:val="Default"/>
        <w:ind w:left="720" w:firstLine="273"/>
        <w:jc w:val="both"/>
      </w:pPr>
      <w:r w:rsidRPr="00494AC3">
        <w:t xml:space="preserve"> -контроль формирования и совершенствования двигательных умений и навыков; </w:t>
      </w:r>
    </w:p>
    <w:p w:rsidR="008B0A0C" w:rsidRPr="00494AC3" w:rsidRDefault="00EE5FDF" w:rsidP="002C429F">
      <w:pPr>
        <w:pStyle w:val="Default"/>
        <w:ind w:left="720" w:firstLine="273"/>
        <w:jc w:val="both"/>
      </w:pPr>
      <w:r w:rsidRPr="00494AC3">
        <w:t>-контроль объема и характера нагрузок, режима их чередования с отдыхом;</w:t>
      </w:r>
    </w:p>
    <w:p w:rsidR="008B0A0C" w:rsidRPr="00494AC3" w:rsidRDefault="00EE5FDF" w:rsidP="002C429F">
      <w:pPr>
        <w:pStyle w:val="Default"/>
        <w:ind w:left="720" w:firstLine="273"/>
        <w:jc w:val="both"/>
      </w:pPr>
      <w:r w:rsidRPr="00494AC3">
        <w:t xml:space="preserve"> -контроль взаимодействий занимающихся (парных и групповых взаимных воздействий, а также межличностных отношений); </w:t>
      </w:r>
    </w:p>
    <w:p w:rsidR="008B0A0C" w:rsidRPr="00494AC3" w:rsidRDefault="00EE5FDF" w:rsidP="002C429F">
      <w:pPr>
        <w:pStyle w:val="Default"/>
        <w:ind w:left="720" w:firstLine="273"/>
        <w:jc w:val="both"/>
      </w:pPr>
      <w:r w:rsidRPr="00494AC3">
        <w:t>-контроль функционального состояния организма (функциональный сдвиг).</w:t>
      </w:r>
    </w:p>
    <w:p w:rsidR="008B0A0C" w:rsidRPr="00494AC3" w:rsidRDefault="00EE5FDF" w:rsidP="00494AC3">
      <w:pPr>
        <w:pStyle w:val="Default"/>
        <w:ind w:left="720" w:firstLine="414"/>
        <w:jc w:val="both"/>
      </w:pPr>
      <w:r w:rsidRPr="00494AC3">
        <w:t xml:space="preserve"> Состояние специальной физической подготовленности лучше оценивать с помощью специфических показателей, адекватных естественным условиям спортивной деятельности и максимально приближенных </w:t>
      </w:r>
      <w:proofErr w:type="gramStart"/>
      <w:r w:rsidRPr="00494AC3">
        <w:t>к</w:t>
      </w:r>
      <w:proofErr w:type="gramEnd"/>
      <w:r w:rsidRPr="00494AC3">
        <w:t xml:space="preserve"> соревновательным. Данные контроля заносятся в учетную документацию тренера в соответствии с официальными требованиями, предъявляемыми к их ведению: </w:t>
      </w:r>
    </w:p>
    <w:p w:rsidR="008B0A0C" w:rsidRPr="00494AC3" w:rsidRDefault="00EE5FDF" w:rsidP="00494AC3">
      <w:pPr>
        <w:pStyle w:val="Default"/>
        <w:ind w:left="720" w:firstLine="414"/>
        <w:jc w:val="both"/>
      </w:pPr>
      <w:r w:rsidRPr="00494AC3">
        <w:t xml:space="preserve">1) журнал учета работы группы (списочный состав, учебный материал, посещаемость занятий); </w:t>
      </w:r>
    </w:p>
    <w:p w:rsidR="008B0A0C" w:rsidRPr="00494AC3" w:rsidRDefault="00EE5FDF" w:rsidP="00494AC3">
      <w:pPr>
        <w:pStyle w:val="Default"/>
        <w:ind w:left="720" w:firstLine="414"/>
        <w:jc w:val="both"/>
      </w:pPr>
      <w:r w:rsidRPr="00494AC3">
        <w:t xml:space="preserve">2) протоколы тестирования; </w:t>
      </w:r>
    </w:p>
    <w:p w:rsidR="008B0A0C" w:rsidRPr="00494AC3" w:rsidRDefault="00755FB0" w:rsidP="00494AC3">
      <w:pPr>
        <w:pStyle w:val="Default"/>
        <w:ind w:left="720" w:firstLine="414"/>
        <w:jc w:val="both"/>
      </w:pPr>
      <w:r>
        <w:t>3)</w:t>
      </w:r>
      <w:r w:rsidR="00EE5FDF" w:rsidRPr="00494AC3">
        <w:t xml:space="preserve">медицинские карточки (данные врачебного контроля, ведутся медицинскими работниками); </w:t>
      </w:r>
    </w:p>
    <w:p w:rsidR="008B0A0C" w:rsidRPr="00494AC3" w:rsidRDefault="00EE5FDF" w:rsidP="00494AC3">
      <w:pPr>
        <w:pStyle w:val="Default"/>
        <w:ind w:left="720" w:firstLine="414"/>
        <w:jc w:val="both"/>
      </w:pPr>
      <w:r w:rsidRPr="00494AC3">
        <w:t xml:space="preserve">4) журнал учета травм (на спортивных базах); </w:t>
      </w:r>
    </w:p>
    <w:p w:rsidR="008B0A0C" w:rsidRPr="00494AC3" w:rsidRDefault="00EE5FDF" w:rsidP="00494AC3">
      <w:pPr>
        <w:pStyle w:val="Default"/>
        <w:ind w:left="720" w:firstLine="414"/>
        <w:jc w:val="both"/>
      </w:pPr>
      <w:r w:rsidRPr="00494AC3">
        <w:rPr>
          <w:u w:val="single"/>
        </w:rPr>
        <w:t>Виды педагогического контроля</w:t>
      </w:r>
      <w:r w:rsidRPr="00494AC3">
        <w:t xml:space="preserve">. </w:t>
      </w:r>
    </w:p>
    <w:p w:rsidR="008B0A0C" w:rsidRPr="00494AC3" w:rsidRDefault="00EE5FDF" w:rsidP="00494AC3">
      <w:pPr>
        <w:pStyle w:val="Default"/>
        <w:ind w:left="720" w:firstLine="414"/>
        <w:jc w:val="both"/>
      </w:pPr>
      <w:r w:rsidRPr="00494AC3">
        <w:rPr>
          <w:i/>
        </w:rPr>
        <w:t>Предварительный контроль</w:t>
      </w:r>
      <w:r w:rsidRPr="00494AC3">
        <w:t xml:space="preserve"> проводится для определения возможностей занимающихся к овладению физическими упражнениями и выполнению ими нормативов учебной программы. Он позволяет внести уточнения в планирование учебных задач, средств и методов их решения. Можно проверить выполнение упражнений, структурно схожих с </w:t>
      </w:r>
      <w:proofErr w:type="gramStart"/>
      <w:r w:rsidRPr="00494AC3">
        <w:t>новыми</w:t>
      </w:r>
      <w:proofErr w:type="gramEnd"/>
      <w:r w:rsidRPr="00494AC3">
        <w:t xml:space="preserve">; проверить знания, умения и навыки после длительных перерывов в занятиях для планирования индивидуальных занятий. </w:t>
      </w:r>
    </w:p>
    <w:p w:rsidR="008B0A0C" w:rsidRPr="00494AC3" w:rsidRDefault="00EE5FDF" w:rsidP="00494AC3">
      <w:pPr>
        <w:pStyle w:val="Default"/>
        <w:ind w:left="720" w:firstLine="414"/>
        <w:jc w:val="both"/>
      </w:pPr>
      <w:r w:rsidRPr="00494AC3">
        <w:rPr>
          <w:i/>
        </w:rPr>
        <w:t>Оперативный</w:t>
      </w:r>
      <w:r w:rsidRPr="00494AC3">
        <w:t xml:space="preserve"> контроль позволяет оценить решающие моменты педагогических воздействий на занятии (регистрация нагрузки тренировочного упражнения, серии упражнений целостного занятия) для оперативного управления деятельностью легкоатлета и достижения эффекта занятия. </w:t>
      </w:r>
    </w:p>
    <w:p w:rsidR="008B0A0C" w:rsidRPr="00494AC3" w:rsidRDefault="00EE5FDF" w:rsidP="00494AC3">
      <w:pPr>
        <w:pStyle w:val="Default"/>
        <w:ind w:left="720" w:firstLine="414"/>
        <w:jc w:val="both"/>
      </w:pPr>
      <w:r w:rsidRPr="00494AC3">
        <w:rPr>
          <w:i/>
        </w:rPr>
        <w:t>Текущий</w:t>
      </w:r>
      <w:r w:rsidRPr="00494AC3">
        <w:t xml:space="preserve"> контроль предполагает непрерывное проведение контроля на каждом тренировочном занятии в течение недели. Определяется результативность обучения и повседневное изменение состояния </w:t>
      </w:r>
      <w:proofErr w:type="gramStart"/>
      <w:r w:rsidRPr="00494AC3">
        <w:t>занимающихся</w:t>
      </w:r>
      <w:proofErr w:type="gramEnd"/>
      <w:r w:rsidRPr="00494AC3">
        <w:t xml:space="preserve">. Прослеживается и динамика показателей индивидуального состояния между данным и очередным занятием для оценки последствия и хода восстановительных процессов (от чего зависит эффект очередного занятия). </w:t>
      </w:r>
    </w:p>
    <w:p w:rsidR="008B0A0C" w:rsidRPr="00494AC3" w:rsidRDefault="00EE5FDF" w:rsidP="00494AC3">
      <w:pPr>
        <w:pStyle w:val="Default"/>
        <w:ind w:left="720" w:firstLine="414"/>
        <w:jc w:val="both"/>
      </w:pPr>
      <w:r w:rsidRPr="00494AC3">
        <w:rPr>
          <w:u w:val="single"/>
        </w:rPr>
        <w:t>Методы биохимического контроля</w:t>
      </w:r>
      <w:r w:rsidRPr="00494AC3">
        <w:t>. В практике обычно проводятся комплексные обследования легкоатлетов, дающие полную информацию о функциональном состоянии отдельных систем и всего организма о его готовности выполнять физические нагрузки.</w:t>
      </w:r>
    </w:p>
    <w:p w:rsidR="008B0A0C" w:rsidRPr="00494AC3" w:rsidRDefault="00EE5FDF" w:rsidP="00494AC3">
      <w:pPr>
        <w:pStyle w:val="Default"/>
        <w:ind w:left="720" w:firstLine="414"/>
        <w:jc w:val="both"/>
      </w:pPr>
      <w:r w:rsidRPr="00494AC3">
        <w:rPr>
          <w:u w:val="single"/>
        </w:rPr>
        <w:t>Инструментальные методы контроля.</w:t>
      </w:r>
      <w:r w:rsidR="00CF38F2">
        <w:t xml:space="preserve"> </w:t>
      </w:r>
      <w:proofErr w:type="gramStart"/>
      <w:r w:rsidRPr="00494AC3">
        <w:t>Существует</w:t>
      </w:r>
      <w:proofErr w:type="gramEnd"/>
      <w:r w:rsidRPr="00494AC3">
        <w:t xml:space="preserve"> как известно визуальный и инструментальный виды контроля. </w:t>
      </w:r>
    </w:p>
    <w:p w:rsidR="006C541E" w:rsidRPr="00494AC3" w:rsidRDefault="00EE5FDF" w:rsidP="00494AC3">
      <w:pPr>
        <w:pStyle w:val="Default"/>
        <w:ind w:left="720" w:firstLine="414"/>
        <w:jc w:val="both"/>
      </w:pPr>
      <w:proofErr w:type="gramStart"/>
      <w:r w:rsidRPr="00494AC3">
        <w:t>Визуальный</w:t>
      </w:r>
      <w:proofErr w:type="gramEnd"/>
      <w:r w:rsidRPr="00494AC3">
        <w:t xml:space="preserve"> применяется гораздо чаще, но с помощью инструментального можно получить цифровое выражение различных характеристик (техники, состояния спортсмена), более точные показатели. Для </w:t>
      </w:r>
      <w:proofErr w:type="gramStart"/>
      <w:r w:rsidRPr="00494AC3">
        <w:t>контроля за</w:t>
      </w:r>
      <w:proofErr w:type="gramEnd"/>
      <w:r w:rsidRPr="00494AC3">
        <w:t xml:space="preserve"> кинематическими характеристиками (пространственными, временные, пространственно-временные) используется фото и видео съемка, циклография. Для </w:t>
      </w:r>
      <w:proofErr w:type="gramStart"/>
      <w:r w:rsidRPr="00494AC3">
        <w:t>контроля за</w:t>
      </w:r>
      <w:proofErr w:type="gramEnd"/>
      <w:r w:rsidRPr="00494AC3">
        <w:t xml:space="preserve"> динамическими характеристиками используется </w:t>
      </w:r>
      <w:proofErr w:type="spellStart"/>
      <w:r w:rsidRPr="00494AC3">
        <w:t>тензоплатформы</w:t>
      </w:r>
      <w:proofErr w:type="spellEnd"/>
      <w:r w:rsidRPr="00494AC3">
        <w:t xml:space="preserve"> (сила отталкивания). Для </w:t>
      </w:r>
      <w:proofErr w:type="gramStart"/>
      <w:r w:rsidRPr="00494AC3">
        <w:t>контроля за</w:t>
      </w:r>
      <w:proofErr w:type="gramEnd"/>
      <w:r w:rsidRPr="00494AC3">
        <w:t xml:space="preserve"> функциональным состоянием велоэргометр.</w:t>
      </w:r>
    </w:p>
    <w:p w:rsidR="008B0A0C" w:rsidRPr="00494AC3" w:rsidRDefault="008B0A0C" w:rsidP="00494AC3">
      <w:pPr>
        <w:pStyle w:val="Default"/>
        <w:ind w:left="720" w:firstLine="414"/>
        <w:jc w:val="both"/>
      </w:pPr>
    </w:p>
    <w:p w:rsidR="009855DB" w:rsidRDefault="008B0A0C" w:rsidP="009855DB">
      <w:pPr>
        <w:pStyle w:val="Default"/>
        <w:ind w:left="720" w:firstLine="414"/>
        <w:jc w:val="center"/>
        <w:rPr>
          <w:b/>
          <w:color w:val="auto"/>
        </w:rPr>
      </w:pPr>
      <w:r w:rsidRPr="00494AC3">
        <w:rPr>
          <w:b/>
        </w:rPr>
        <w:t>2.</w:t>
      </w:r>
      <w:r w:rsidR="00A922A6">
        <w:rPr>
          <w:b/>
        </w:rPr>
        <w:t>1</w:t>
      </w:r>
      <w:r w:rsidRPr="00494AC3">
        <w:rPr>
          <w:b/>
        </w:rPr>
        <w:t>.7</w:t>
      </w:r>
      <w:r w:rsidRPr="00494AC3">
        <w:rPr>
          <w:b/>
          <w:color w:val="auto"/>
        </w:rPr>
        <w:t>. Период участия в спортивных мероприятиях</w:t>
      </w:r>
    </w:p>
    <w:p w:rsidR="008B0A0C" w:rsidRPr="00494AC3" w:rsidRDefault="008B0A0C" w:rsidP="009855DB">
      <w:pPr>
        <w:pStyle w:val="Default"/>
        <w:ind w:left="720" w:firstLine="414"/>
        <w:jc w:val="center"/>
        <w:rPr>
          <w:b/>
          <w:color w:val="FF0000"/>
        </w:rPr>
      </w:pPr>
      <w:r w:rsidRPr="00494AC3">
        <w:rPr>
          <w:b/>
          <w:color w:val="auto"/>
        </w:rPr>
        <w:t xml:space="preserve"> (спортивных </w:t>
      </w:r>
      <w:proofErr w:type="gramStart"/>
      <w:r w:rsidRPr="00494AC3">
        <w:rPr>
          <w:b/>
          <w:color w:val="auto"/>
        </w:rPr>
        <w:t>соревнованиях</w:t>
      </w:r>
      <w:proofErr w:type="gramEnd"/>
      <w:r w:rsidRPr="00494AC3">
        <w:rPr>
          <w:b/>
          <w:color w:val="auto"/>
        </w:rPr>
        <w:t>, тренировочных мероприятиях).</w:t>
      </w:r>
    </w:p>
    <w:p w:rsidR="004E4F21" w:rsidRPr="00494AC3" w:rsidRDefault="004E4F21" w:rsidP="00494AC3">
      <w:pPr>
        <w:pStyle w:val="Default"/>
        <w:ind w:left="720" w:firstLine="414"/>
        <w:jc w:val="both"/>
      </w:pPr>
      <w:r w:rsidRPr="00494AC3">
        <w:rPr>
          <w:i/>
          <w:iCs/>
        </w:rPr>
        <w:t xml:space="preserve">Спортивные соревнования </w:t>
      </w:r>
      <w:r w:rsidRPr="00494AC3">
        <w:t xml:space="preserve">в </w:t>
      </w:r>
      <w:proofErr w:type="gramStart"/>
      <w:r w:rsidRPr="00494AC3">
        <w:t>л</w:t>
      </w:r>
      <w:proofErr w:type="gramEnd"/>
      <w:r w:rsidRPr="00494AC3">
        <w:t xml:space="preserve">ѐгкой атлетике являются основным элементом, определяющим всю систему подготовки спортсмена. Требования к участию в спортивных соревнованиях лиц, проходящих спортивную подготовку: </w:t>
      </w:r>
    </w:p>
    <w:p w:rsidR="004E4F21" w:rsidRPr="00494AC3" w:rsidRDefault="004E4F21" w:rsidP="00AE250F">
      <w:pPr>
        <w:pStyle w:val="Default"/>
        <w:numPr>
          <w:ilvl w:val="0"/>
          <w:numId w:val="22"/>
        </w:numPr>
        <w:tabs>
          <w:tab w:val="left" w:pos="1134"/>
        </w:tabs>
        <w:ind w:firstLine="131"/>
        <w:jc w:val="both"/>
      </w:pPr>
      <w:r w:rsidRPr="00494AC3">
        <w:t xml:space="preserve">соответствие возраста и пола участника положению (регламенту) об официальных спортивных соревнованиях и правилам вида спорта </w:t>
      </w:r>
      <w:proofErr w:type="gramStart"/>
      <w:r w:rsidRPr="00494AC3">
        <w:t>л</w:t>
      </w:r>
      <w:proofErr w:type="gramEnd"/>
      <w:r w:rsidRPr="00494AC3">
        <w:t xml:space="preserve">ѐгкая атлетика; </w:t>
      </w:r>
    </w:p>
    <w:p w:rsidR="004E4F21" w:rsidRPr="00494AC3" w:rsidRDefault="004E4F21" w:rsidP="00AE250F">
      <w:pPr>
        <w:pStyle w:val="Default"/>
        <w:numPr>
          <w:ilvl w:val="0"/>
          <w:numId w:val="22"/>
        </w:numPr>
        <w:tabs>
          <w:tab w:val="left" w:pos="1134"/>
        </w:tabs>
        <w:ind w:firstLine="131"/>
        <w:jc w:val="both"/>
      </w:pPr>
      <w:r w:rsidRPr="00494AC3">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proofErr w:type="gramStart"/>
      <w:r w:rsidRPr="00494AC3">
        <w:t>л</w:t>
      </w:r>
      <w:proofErr w:type="gramEnd"/>
      <w:r w:rsidRPr="00494AC3">
        <w:t xml:space="preserve">ѐгкая атлетика; </w:t>
      </w:r>
    </w:p>
    <w:p w:rsidR="004E4F21" w:rsidRPr="00494AC3" w:rsidRDefault="004E4F21" w:rsidP="00AE250F">
      <w:pPr>
        <w:pStyle w:val="Default"/>
        <w:numPr>
          <w:ilvl w:val="0"/>
          <w:numId w:val="22"/>
        </w:numPr>
        <w:tabs>
          <w:tab w:val="left" w:pos="1134"/>
        </w:tabs>
        <w:ind w:firstLine="131"/>
        <w:jc w:val="both"/>
      </w:pPr>
      <w:r w:rsidRPr="00494AC3">
        <w:t xml:space="preserve">выполнение плана спортивной подготовки; </w:t>
      </w:r>
    </w:p>
    <w:p w:rsidR="004E4F21" w:rsidRPr="00494AC3" w:rsidRDefault="004E4F21" w:rsidP="00AE250F">
      <w:pPr>
        <w:pStyle w:val="Default"/>
        <w:numPr>
          <w:ilvl w:val="0"/>
          <w:numId w:val="22"/>
        </w:numPr>
        <w:tabs>
          <w:tab w:val="left" w:pos="1134"/>
        </w:tabs>
        <w:ind w:firstLine="131"/>
        <w:jc w:val="both"/>
      </w:pPr>
      <w:r w:rsidRPr="00494AC3">
        <w:t xml:space="preserve">прохождение предварительного соревновательного отбора; </w:t>
      </w:r>
    </w:p>
    <w:p w:rsidR="004E4F21" w:rsidRPr="00494AC3" w:rsidRDefault="004E4F21" w:rsidP="00AE250F">
      <w:pPr>
        <w:pStyle w:val="Default"/>
        <w:numPr>
          <w:ilvl w:val="0"/>
          <w:numId w:val="22"/>
        </w:numPr>
        <w:tabs>
          <w:tab w:val="left" w:pos="1134"/>
        </w:tabs>
        <w:ind w:firstLine="131"/>
        <w:jc w:val="both"/>
      </w:pPr>
      <w:r w:rsidRPr="00494AC3">
        <w:t xml:space="preserve">наличие соответствующего медицинского заключения о допуске к участию в спортивных соревнованиях; </w:t>
      </w:r>
    </w:p>
    <w:p w:rsidR="004E4F21" w:rsidRPr="00494AC3" w:rsidRDefault="004E4F21" w:rsidP="00AE250F">
      <w:pPr>
        <w:pStyle w:val="Default"/>
        <w:numPr>
          <w:ilvl w:val="0"/>
          <w:numId w:val="22"/>
        </w:numPr>
        <w:tabs>
          <w:tab w:val="left" w:pos="1134"/>
        </w:tabs>
        <w:ind w:firstLine="131"/>
        <w:jc w:val="both"/>
        <w:rPr>
          <w:b/>
          <w:color w:val="FF0000"/>
        </w:rPr>
      </w:pPr>
      <w:r w:rsidRPr="00494AC3">
        <w:t>соблюдение общероссийских антидопинговых правил и антидопинговых правил, утвержденных международными антидопинговыми организациями.</w:t>
      </w:r>
    </w:p>
    <w:p w:rsidR="004E4F21" w:rsidRPr="002C429F" w:rsidRDefault="002C429F" w:rsidP="002C429F">
      <w:pPr>
        <w:pStyle w:val="Default"/>
        <w:ind w:left="720" w:firstLine="414"/>
        <w:jc w:val="right"/>
        <w:rPr>
          <w:i/>
        </w:rPr>
      </w:pPr>
      <w:r>
        <w:rPr>
          <w:i/>
        </w:rPr>
        <w:t>Таблица 8</w:t>
      </w:r>
    </w:p>
    <w:p w:rsidR="002C429F" w:rsidRPr="002C429F" w:rsidRDefault="002C429F" w:rsidP="002C429F">
      <w:pPr>
        <w:pStyle w:val="Default"/>
        <w:ind w:left="720" w:firstLine="414"/>
        <w:jc w:val="center"/>
        <w:rPr>
          <w:b/>
        </w:rPr>
      </w:pPr>
      <w:r>
        <w:rPr>
          <w:b/>
        </w:rPr>
        <w:t>Требования к объему соревновательной деятельности на этапах спортивной подготовки по виду спорта «легкая атлетика»</w:t>
      </w:r>
    </w:p>
    <w:tbl>
      <w:tblPr>
        <w:tblpPr w:leftFromText="180" w:rightFromText="180" w:vertAnchor="text" w:horzAnchor="margin" w:tblpXSpec="right"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71"/>
        <w:gridCol w:w="952"/>
        <w:gridCol w:w="953"/>
        <w:gridCol w:w="1074"/>
        <w:gridCol w:w="1075"/>
        <w:gridCol w:w="2257"/>
        <w:gridCol w:w="1675"/>
      </w:tblGrid>
      <w:tr w:rsidR="002C429F" w:rsidRPr="002C429F" w:rsidTr="00622A01">
        <w:trPr>
          <w:trHeight w:hRule="exact" w:val="460"/>
        </w:trPr>
        <w:tc>
          <w:tcPr>
            <w:tcW w:w="1671" w:type="dxa"/>
            <w:shd w:val="clear" w:color="auto" w:fill="FFFFFF"/>
            <w:vAlign w:val="center"/>
          </w:tcPr>
          <w:p w:rsidR="002C429F" w:rsidRPr="002C429F" w:rsidRDefault="002C429F" w:rsidP="002C429F">
            <w:pPr>
              <w:widowControl w:val="0"/>
              <w:spacing w:after="0" w:line="240" w:lineRule="auto"/>
              <w:jc w:val="center"/>
              <w:rPr>
                <w:rFonts w:ascii="Times New Roman" w:eastAsia="Arial"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Виды</w:t>
            </w:r>
          </w:p>
        </w:tc>
        <w:tc>
          <w:tcPr>
            <w:tcW w:w="7985" w:type="dxa"/>
            <w:gridSpan w:val="6"/>
            <w:shd w:val="clear" w:color="auto" w:fill="FFFFFF"/>
            <w:vAlign w:val="center"/>
          </w:tcPr>
          <w:p w:rsidR="002C429F" w:rsidRPr="002C429F" w:rsidRDefault="002C429F" w:rsidP="002C429F">
            <w:pPr>
              <w:widowControl w:val="0"/>
              <w:spacing w:after="0" w:line="240" w:lineRule="auto"/>
              <w:ind w:right="220"/>
              <w:jc w:val="center"/>
              <w:rPr>
                <w:rFonts w:ascii="Times New Roman" w:eastAsia="Arial"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Этапы и годы спортивной подготовки</w:t>
            </w:r>
          </w:p>
        </w:tc>
      </w:tr>
      <w:tr w:rsidR="002C429F" w:rsidRPr="002C429F" w:rsidTr="00622A01">
        <w:trPr>
          <w:trHeight w:hRule="exact" w:val="1262"/>
        </w:trPr>
        <w:tc>
          <w:tcPr>
            <w:tcW w:w="1671" w:type="dxa"/>
            <w:vMerge w:val="restart"/>
            <w:shd w:val="clear" w:color="auto" w:fill="FFFFFF"/>
          </w:tcPr>
          <w:p w:rsidR="002C429F" w:rsidRPr="002C429F" w:rsidRDefault="002C429F" w:rsidP="002C429F">
            <w:pPr>
              <w:widowControl w:val="0"/>
              <w:spacing w:after="0" w:line="240" w:lineRule="auto"/>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соревнований</w:t>
            </w:r>
          </w:p>
        </w:tc>
        <w:tc>
          <w:tcPr>
            <w:tcW w:w="1905" w:type="dxa"/>
            <w:gridSpan w:val="2"/>
            <w:shd w:val="clear" w:color="auto" w:fill="FFFFFF"/>
            <w:vAlign w:val="center"/>
          </w:tcPr>
          <w:p w:rsidR="002C429F" w:rsidRPr="002C429F" w:rsidRDefault="002C429F" w:rsidP="002C429F">
            <w:pPr>
              <w:widowControl w:val="0"/>
              <w:spacing w:after="0" w:line="240" w:lineRule="auto"/>
              <w:ind w:left="180" w:firstLine="180"/>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Этап начальной подготовки</w:t>
            </w:r>
          </w:p>
        </w:tc>
        <w:tc>
          <w:tcPr>
            <w:tcW w:w="2149" w:type="dxa"/>
            <w:gridSpan w:val="2"/>
            <w:shd w:val="clear" w:color="auto" w:fill="FFFFFF"/>
            <w:vAlign w:val="center"/>
          </w:tcPr>
          <w:p w:rsidR="002C429F" w:rsidRPr="002C429F" w:rsidRDefault="002C429F" w:rsidP="002C429F">
            <w:pPr>
              <w:widowControl w:val="0"/>
              <w:spacing w:after="0" w:line="240" w:lineRule="auto"/>
              <w:ind w:left="240" w:hanging="240"/>
              <w:jc w:val="center"/>
              <w:rPr>
                <w:rFonts w:ascii="Times New Roman" w:eastAsia="Times New Roman" w:hAnsi="Times New Roman" w:cs="Times New Roman"/>
                <w:color w:val="000000"/>
                <w:sz w:val="24"/>
                <w:szCs w:val="24"/>
                <w:lang w:bidi="ru-RU"/>
              </w:rPr>
            </w:pPr>
            <w:proofErr w:type="gramStart"/>
            <w:r w:rsidRPr="002C429F">
              <w:rPr>
                <w:rFonts w:ascii="Times New Roman" w:eastAsia="Arial" w:hAnsi="Times New Roman" w:cs="Times New Roman"/>
                <w:color w:val="000000"/>
                <w:sz w:val="24"/>
                <w:szCs w:val="24"/>
                <w:lang w:bidi="ru-RU"/>
              </w:rPr>
              <w:t>Тренировочный этап (этап спортивной</w:t>
            </w:r>
            <w:proofErr w:type="gramEnd"/>
          </w:p>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специализации)</w:t>
            </w:r>
          </w:p>
        </w:tc>
        <w:tc>
          <w:tcPr>
            <w:tcW w:w="2257" w:type="dxa"/>
            <w:vMerge w:val="restart"/>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Этап</w:t>
            </w:r>
          </w:p>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совершенствования спортивного мастерства</w:t>
            </w:r>
          </w:p>
        </w:tc>
        <w:tc>
          <w:tcPr>
            <w:tcW w:w="1675" w:type="dxa"/>
            <w:vMerge w:val="restart"/>
            <w:shd w:val="clear" w:color="auto" w:fill="FFFFFF"/>
            <w:vAlign w:val="center"/>
          </w:tcPr>
          <w:p w:rsidR="002C429F" w:rsidRPr="002C429F" w:rsidRDefault="002C429F" w:rsidP="002C429F">
            <w:pPr>
              <w:widowControl w:val="0"/>
              <w:spacing w:after="0" w:line="240" w:lineRule="auto"/>
              <w:ind w:right="220"/>
              <w:jc w:val="right"/>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Этап высшего спортивного мастерства</w:t>
            </w:r>
          </w:p>
        </w:tc>
      </w:tr>
      <w:tr w:rsidR="002C429F" w:rsidRPr="002C429F" w:rsidTr="00622A01">
        <w:trPr>
          <w:trHeight w:hRule="exact" w:val="929"/>
        </w:trPr>
        <w:tc>
          <w:tcPr>
            <w:tcW w:w="1671" w:type="dxa"/>
            <w:vMerge/>
            <w:shd w:val="clear" w:color="auto" w:fill="FFFFFF"/>
          </w:tcPr>
          <w:p w:rsidR="002C429F" w:rsidRPr="002C429F" w:rsidRDefault="002C429F" w:rsidP="002C429F">
            <w:pPr>
              <w:widowControl w:val="0"/>
              <w:spacing w:after="0" w:line="240" w:lineRule="auto"/>
              <w:rPr>
                <w:rFonts w:ascii="Times New Roman" w:eastAsia="Courier New" w:hAnsi="Times New Roman" w:cs="Times New Roman"/>
                <w:color w:val="000000"/>
                <w:sz w:val="24"/>
                <w:szCs w:val="24"/>
                <w:lang w:bidi="ru-RU"/>
              </w:rPr>
            </w:pPr>
          </w:p>
        </w:tc>
        <w:tc>
          <w:tcPr>
            <w:tcW w:w="952" w:type="dxa"/>
            <w:shd w:val="clear" w:color="auto" w:fill="FFFFFF"/>
          </w:tcPr>
          <w:p w:rsidR="002C429F" w:rsidRPr="002C429F" w:rsidRDefault="002C429F" w:rsidP="002C429F">
            <w:pPr>
              <w:widowControl w:val="0"/>
              <w:spacing w:after="0" w:line="240" w:lineRule="auto"/>
              <w:ind w:firstLine="160"/>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до</w:t>
            </w:r>
          </w:p>
          <w:p w:rsidR="002C429F" w:rsidRPr="002C429F" w:rsidRDefault="002C429F" w:rsidP="002C429F">
            <w:pPr>
              <w:widowControl w:val="0"/>
              <w:spacing w:after="0" w:line="240" w:lineRule="auto"/>
              <w:ind w:left="120"/>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года</w:t>
            </w:r>
          </w:p>
        </w:tc>
        <w:tc>
          <w:tcPr>
            <w:tcW w:w="952" w:type="dxa"/>
            <w:shd w:val="clear" w:color="auto" w:fill="FFFFFF"/>
          </w:tcPr>
          <w:p w:rsidR="002C429F" w:rsidRPr="002C429F" w:rsidRDefault="002C429F" w:rsidP="002C429F">
            <w:pPr>
              <w:widowControl w:val="0"/>
              <w:spacing w:after="0" w:line="240" w:lineRule="auto"/>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свыше</w:t>
            </w:r>
          </w:p>
          <w:p w:rsidR="002C429F" w:rsidRPr="002C429F" w:rsidRDefault="002C429F" w:rsidP="002C429F">
            <w:pPr>
              <w:widowControl w:val="0"/>
              <w:spacing w:after="0" w:line="240" w:lineRule="auto"/>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года</w:t>
            </w:r>
          </w:p>
        </w:tc>
        <w:tc>
          <w:tcPr>
            <w:tcW w:w="1074" w:type="dxa"/>
            <w:shd w:val="clear" w:color="auto" w:fill="FFFFFF"/>
          </w:tcPr>
          <w:p w:rsidR="002C429F" w:rsidRPr="002C429F" w:rsidRDefault="002C429F" w:rsidP="002C429F">
            <w:pPr>
              <w:widowControl w:val="0"/>
              <w:spacing w:after="0" w:line="240" w:lineRule="auto"/>
              <w:ind w:firstLine="240"/>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До</w:t>
            </w:r>
          </w:p>
          <w:p w:rsidR="002C429F" w:rsidRPr="002C429F" w:rsidRDefault="002C429F" w:rsidP="002C429F">
            <w:pPr>
              <w:widowControl w:val="0"/>
              <w:spacing w:after="0" w:line="240" w:lineRule="auto"/>
              <w:ind w:firstLine="160"/>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двух</w:t>
            </w:r>
          </w:p>
          <w:p w:rsidR="002C429F" w:rsidRPr="002C429F" w:rsidRDefault="002C429F" w:rsidP="002C429F">
            <w:pPr>
              <w:widowControl w:val="0"/>
              <w:spacing w:after="0" w:line="240" w:lineRule="auto"/>
              <w:ind w:firstLine="160"/>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лет</w:t>
            </w:r>
          </w:p>
        </w:tc>
        <w:tc>
          <w:tcPr>
            <w:tcW w:w="1074" w:type="dxa"/>
            <w:shd w:val="clear" w:color="auto" w:fill="FFFFFF"/>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Свыше</w:t>
            </w:r>
          </w:p>
          <w:p w:rsidR="002C429F" w:rsidRPr="002C429F" w:rsidRDefault="002C429F" w:rsidP="002C429F">
            <w:pPr>
              <w:widowControl w:val="0"/>
              <w:spacing w:after="0" w:line="240" w:lineRule="auto"/>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двух</w:t>
            </w:r>
          </w:p>
          <w:p w:rsidR="002C429F" w:rsidRPr="002C429F" w:rsidRDefault="002C429F" w:rsidP="002C429F">
            <w:pPr>
              <w:widowControl w:val="0"/>
              <w:spacing w:after="0" w:line="240" w:lineRule="auto"/>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лет</w:t>
            </w:r>
          </w:p>
        </w:tc>
        <w:tc>
          <w:tcPr>
            <w:tcW w:w="2257" w:type="dxa"/>
            <w:vMerge/>
            <w:shd w:val="clear" w:color="auto" w:fill="FFFFFF"/>
            <w:vAlign w:val="center"/>
          </w:tcPr>
          <w:p w:rsidR="002C429F" w:rsidRPr="002C429F" w:rsidRDefault="002C429F" w:rsidP="002C429F">
            <w:pPr>
              <w:widowControl w:val="0"/>
              <w:spacing w:after="0" w:line="240" w:lineRule="auto"/>
              <w:rPr>
                <w:rFonts w:ascii="Times New Roman" w:eastAsia="Courier New" w:hAnsi="Times New Roman" w:cs="Times New Roman"/>
                <w:color w:val="000000"/>
                <w:sz w:val="24"/>
                <w:szCs w:val="24"/>
                <w:lang w:bidi="ru-RU"/>
              </w:rPr>
            </w:pPr>
          </w:p>
        </w:tc>
        <w:tc>
          <w:tcPr>
            <w:tcW w:w="1675" w:type="dxa"/>
            <w:vMerge/>
            <w:shd w:val="clear" w:color="auto" w:fill="FFFFFF"/>
            <w:vAlign w:val="center"/>
          </w:tcPr>
          <w:p w:rsidR="002C429F" w:rsidRPr="002C429F" w:rsidRDefault="002C429F" w:rsidP="002C429F">
            <w:pPr>
              <w:widowControl w:val="0"/>
              <w:spacing w:after="0" w:line="240" w:lineRule="auto"/>
              <w:rPr>
                <w:rFonts w:ascii="Times New Roman" w:eastAsia="Courier New" w:hAnsi="Times New Roman" w:cs="Times New Roman"/>
                <w:color w:val="000000"/>
                <w:sz w:val="24"/>
                <w:szCs w:val="24"/>
                <w:lang w:bidi="ru-RU"/>
              </w:rPr>
            </w:pPr>
          </w:p>
        </w:tc>
      </w:tr>
      <w:tr w:rsidR="002C429F" w:rsidRPr="002C429F" w:rsidTr="00622A01">
        <w:trPr>
          <w:trHeight w:hRule="exact" w:val="318"/>
        </w:trPr>
        <w:tc>
          <w:tcPr>
            <w:tcW w:w="1671" w:type="dxa"/>
            <w:shd w:val="clear" w:color="auto" w:fill="FFFFFF"/>
          </w:tcPr>
          <w:p w:rsidR="002C429F" w:rsidRPr="002C429F" w:rsidRDefault="002C429F" w:rsidP="002C429F">
            <w:pPr>
              <w:widowControl w:val="0"/>
              <w:spacing w:after="0" w:line="240" w:lineRule="auto"/>
              <w:ind w:firstLine="140"/>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Контрольные</w:t>
            </w:r>
          </w:p>
        </w:tc>
        <w:tc>
          <w:tcPr>
            <w:tcW w:w="952" w:type="dxa"/>
            <w:shd w:val="clear" w:color="auto" w:fill="FFFFFF"/>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5 - 9</w:t>
            </w:r>
          </w:p>
        </w:tc>
        <w:tc>
          <w:tcPr>
            <w:tcW w:w="952"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8 - 12</w:t>
            </w:r>
          </w:p>
        </w:tc>
        <w:tc>
          <w:tcPr>
            <w:tcW w:w="1074" w:type="dxa"/>
            <w:shd w:val="clear" w:color="auto" w:fill="FFFFFF"/>
            <w:vAlign w:val="center"/>
          </w:tcPr>
          <w:p w:rsidR="002C429F" w:rsidRPr="002C429F" w:rsidRDefault="002C429F" w:rsidP="002C429F">
            <w:pPr>
              <w:widowControl w:val="0"/>
              <w:spacing w:after="0" w:line="240" w:lineRule="auto"/>
              <w:ind w:firstLine="160"/>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11 - 16</w:t>
            </w:r>
          </w:p>
        </w:tc>
        <w:tc>
          <w:tcPr>
            <w:tcW w:w="1074" w:type="dxa"/>
            <w:shd w:val="clear" w:color="auto" w:fill="FFFFFF"/>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14 - 21</w:t>
            </w:r>
          </w:p>
        </w:tc>
        <w:tc>
          <w:tcPr>
            <w:tcW w:w="2257" w:type="dxa"/>
            <w:shd w:val="clear" w:color="auto" w:fill="FFFFFF"/>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17 - 28</w:t>
            </w:r>
          </w:p>
        </w:tc>
        <w:tc>
          <w:tcPr>
            <w:tcW w:w="1675" w:type="dxa"/>
            <w:shd w:val="clear" w:color="auto" w:fill="FFFFFF"/>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17 - 28</w:t>
            </w:r>
          </w:p>
        </w:tc>
      </w:tr>
      <w:tr w:rsidR="002C429F" w:rsidRPr="002C429F" w:rsidTr="00622A01">
        <w:trPr>
          <w:trHeight w:hRule="exact" w:val="313"/>
        </w:trPr>
        <w:tc>
          <w:tcPr>
            <w:tcW w:w="1671" w:type="dxa"/>
            <w:shd w:val="clear" w:color="auto" w:fill="FFFFFF"/>
            <w:vAlign w:val="bottom"/>
          </w:tcPr>
          <w:p w:rsidR="002C429F" w:rsidRPr="002C429F" w:rsidRDefault="002C429F" w:rsidP="002C429F">
            <w:pPr>
              <w:widowControl w:val="0"/>
              <w:spacing w:after="0" w:line="240" w:lineRule="auto"/>
              <w:ind w:firstLine="140"/>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Отборочные</w:t>
            </w:r>
          </w:p>
        </w:tc>
        <w:tc>
          <w:tcPr>
            <w:tcW w:w="952"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w:t>
            </w:r>
          </w:p>
        </w:tc>
        <w:tc>
          <w:tcPr>
            <w:tcW w:w="952"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1 - 2</w:t>
            </w:r>
          </w:p>
        </w:tc>
        <w:tc>
          <w:tcPr>
            <w:tcW w:w="1074"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2 - 4</w:t>
            </w:r>
          </w:p>
        </w:tc>
        <w:tc>
          <w:tcPr>
            <w:tcW w:w="1074"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2 - 5</w:t>
            </w:r>
          </w:p>
        </w:tc>
        <w:tc>
          <w:tcPr>
            <w:tcW w:w="2257"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2 - 6</w:t>
            </w:r>
          </w:p>
        </w:tc>
        <w:tc>
          <w:tcPr>
            <w:tcW w:w="1675"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2 - 6</w:t>
            </w:r>
          </w:p>
        </w:tc>
      </w:tr>
      <w:tr w:rsidR="002C429F" w:rsidRPr="002C429F" w:rsidTr="00622A01">
        <w:trPr>
          <w:trHeight w:hRule="exact" w:val="328"/>
        </w:trPr>
        <w:tc>
          <w:tcPr>
            <w:tcW w:w="1671" w:type="dxa"/>
            <w:shd w:val="clear" w:color="auto" w:fill="FFFFFF"/>
            <w:vAlign w:val="center"/>
          </w:tcPr>
          <w:p w:rsidR="002C429F" w:rsidRPr="002C429F" w:rsidRDefault="002C429F" w:rsidP="002C429F">
            <w:pPr>
              <w:widowControl w:val="0"/>
              <w:spacing w:after="0" w:line="240" w:lineRule="auto"/>
              <w:ind w:firstLine="140"/>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Основные</w:t>
            </w:r>
          </w:p>
        </w:tc>
        <w:tc>
          <w:tcPr>
            <w:tcW w:w="952"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w:t>
            </w:r>
          </w:p>
        </w:tc>
        <w:tc>
          <w:tcPr>
            <w:tcW w:w="952"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1 - 2</w:t>
            </w:r>
          </w:p>
        </w:tc>
        <w:tc>
          <w:tcPr>
            <w:tcW w:w="1074"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1 - 3</w:t>
            </w:r>
          </w:p>
        </w:tc>
        <w:tc>
          <w:tcPr>
            <w:tcW w:w="1074"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2 - 4</w:t>
            </w:r>
          </w:p>
        </w:tc>
        <w:tc>
          <w:tcPr>
            <w:tcW w:w="2257"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2 - 6</w:t>
            </w:r>
          </w:p>
        </w:tc>
        <w:tc>
          <w:tcPr>
            <w:tcW w:w="1675" w:type="dxa"/>
            <w:shd w:val="clear" w:color="auto" w:fill="FFFFFF"/>
            <w:vAlign w:val="center"/>
          </w:tcPr>
          <w:p w:rsidR="002C429F" w:rsidRPr="002C429F" w:rsidRDefault="002C429F" w:rsidP="002C429F">
            <w:pPr>
              <w:widowControl w:val="0"/>
              <w:spacing w:after="0" w:line="240" w:lineRule="auto"/>
              <w:jc w:val="center"/>
              <w:rPr>
                <w:rFonts w:ascii="Times New Roman" w:eastAsia="Times New Roman" w:hAnsi="Times New Roman" w:cs="Times New Roman"/>
                <w:color w:val="000000"/>
                <w:sz w:val="24"/>
                <w:szCs w:val="24"/>
                <w:lang w:bidi="ru-RU"/>
              </w:rPr>
            </w:pPr>
            <w:r w:rsidRPr="002C429F">
              <w:rPr>
                <w:rFonts w:ascii="Times New Roman" w:eastAsia="Arial" w:hAnsi="Times New Roman" w:cs="Times New Roman"/>
                <w:color w:val="000000"/>
                <w:sz w:val="24"/>
                <w:szCs w:val="24"/>
                <w:lang w:bidi="ru-RU"/>
              </w:rPr>
              <w:t>2 - 6</w:t>
            </w:r>
          </w:p>
        </w:tc>
      </w:tr>
    </w:tbl>
    <w:p w:rsidR="002C429F" w:rsidRPr="00494AC3" w:rsidRDefault="002C429F" w:rsidP="00494AC3">
      <w:pPr>
        <w:pStyle w:val="Default"/>
        <w:ind w:left="720" w:firstLine="414"/>
        <w:jc w:val="both"/>
        <w:rPr>
          <w:u w:val="single"/>
        </w:rPr>
      </w:pPr>
    </w:p>
    <w:p w:rsidR="002C429F" w:rsidRDefault="003D1164" w:rsidP="00494AC3">
      <w:pPr>
        <w:pStyle w:val="Default"/>
        <w:ind w:left="720" w:firstLine="414"/>
        <w:jc w:val="both"/>
        <w:rPr>
          <w:u w:val="single"/>
        </w:rPr>
      </w:pPr>
      <w:r w:rsidRPr="00494AC3">
        <w:rPr>
          <w:u w:val="single"/>
        </w:rPr>
        <w:t>О</w:t>
      </w:r>
    </w:p>
    <w:p w:rsidR="002C429F" w:rsidRDefault="002C429F" w:rsidP="00494AC3">
      <w:pPr>
        <w:pStyle w:val="Default"/>
        <w:ind w:left="720" w:firstLine="414"/>
        <w:jc w:val="both"/>
        <w:rPr>
          <w:u w:val="single"/>
        </w:rPr>
      </w:pPr>
    </w:p>
    <w:p w:rsidR="002C429F" w:rsidRDefault="002C429F" w:rsidP="00494AC3">
      <w:pPr>
        <w:pStyle w:val="Default"/>
        <w:ind w:left="720" w:firstLine="414"/>
        <w:jc w:val="both"/>
        <w:rPr>
          <w:u w:val="single"/>
        </w:rPr>
      </w:pPr>
    </w:p>
    <w:p w:rsidR="002C429F" w:rsidRDefault="002C429F" w:rsidP="00494AC3">
      <w:pPr>
        <w:pStyle w:val="Default"/>
        <w:ind w:left="720" w:firstLine="414"/>
        <w:jc w:val="both"/>
        <w:rPr>
          <w:u w:val="single"/>
        </w:rPr>
      </w:pPr>
    </w:p>
    <w:p w:rsidR="002C429F" w:rsidRDefault="002C429F" w:rsidP="00494AC3">
      <w:pPr>
        <w:pStyle w:val="Default"/>
        <w:ind w:left="720" w:firstLine="414"/>
        <w:jc w:val="both"/>
        <w:rPr>
          <w:u w:val="single"/>
        </w:rPr>
      </w:pPr>
    </w:p>
    <w:p w:rsidR="002C429F" w:rsidRDefault="002C429F" w:rsidP="00494AC3">
      <w:pPr>
        <w:pStyle w:val="Default"/>
        <w:ind w:left="720" w:firstLine="414"/>
        <w:jc w:val="both"/>
        <w:rPr>
          <w:u w:val="single"/>
        </w:rPr>
      </w:pPr>
    </w:p>
    <w:p w:rsidR="003D1164" w:rsidRPr="00494AC3" w:rsidRDefault="003D1164" w:rsidP="00622A01">
      <w:pPr>
        <w:pStyle w:val="Default"/>
        <w:jc w:val="both"/>
      </w:pPr>
    </w:p>
    <w:p w:rsidR="00FA2282" w:rsidRPr="00494AC3" w:rsidRDefault="003D1164" w:rsidP="00494AC3">
      <w:pPr>
        <w:pStyle w:val="Default"/>
        <w:ind w:left="720" w:firstLine="414"/>
        <w:jc w:val="both"/>
      </w:pPr>
      <w:r w:rsidRPr="00494AC3">
        <w:rPr>
          <w:u w:val="single"/>
        </w:rPr>
        <w:t>Критерии зачисления на этапы спортивной подготовки и перевода лиц, проходящих спортивную подготовку, на последующие годы и этапы спортивной подготовки.</w:t>
      </w:r>
    </w:p>
    <w:p w:rsidR="00FA2282" w:rsidRPr="00494AC3" w:rsidRDefault="003D1164" w:rsidP="00494AC3">
      <w:pPr>
        <w:pStyle w:val="Default"/>
        <w:ind w:left="720" w:firstLine="414"/>
        <w:jc w:val="both"/>
      </w:pPr>
      <w:r w:rsidRPr="00494AC3">
        <w:t xml:space="preserve"> Реализация программы рассчитана на весь период спорт</w:t>
      </w:r>
      <w:r w:rsidR="003D1FFF">
        <w:t xml:space="preserve">ивной подготовки спортсмена в МАУ </w:t>
      </w:r>
      <w:r w:rsidRPr="00494AC3">
        <w:t xml:space="preserve">«СШ </w:t>
      </w:r>
      <w:r w:rsidR="003D1FFF">
        <w:t>им. Л.П. Моисеева</w:t>
      </w:r>
      <w:r w:rsidRPr="00494AC3">
        <w:t xml:space="preserve">». Задачи и содержание тренировочного процесса зависят от этапа спортивной подготовки. </w:t>
      </w:r>
    </w:p>
    <w:p w:rsidR="00FA2282" w:rsidRPr="00494AC3" w:rsidRDefault="003D1164" w:rsidP="00494AC3">
      <w:pPr>
        <w:pStyle w:val="Default"/>
        <w:ind w:left="720" w:firstLine="414"/>
        <w:jc w:val="both"/>
      </w:pPr>
      <w:r w:rsidRPr="00494AC3">
        <w:t xml:space="preserve">На этап начальной подготовки зачисляются дети, желающие заниматься спортом, не имеющие медицинских противопоказаний и выполнившие нормативы общей физической и специальной физической подготовки, утвержденные федеральным стандартом спортивной подготовки по виду спорта легкая атлетика. </w:t>
      </w:r>
    </w:p>
    <w:p w:rsidR="00FA2282" w:rsidRPr="00494AC3" w:rsidRDefault="003D1164" w:rsidP="00494AC3">
      <w:pPr>
        <w:pStyle w:val="Default"/>
        <w:ind w:left="720" w:firstLine="414"/>
        <w:jc w:val="both"/>
      </w:pPr>
      <w:r w:rsidRPr="00494AC3">
        <w:t xml:space="preserve">На этапе начальной подготовки решаются следующие задачи: </w:t>
      </w:r>
    </w:p>
    <w:p w:rsidR="00FA2282" w:rsidRPr="00494AC3" w:rsidRDefault="003D1164" w:rsidP="00AE250F">
      <w:pPr>
        <w:pStyle w:val="Default"/>
        <w:numPr>
          <w:ilvl w:val="0"/>
          <w:numId w:val="18"/>
        </w:numPr>
        <w:jc w:val="both"/>
      </w:pPr>
      <w:r w:rsidRPr="00494AC3">
        <w:t>формирование устойчивого интереса к занятиям спортом;</w:t>
      </w:r>
    </w:p>
    <w:p w:rsidR="00FA2282" w:rsidRPr="00494AC3" w:rsidRDefault="003D1164" w:rsidP="00AE250F">
      <w:pPr>
        <w:pStyle w:val="Default"/>
        <w:numPr>
          <w:ilvl w:val="0"/>
          <w:numId w:val="18"/>
        </w:numPr>
        <w:jc w:val="both"/>
      </w:pPr>
      <w:r w:rsidRPr="00494AC3">
        <w:t xml:space="preserve">формирование широкого круга двигательных умений и навыков; </w:t>
      </w:r>
    </w:p>
    <w:p w:rsidR="00FA2282" w:rsidRPr="00494AC3" w:rsidRDefault="003D1164" w:rsidP="00AE250F">
      <w:pPr>
        <w:pStyle w:val="Default"/>
        <w:numPr>
          <w:ilvl w:val="0"/>
          <w:numId w:val="18"/>
        </w:numPr>
        <w:jc w:val="both"/>
      </w:pPr>
      <w:r w:rsidRPr="00494AC3">
        <w:t xml:space="preserve">освоение основ техники по виду спорта легкая атлетика; </w:t>
      </w:r>
    </w:p>
    <w:p w:rsidR="00FA2282" w:rsidRPr="00494AC3" w:rsidRDefault="003D1164" w:rsidP="00AE250F">
      <w:pPr>
        <w:pStyle w:val="Default"/>
        <w:numPr>
          <w:ilvl w:val="0"/>
          <w:numId w:val="18"/>
        </w:numPr>
        <w:jc w:val="both"/>
      </w:pPr>
      <w:r w:rsidRPr="00494AC3">
        <w:t>всестороннее гармоничное развитие физических качеств;</w:t>
      </w:r>
    </w:p>
    <w:p w:rsidR="00FA2282" w:rsidRPr="00494AC3" w:rsidRDefault="003D1164" w:rsidP="00AE250F">
      <w:pPr>
        <w:pStyle w:val="Default"/>
        <w:numPr>
          <w:ilvl w:val="0"/>
          <w:numId w:val="18"/>
        </w:numPr>
        <w:jc w:val="both"/>
      </w:pPr>
      <w:r w:rsidRPr="00494AC3">
        <w:t xml:space="preserve">укрепление здоровья спортсменов; </w:t>
      </w:r>
    </w:p>
    <w:p w:rsidR="00FA2282" w:rsidRPr="00494AC3" w:rsidRDefault="003D1164" w:rsidP="00AE250F">
      <w:pPr>
        <w:pStyle w:val="Default"/>
        <w:numPr>
          <w:ilvl w:val="0"/>
          <w:numId w:val="18"/>
        </w:numPr>
        <w:jc w:val="both"/>
      </w:pPr>
      <w:r w:rsidRPr="00494AC3">
        <w:t>отбор перспективных юных спортсменов для дальнейших занятий по виду спорта легкая атлетика.</w:t>
      </w:r>
    </w:p>
    <w:p w:rsidR="00FA2282" w:rsidRPr="00494AC3" w:rsidRDefault="003D1164" w:rsidP="00494AC3">
      <w:pPr>
        <w:pStyle w:val="Default"/>
        <w:ind w:left="720" w:firstLine="414"/>
        <w:jc w:val="both"/>
      </w:pPr>
      <w:r w:rsidRPr="00494AC3">
        <w:t xml:space="preserve"> На этапе начальной подготовки основное внимание уделяется общей физической подготовке. </w:t>
      </w:r>
    </w:p>
    <w:p w:rsidR="00FA2282" w:rsidRPr="00494AC3" w:rsidRDefault="003D1164" w:rsidP="00494AC3">
      <w:pPr>
        <w:pStyle w:val="Default"/>
        <w:ind w:left="720" w:firstLine="414"/>
        <w:jc w:val="both"/>
      </w:pPr>
      <w:r w:rsidRPr="00494AC3">
        <w:t xml:space="preserve">Тренировка строится традиционно: разминка в виде медленного бега, гимнастические упражнения на растягивание мышечного аппарата, 3-5 ускорений. </w:t>
      </w:r>
    </w:p>
    <w:p w:rsidR="00FA2282" w:rsidRPr="00494AC3" w:rsidRDefault="003D1164" w:rsidP="00494AC3">
      <w:pPr>
        <w:pStyle w:val="Default"/>
        <w:ind w:left="720" w:firstLine="414"/>
        <w:jc w:val="both"/>
      </w:pPr>
      <w:r w:rsidRPr="00494AC3">
        <w:t xml:space="preserve">В зависимости от задачи занятий, которую ставит тренер, спортсмен выполняет ту или иную работу. Половина занятий приходится на подвижные игры, игровые занятия, спортивные игры. В процессе тренировки спортсмены близко знакомятся с технической стороной видов легкой атлетики. </w:t>
      </w:r>
    </w:p>
    <w:p w:rsidR="00FA2282" w:rsidRPr="00494AC3" w:rsidRDefault="003D1164" w:rsidP="00494AC3">
      <w:pPr>
        <w:pStyle w:val="Default"/>
        <w:ind w:left="720" w:firstLine="414"/>
        <w:jc w:val="both"/>
      </w:pPr>
      <w:r w:rsidRPr="00494AC3">
        <w:t xml:space="preserve">На тренировочный этап зачисляются легкоатлеты, прошедшие подготовку на этапе начальной подготовки не менее 1 года, выполнившие контрольно-переводные нормативы, спортсмены из других видов спорта, выполнившие приемные нормативы по общей и специальной физической подготовке. </w:t>
      </w:r>
    </w:p>
    <w:p w:rsidR="00FA2282" w:rsidRPr="00494AC3" w:rsidRDefault="003D1164" w:rsidP="00494AC3">
      <w:pPr>
        <w:pStyle w:val="Default"/>
        <w:ind w:left="720" w:firstLine="414"/>
        <w:jc w:val="both"/>
      </w:pPr>
      <w:r w:rsidRPr="00494AC3">
        <w:t xml:space="preserve">В тренировочных группах проходят этапы начальной спортивной специализации и углубленной тренировки. На тренировочном этапе (этапе спортивной специализации) решаются задачи: </w:t>
      </w:r>
    </w:p>
    <w:p w:rsidR="00FA2282" w:rsidRPr="00494AC3" w:rsidRDefault="003D1164" w:rsidP="00AE250F">
      <w:pPr>
        <w:pStyle w:val="Default"/>
        <w:numPr>
          <w:ilvl w:val="0"/>
          <w:numId w:val="19"/>
        </w:numPr>
        <w:jc w:val="both"/>
      </w:pPr>
      <w:r w:rsidRPr="00494AC3">
        <w:t>повышение уровня общей и специальной физической, технической, тактической и психологической подготовки;</w:t>
      </w:r>
    </w:p>
    <w:p w:rsidR="00FA2282" w:rsidRPr="00494AC3" w:rsidRDefault="003D1164" w:rsidP="00AE250F">
      <w:pPr>
        <w:pStyle w:val="Default"/>
        <w:numPr>
          <w:ilvl w:val="0"/>
          <w:numId w:val="19"/>
        </w:numPr>
        <w:jc w:val="both"/>
      </w:pPr>
      <w:r w:rsidRPr="00494AC3">
        <w:t xml:space="preserve">приобретение опыта и достижение стабильности выступления на официальных спортивных соревнованиях по виду спорта легкая атлетика; формирование спортивной мотивации; </w:t>
      </w:r>
    </w:p>
    <w:p w:rsidR="00FA2282" w:rsidRPr="00494AC3" w:rsidRDefault="003D1164" w:rsidP="00AE250F">
      <w:pPr>
        <w:pStyle w:val="Default"/>
        <w:numPr>
          <w:ilvl w:val="0"/>
          <w:numId w:val="19"/>
        </w:numPr>
        <w:jc w:val="both"/>
      </w:pPr>
      <w:r w:rsidRPr="00494AC3">
        <w:t>укрепление здоровья спортсменов;</w:t>
      </w:r>
    </w:p>
    <w:p w:rsidR="00FA2282" w:rsidRPr="00494AC3" w:rsidRDefault="003D1164" w:rsidP="00AE250F">
      <w:pPr>
        <w:pStyle w:val="Default"/>
        <w:numPr>
          <w:ilvl w:val="0"/>
          <w:numId w:val="19"/>
        </w:numPr>
        <w:jc w:val="both"/>
      </w:pPr>
      <w:r w:rsidRPr="00494AC3">
        <w:t xml:space="preserve">приобретение теоретических знаний; </w:t>
      </w:r>
    </w:p>
    <w:p w:rsidR="00FA2282" w:rsidRPr="00494AC3" w:rsidRDefault="003D1164" w:rsidP="00AE250F">
      <w:pPr>
        <w:pStyle w:val="Default"/>
        <w:numPr>
          <w:ilvl w:val="0"/>
          <w:numId w:val="19"/>
        </w:numPr>
        <w:jc w:val="both"/>
      </w:pPr>
      <w:r w:rsidRPr="00494AC3">
        <w:t xml:space="preserve">укрепление опорно-двигательного аппарата и </w:t>
      </w:r>
      <w:proofErr w:type="gramStart"/>
      <w:r w:rsidRPr="00494AC3">
        <w:t>сердечно-сосудистой</w:t>
      </w:r>
      <w:proofErr w:type="gramEnd"/>
      <w:r w:rsidRPr="00494AC3">
        <w:t xml:space="preserve"> системы средствами общей (ОФП) и специальной (СФП) физической подготовки; </w:t>
      </w:r>
    </w:p>
    <w:p w:rsidR="003D1FFF" w:rsidRPr="00494AC3" w:rsidRDefault="003D1164" w:rsidP="00A922A6">
      <w:pPr>
        <w:pStyle w:val="Default"/>
        <w:numPr>
          <w:ilvl w:val="0"/>
          <w:numId w:val="19"/>
        </w:numPr>
        <w:jc w:val="both"/>
      </w:pPr>
      <w:r w:rsidRPr="00494AC3">
        <w:t>выполнение контрольно-переводных требований по физической и специальной подготовке и переход на этап совершенствования спортивного мастерства.</w:t>
      </w:r>
    </w:p>
    <w:p w:rsidR="00FA2282" w:rsidRPr="003D1FFF" w:rsidRDefault="00FA2282" w:rsidP="003D1FFF">
      <w:pPr>
        <w:pStyle w:val="Default"/>
        <w:ind w:left="720" w:firstLine="414"/>
        <w:jc w:val="right"/>
        <w:rPr>
          <w:i/>
        </w:rPr>
      </w:pPr>
      <w:r w:rsidRPr="003D1FFF">
        <w:rPr>
          <w:i/>
        </w:rPr>
        <w:t xml:space="preserve">Таблица 9 </w:t>
      </w:r>
    </w:p>
    <w:p w:rsidR="00FA2282" w:rsidRPr="003D1FFF" w:rsidRDefault="000A110F" w:rsidP="000A110F">
      <w:pPr>
        <w:pStyle w:val="Default"/>
        <w:ind w:left="720" w:firstLine="414"/>
        <w:jc w:val="center"/>
        <w:rPr>
          <w:b/>
        </w:rPr>
      </w:pPr>
      <w:r w:rsidRPr="000A110F">
        <w:rPr>
          <w:b/>
        </w:rPr>
        <w:t>Пр</w:t>
      </w:r>
      <w:r>
        <w:rPr>
          <w:b/>
        </w:rPr>
        <w:t>одолжительность этапов, м</w:t>
      </w:r>
      <w:r w:rsidRPr="000A110F">
        <w:rPr>
          <w:b/>
        </w:rPr>
        <w:t xml:space="preserve">инимальная наполняемость </w:t>
      </w:r>
      <w:r>
        <w:rPr>
          <w:b/>
        </w:rPr>
        <w:t>групп, возраст для зачисления</w:t>
      </w:r>
      <w:r w:rsidRPr="000A110F">
        <w:rPr>
          <w:b/>
        </w:rPr>
        <w:t xml:space="preserve"> </w:t>
      </w:r>
      <w:r w:rsidR="00FA2282" w:rsidRPr="003D1FFF">
        <w:rPr>
          <w:b/>
        </w:rPr>
        <w:t>на этап</w:t>
      </w:r>
      <w:r>
        <w:rPr>
          <w:b/>
        </w:rPr>
        <w:t>ы</w:t>
      </w:r>
      <w:r w:rsidR="00FA2282" w:rsidRPr="003D1FFF">
        <w:rPr>
          <w:b/>
        </w:rPr>
        <w:t xml:space="preserve"> спортивной подготовки по виду спорта «</w:t>
      </w:r>
      <w:proofErr w:type="gramStart"/>
      <w:r w:rsidR="00FA2282" w:rsidRPr="003D1FFF">
        <w:rPr>
          <w:b/>
        </w:rPr>
        <w:t>л</w:t>
      </w:r>
      <w:proofErr w:type="gramEnd"/>
      <w:r w:rsidR="00FA2282" w:rsidRPr="003D1FFF">
        <w:rPr>
          <w:b/>
        </w:rPr>
        <w:t>ѐгкая атлетика»</w:t>
      </w:r>
    </w:p>
    <w:tbl>
      <w:tblPr>
        <w:tblW w:w="0" w:type="auto"/>
        <w:jc w:val="righ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686"/>
        <w:gridCol w:w="2410"/>
        <w:gridCol w:w="2234"/>
      </w:tblGrid>
      <w:tr w:rsidR="003D1FFF" w:rsidRPr="003D1FFF" w:rsidTr="002C429F">
        <w:trPr>
          <w:trHeight w:val="381"/>
          <w:jc w:val="right"/>
        </w:trPr>
        <w:tc>
          <w:tcPr>
            <w:tcW w:w="2133" w:type="dxa"/>
          </w:tcPr>
          <w:p w:rsidR="003D1FFF" w:rsidRPr="003D1FFF" w:rsidRDefault="003D1FFF" w:rsidP="003D1FFF">
            <w:pPr>
              <w:spacing w:after="0" w:line="240" w:lineRule="auto"/>
              <w:rPr>
                <w:rFonts w:ascii="Times New Roman" w:hAnsi="Times New Roman" w:cs="Times New Roman"/>
                <w:sz w:val="24"/>
                <w:szCs w:val="24"/>
              </w:rPr>
            </w:pPr>
            <w:r w:rsidRPr="003D1FFF">
              <w:rPr>
                <w:rFonts w:ascii="Times New Roman" w:hAnsi="Times New Roman" w:cs="Times New Roman"/>
                <w:sz w:val="24"/>
                <w:szCs w:val="24"/>
              </w:rPr>
              <w:t xml:space="preserve">Этапы </w:t>
            </w:r>
            <w:proofErr w:type="gramStart"/>
            <w:r w:rsidRPr="003D1FFF">
              <w:rPr>
                <w:rFonts w:ascii="Times New Roman" w:hAnsi="Times New Roman" w:cs="Times New Roman"/>
                <w:sz w:val="24"/>
                <w:szCs w:val="24"/>
              </w:rPr>
              <w:t>спортивной</w:t>
            </w:r>
            <w:proofErr w:type="gramEnd"/>
          </w:p>
          <w:p w:rsidR="003D1FFF" w:rsidRPr="003D1FFF" w:rsidRDefault="003D1FFF" w:rsidP="003D1FFF">
            <w:pPr>
              <w:spacing w:after="0" w:line="240" w:lineRule="auto"/>
              <w:rPr>
                <w:rFonts w:ascii="Times New Roman" w:hAnsi="Times New Roman" w:cs="Times New Roman"/>
                <w:sz w:val="24"/>
                <w:szCs w:val="24"/>
              </w:rPr>
            </w:pPr>
            <w:r w:rsidRPr="003D1FFF">
              <w:rPr>
                <w:rFonts w:ascii="Times New Roman" w:hAnsi="Times New Roman" w:cs="Times New Roman"/>
                <w:sz w:val="24"/>
                <w:szCs w:val="24"/>
              </w:rPr>
              <w:t xml:space="preserve">подготовки </w:t>
            </w:r>
          </w:p>
        </w:tc>
        <w:tc>
          <w:tcPr>
            <w:tcW w:w="2686" w:type="dxa"/>
          </w:tcPr>
          <w:p w:rsidR="003D1FFF" w:rsidRPr="003D1FFF" w:rsidRDefault="003D1FFF" w:rsidP="003D1FFF">
            <w:pPr>
              <w:spacing w:after="0" w:line="240" w:lineRule="auto"/>
              <w:jc w:val="center"/>
              <w:rPr>
                <w:rFonts w:ascii="Times New Roman" w:hAnsi="Times New Roman" w:cs="Times New Roman"/>
                <w:sz w:val="24"/>
                <w:szCs w:val="24"/>
              </w:rPr>
            </w:pPr>
            <w:r w:rsidRPr="003D1FFF">
              <w:rPr>
                <w:rFonts w:ascii="Times New Roman" w:hAnsi="Times New Roman" w:cs="Times New Roman"/>
                <w:sz w:val="24"/>
                <w:szCs w:val="24"/>
              </w:rPr>
              <w:t>Продолжительность этапов (в годах)</w:t>
            </w:r>
          </w:p>
        </w:tc>
        <w:tc>
          <w:tcPr>
            <w:tcW w:w="2410" w:type="dxa"/>
          </w:tcPr>
          <w:p w:rsidR="003D1FFF" w:rsidRPr="003D1FFF" w:rsidRDefault="003D1FFF" w:rsidP="003D1FFF">
            <w:pPr>
              <w:spacing w:after="0" w:line="240" w:lineRule="auto"/>
              <w:rPr>
                <w:rFonts w:ascii="Times New Roman" w:hAnsi="Times New Roman" w:cs="Times New Roman"/>
                <w:sz w:val="24"/>
                <w:szCs w:val="24"/>
              </w:rPr>
            </w:pPr>
            <w:r w:rsidRPr="003D1FFF">
              <w:rPr>
                <w:rFonts w:ascii="Times New Roman" w:hAnsi="Times New Roman" w:cs="Times New Roman"/>
                <w:sz w:val="24"/>
                <w:szCs w:val="24"/>
              </w:rPr>
              <w:t xml:space="preserve">Минимальная наполняемость </w:t>
            </w:r>
          </w:p>
          <w:p w:rsidR="003D1FFF" w:rsidRPr="003D1FFF" w:rsidRDefault="003D1FFF" w:rsidP="003D1FFF">
            <w:pPr>
              <w:spacing w:after="0" w:line="240" w:lineRule="auto"/>
              <w:rPr>
                <w:rFonts w:ascii="Times New Roman" w:hAnsi="Times New Roman" w:cs="Times New Roman"/>
                <w:sz w:val="24"/>
                <w:szCs w:val="24"/>
              </w:rPr>
            </w:pPr>
            <w:r w:rsidRPr="003D1FFF">
              <w:rPr>
                <w:rFonts w:ascii="Times New Roman" w:hAnsi="Times New Roman" w:cs="Times New Roman"/>
                <w:sz w:val="24"/>
                <w:szCs w:val="24"/>
              </w:rPr>
              <w:t xml:space="preserve">групп (человек) </w:t>
            </w:r>
          </w:p>
        </w:tc>
        <w:tc>
          <w:tcPr>
            <w:tcW w:w="2234" w:type="dxa"/>
          </w:tcPr>
          <w:p w:rsidR="003D1FFF" w:rsidRPr="003D1FFF" w:rsidRDefault="000A110F" w:rsidP="003D1FFF">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 для зачисления (лет)</w:t>
            </w:r>
            <w:r w:rsidR="003D1FFF" w:rsidRPr="003D1FFF">
              <w:rPr>
                <w:rFonts w:ascii="Times New Roman" w:hAnsi="Times New Roman" w:cs="Times New Roman"/>
                <w:sz w:val="24"/>
                <w:szCs w:val="24"/>
              </w:rPr>
              <w:t xml:space="preserve"> </w:t>
            </w:r>
          </w:p>
        </w:tc>
      </w:tr>
      <w:tr w:rsidR="003D1FFF" w:rsidRPr="003D1FFF" w:rsidTr="002C429F">
        <w:trPr>
          <w:trHeight w:val="518"/>
          <w:jc w:val="right"/>
        </w:trPr>
        <w:tc>
          <w:tcPr>
            <w:tcW w:w="2133" w:type="dxa"/>
          </w:tcPr>
          <w:p w:rsidR="003D1FFF" w:rsidRPr="003D1FFF" w:rsidRDefault="003D1FFF" w:rsidP="003D1FFF">
            <w:pPr>
              <w:spacing w:after="0" w:line="240" w:lineRule="auto"/>
              <w:rPr>
                <w:rFonts w:ascii="Times New Roman" w:hAnsi="Times New Roman" w:cs="Times New Roman"/>
                <w:sz w:val="24"/>
                <w:szCs w:val="24"/>
              </w:rPr>
            </w:pPr>
            <w:r w:rsidRPr="003D1FFF">
              <w:rPr>
                <w:rFonts w:ascii="Times New Roman" w:hAnsi="Times New Roman" w:cs="Times New Roman"/>
                <w:sz w:val="24"/>
                <w:szCs w:val="24"/>
              </w:rPr>
              <w:t xml:space="preserve">Этап начальной подготовки </w:t>
            </w:r>
          </w:p>
        </w:tc>
        <w:tc>
          <w:tcPr>
            <w:tcW w:w="2686" w:type="dxa"/>
          </w:tcPr>
          <w:p w:rsidR="003D1FFF" w:rsidRPr="003D1FFF" w:rsidRDefault="003D1FFF" w:rsidP="003D1FFF">
            <w:pPr>
              <w:spacing w:after="0" w:line="240" w:lineRule="auto"/>
              <w:jc w:val="center"/>
              <w:rPr>
                <w:rFonts w:ascii="Times New Roman" w:hAnsi="Times New Roman" w:cs="Times New Roman"/>
                <w:sz w:val="24"/>
                <w:szCs w:val="24"/>
              </w:rPr>
            </w:pPr>
            <w:r w:rsidRPr="003D1FFF">
              <w:rPr>
                <w:rFonts w:ascii="Times New Roman" w:hAnsi="Times New Roman" w:cs="Times New Roman"/>
                <w:sz w:val="24"/>
                <w:szCs w:val="24"/>
              </w:rPr>
              <w:t>3</w:t>
            </w:r>
          </w:p>
        </w:tc>
        <w:tc>
          <w:tcPr>
            <w:tcW w:w="2410" w:type="dxa"/>
            <w:vAlign w:val="center"/>
          </w:tcPr>
          <w:p w:rsidR="003D1FFF" w:rsidRPr="003D1FFF" w:rsidRDefault="003D1FFF" w:rsidP="003D1FFF">
            <w:pPr>
              <w:spacing w:after="0" w:line="240" w:lineRule="auto"/>
              <w:jc w:val="center"/>
              <w:rPr>
                <w:rFonts w:ascii="Times New Roman" w:hAnsi="Times New Roman" w:cs="Times New Roman"/>
                <w:sz w:val="24"/>
                <w:szCs w:val="24"/>
              </w:rPr>
            </w:pPr>
            <w:r w:rsidRPr="003D1FFF">
              <w:rPr>
                <w:rFonts w:ascii="Times New Roman" w:hAnsi="Times New Roman" w:cs="Times New Roman"/>
                <w:sz w:val="24"/>
                <w:szCs w:val="24"/>
              </w:rPr>
              <w:t>10</w:t>
            </w:r>
          </w:p>
        </w:tc>
        <w:tc>
          <w:tcPr>
            <w:tcW w:w="2234" w:type="dxa"/>
            <w:vAlign w:val="center"/>
          </w:tcPr>
          <w:p w:rsidR="003D1FFF" w:rsidRPr="003D1FFF" w:rsidRDefault="000A110F" w:rsidP="003D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D1FFF" w:rsidRPr="003D1FFF" w:rsidTr="002C429F">
        <w:trPr>
          <w:trHeight w:val="1061"/>
          <w:jc w:val="right"/>
        </w:trPr>
        <w:tc>
          <w:tcPr>
            <w:tcW w:w="2133" w:type="dxa"/>
          </w:tcPr>
          <w:p w:rsidR="003D1FFF" w:rsidRPr="003D1FFF" w:rsidRDefault="003D1FFF" w:rsidP="003D1FFF">
            <w:pPr>
              <w:spacing w:after="0" w:line="240" w:lineRule="auto"/>
              <w:rPr>
                <w:rFonts w:ascii="Times New Roman" w:hAnsi="Times New Roman" w:cs="Times New Roman"/>
                <w:sz w:val="24"/>
                <w:szCs w:val="24"/>
              </w:rPr>
            </w:pPr>
            <w:r w:rsidRPr="003D1FFF">
              <w:rPr>
                <w:rFonts w:ascii="Times New Roman" w:hAnsi="Times New Roman" w:cs="Times New Roman"/>
                <w:sz w:val="24"/>
                <w:szCs w:val="24"/>
              </w:rPr>
              <w:t xml:space="preserve">Тренировочный этап (этап спортивной специализации) </w:t>
            </w:r>
          </w:p>
        </w:tc>
        <w:tc>
          <w:tcPr>
            <w:tcW w:w="2686" w:type="dxa"/>
          </w:tcPr>
          <w:p w:rsidR="003D1FFF" w:rsidRPr="003D1FFF" w:rsidRDefault="003D1FFF" w:rsidP="003D1FFF">
            <w:pPr>
              <w:spacing w:after="0" w:line="240" w:lineRule="auto"/>
              <w:jc w:val="center"/>
              <w:rPr>
                <w:rFonts w:ascii="Times New Roman" w:hAnsi="Times New Roman" w:cs="Times New Roman"/>
                <w:sz w:val="24"/>
                <w:szCs w:val="24"/>
              </w:rPr>
            </w:pPr>
            <w:r w:rsidRPr="003D1FFF">
              <w:rPr>
                <w:rFonts w:ascii="Times New Roman" w:hAnsi="Times New Roman" w:cs="Times New Roman"/>
                <w:sz w:val="24"/>
                <w:szCs w:val="24"/>
              </w:rPr>
              <w:t>5</w:t>
            </w:r>
          </w:p>
        </w:tc>
        <w:tc>
          <w:tcPr>
            <w:tcW w:w="2410" w:type="dxa"/>
            <w:vAlign w:val="center"/>
          </w:tcPr>
          <w:p w:rsidR="003D1FFF" w:rsidRPr="003D1FFF" w:rsidRDefault="003D1FFF" w:rsidP="003D1FFF">
            <w:pPr>
              <w:spacing w:after="0" w:line="240" w:lineRule="auto"/>
              <w:jc w:val="center"/>
              <w:rPr>
                <w:rFonts w:ascii="Times New Roman" w:hAnsi="Times New Roman" w:cs="Times New Roman"/>
                <w:sz w:val="24"/>
                <w:szCs w:val="24"/>
              </w:rPr>
            </w:pPr>
            <w:r w:rsidRPr="003D1FFF">
              <w:rPr>
                <w:rFonts w:ascii="Times New Roman" w:hAnsi="Times New Roman" w:cs="Times New Roman"/>
                <w:sz w:val="24"/>
                <w:szCs w:val="24"/>
              </w:rPr>
              <w:t>8</w:t>
            </w:r>
          </w:p>
        </w:tc>
        <w:tc>
          <w:tcPr>
            <w:tcW w:w="2234" w:type="dxa"/>
            <w:vAlign w:val="center"/>
          </w:tcPr>
          <w:p w:rsidR="003D1FFF" w:rsidRPr="003D1FFF" w:rsidRDefault="000A110F" w:rsidP="003D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D1FFF" w:rsidRPr="003D1FFF" w:rsidTr="002C429F">
        <w:trPr>
          <w:trHeight w:val="1061"/>
          <w:jc w:val="right"/>
        </w:trPr>
        <w:tc>
          <w:tcPr>
            <w:tcW w:w="2133" w:type="dxa"/>
          </w:tcPr>
          <w:p w:rsidR="003D1FFF" w:rsidRPr="003D1FFF" w:rsidRDefault="003D1FFF" w:rsidP="003D1FFF">
            <w:pPr>
              <w:spacing w:after="0" w:line="240" w:lineRule="auto"/>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686" w:type="dxa"/>
            <w:vAlign w:val="center"/>
          </w:tcPr>
          <w:p w:rsidR="003D1FFF" w:rsidRPr="003D1FFF" w:rsidRDefault="003D1FFF" w:rsidP="003D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410" w:type="dxa"/>
            <w:vAlign w:val="center"/>
          </w:tcPr>
          <w:p w:rsidR="003D1FFF" w:rsidRPr="003D1FFF" w:rsidRDefault="000A110F" w:rsidP="003D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vAlign w:val="center"/>
          </w:tcPr>
          <w:p w:rsidR="003D1FFF" w:rsidRPr="003D1FFF" w:rsidRDefault="000A110F" w:rsidP="003D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3D1FFF" w:rsidRPr="003D1FFF" w:rsidTr="00622A01">
        <w:trPr>
          <w:trHeight w:val="887"/>
          <w:jc w:val="right"/>
        </w:trPr>
        <w:tc>
          <w:tcPr>
            <w:tcW w:w="2133" w:type="dxa"/>
          </w:tcPr>
          <w:p w:rsidR="003D1FFF" w:rsidRPr="003D1FFF" w:rsidRDefault="003D1FFF" w:rsidP="003D1FFF">
            <w:pPr>
              <w:spacing w:after="0" w:line="240" w:lineRule="auto"/>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2686" w:type="dxa"/>
            <w:vAlign w:val="center"/>
          </w:tcPr>
          <w:p w:rsidR="003D1FFF" w:rsidRPr="003D1FFF" w:rsidRDefault="003D1FFF" w:rsidP="003D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410" w:type="dxa"/>
            <w:vAlign w:val="center"/>
          </w:tcPr>
          <w:p w:rsidR="003D1FFF" w:rsidRPr="003D1FFF" w:rsidRDefault="000A110F" w:rsidP="003D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34" w:type="dxa"/>
            <w:vAlign w:val="center"/>
          </w:tcPr>
          <w:p w:rsidR="003D1FFF" w:rsidRPr="003D1FFF" w:rsidRDefault="000A110F" w:rsidP="003D1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CF38F2" w:rsidRDefault="00CF38F2" w:rsidP="00494AC3">
      <w:pPr>
        <w:pStyle w:val="Default"/>
        <w:ind w:left="720" w:firstLine="414"/>
        <w:jc w:val="both"/>
      </w:pPr>
    </w:p>
    <w:p w:rsidR="00E1015B" w:rsidRPr="00494AC3" w:rsidRDefault="00147FC3" w:rsidP="00494AC3">
      <w:pPr>
        <w:pStyle w:val="Default"/>
        <w:ind w:left="720" w:firstLine="414"/>
        <w:jc w:val="both"/>
      </w:pPr>
      <w:r w:rsidRPr="00494AC3">
        <w:t xml:space="preserve">Порядок и сроки формирования групп на каждом этапе спортивной подготовки, с учетом особенностей вида спорта «легкая атлетика» и его спортивных дисциплин определяется </w:t>
      </w:r>
      <w:r w:rsidR="003D1FFF">
        <w:t xml:space="preserve">МАУ «СШ им. Л.П. Моисеева» </w:t>
      </w:r>
      <w:r w:rsidRPr="00494AC3">
        <w:t xml:space="preserve">самостоятельно. </w:t>
      </w:r>
    </w:p>
    <w:p w:rsidR="00E1015B" w:rsidRPr="00494AC3" w:rsidRDefault="00147FC3" w:rsidP="00494AC3">
      <w:pPr>
        <w:pStyle w:val="Default"/>
        <w:ind w:left="720" w:firstLine="414"/>
        <w:jc w:val="both"/>
      </w:pPr>
      <w:r w:rsidRPr="00494AC3">
        <w:t xml:space="preserve">Лицам, проходящим спортивную подготовку в </w:t>
      </w:r>
      <w:r w:rsidR="003D1FFF">
        <w:t>МАУ «СШ</w:t>
      </w:r>
      <w:r w:rsidR="000A110F">
        <w:t xml:space="preserve"> им. Л.П. Моисеева»</w:t>
      </w:r>
      <w:r w:rsidR="003D1FFF">
        <w:t>,</w:t>
      </w:r>
      <w:r w:rsidR="000A110F">
        <w:t xml:space="preserve"> </w:t>
      </w:r>
      <w:r w:rsidRPr="00494AC3">
        <w:t>не выполнившим требования к результатам реализации Программы на соответствующем этапе и не зачисленным на следующий этап, может быть предоставлена возможность продолжить спортивную подготовку на том же этапе спортивной подготовки.</w:t>
      </w:r>
    </w:p>
    <w:p w:rsidR="0044290C" w:rsidRPr="00494AC3" w:rsidRDefault="00147FC3" w:rsidP="00D776D7">
      <w:pPr>
        <w:pStyle w:val="Default"/>
        <w:ind w:left="720" w:firstLine="414"/>
        <w:jc w:val="both"/>
      </w:pPr>
      <w:r w:rsidRPr="00494AC3">
        <w:t xml:space="preserve"> Порядок и кратность повторного </w:t>
      </w:r>
      <w:proofErr w:type="gramStart"/>
      <w:r w:rsidRPr="00494AC3">
        <w:t>обучения по</w:t>
      </w:r>
      <w:proofErr w:type="gramEnd"/>
      <w:r w:rsidRPr="00494AC3">
        <w:t xml:space="preserve"> спортивной программе по виду спорт</w:t>
      </w:r>
      <w:r w:rsidR="00E1015B" w:rsidRPr="00494AC3">
        <w:t xml:space="preserve">а «легкая атлетика» в </w:t>
      </w:r>
      <w:r w:rsidR="006963A0">
        <w:t>МАУ «СШ им. Л.П. Моисеева»</w:t>
      </w:r>
      <w:r w:rsidR="003D1FFF" w:rsidRPr="003D1FFF">
        <w:t xml:space="preserve"> </w:t>
      </w:r>
      <w:r w:rsidR="00E1015B" w:rsidRPr="00494AC3">
        <w:t>определяется локальным нормативным актом</w:t>
      </w:r>
      <w:r w:rsidRPr="00494AC3">
        <w:t>.</w:t>
      </w:r>
    </w:p>
    <w:p w:rsidR="0044290C" w:rsidRPr="00D776D7" w:rsidRDefault="0044290C" w:rsidP="00D776D7">
      <w:pPr>
        <w:pStyle w:val="Default"/>
        <w:ind w:left="720" w:firstLine="414"/>
        <w:jc w:val="both"/>
        <w:rPr>
          <w:u w:val="single"/>
        </w:rPr>
      </w:pPr>
      <w:r w:rsidRPr="00494AC3">
        <w:rPr>
          <w:u w:val="single"/>
        </w:rPr>
        <w:t>Пер</w:t>
      </w:r>
      <w:r w:rsidR="003D1FFF">
        <w:rPr>
          <w:u w:val="single"/>
        </w:rPr>
        <w:t>ечень тренировочных мероприятий</w:t>
      </w:r>
    </w:p>
    <w:p w:rsidR="0044290C" w:rsidRPr="003D1FFF" w:rsidRDefault="0044290C" w:rsidP="003D1FFF">
      <w:pPr>
        <w:pStyle w:val="Default"/>
        <w:ind w:left="720" w:firstLine="414"/>
        <w:jc w:val="right"/>
        <w:rPr>
          <w:i/>
        </w:rPr>
      </w:pPr>
      <w:r w:rsidRPr="003D1FFF">
        <w:rPr>
          <w:i/>
        </w:rPr>
        <w:t xml:space="preserve">Таблица 10 </w:t>
      </w:r>
    </w:p>
    <w:p w:rsidR="0044290C" w:rsidRPr="003D1FFF" w:rsidRDefault="0044290C" w:rsidP="003D1FFF">
      <w:pPr>
        <w:pStyle w:val="Default"/>
        <w:ind w:left="720" w:firstLine="414"/>
        <w:jc w:val="center"/>
        <w:rPr>
          <w:b/>
        </w:rPr>
      </w:pPr>
      <w:r w:rsidRPr="003D1FFF">
        <w:rPr>
          <w:b/>
        </w:rPr>
        <w:t>Перечень тренировочных сборов</w:t>
      </w:r>
    </w:p>
    <w:tbl>
      <w:tblPr>
        <w:tblOverlap w:val="never"/>
        <w:tblW w:w="0" w:type="auto"/>
        <w:jc w:val="righ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2258"/>
        <w:gridCol w:w="1134"/>
        <w:gridCol w:w="1134"/>
        <w:gridCol w:w="1134"/>
        <w:gridCol w:w="1134"/>
        <w:gridCol w:w="2278"/>
      </w:tblGrid>
      <w:tr w:rsidR="00D776D7" w:rsidRPr="00F26BDF" w:rsidTr="00CF38F2">
        <w:trPr>
          <w:trHeight w:hRule="exact" w:val="811"/>
          <w:jc w:val="right"/>
        </w:trPr>
        <w:tc>
          <w:tcPr>
            <w:tcW w:w="567" w:type="dxa"/>
            <w:vMerge w:val="restart"/>
            <w:shd w:val="clear" w:color="auto" w:fill="FFFFFF"/>
          </w:tcPr>
          <w:p w:rsidR="00F26BDF" w:rsidRPr="00F26BDF" w:rsidRDefault="00F26BDF" w:rsidP="00000B65">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val="en-US" w:eastAsia="en-US" w:bidi="en-US"/>
              </w:rPr>
              <w:t>N</w:t>
            </w:r>
          </w:p>
          <w:p w:rsidR="00F26BDF" w:rsidRPr="00F26BDF" w:rsidRDefault="00F26BDF" w:rsidP="00000B65">
            <w:pPr>
              <w:widowControl w:val="0"/>
              <w:spacing w:after="0" w:line="240" w:lineRule="auto"/>
              <w:rPr>
                <w:rFonts w:ascii="Times New Roman" w:eastAsia="Times New Roman" w:hAnsi="Times New Roman" w:cs="Times New Roman"/>
                <w:color w:val="000000"/>
                <w:lang w:bidi="ru-RU"/>
              </w:rPr>
            </w:pPr>
            <w:proofErr w:type="gramStart"/>
            <w:r w:rsidRPr="00F26BDF">
              <w:rPr>
                <w:rFonts w:ascii="Times New Roman" w:eastAsia="Times New Roman" w:hAnsi="Times New Roman" w:cs="Times New Roman"/>
                <w:color w:val="000000"/>
                <w:lang w:bidi="ru-RU"/>
              </w:rPr>
              <w:t>п</w:t>
            </w:r>
            <w:proofErr w:type="gramEnd"/>
            <w:r w:rsidRPr="00F26BDF">
              <w:rPr>
                <w:rFonts w:ascii="Times New Roman" w:eastAsia="Times New Roman" w:hAnsi="Times New Roman" w:cs="Times New Roman"/>
                <w:color w:val="000000"/>
                <w:lang w:bidi="ru-RU"/>
              </w:rPr>
              <w:t>/п</w:t>
            </w:r>
          </w:p>
        </w:tc>
        <w:tc>
          <w:tcPr>
            <w:tcW w:w="2258" w:type="dxa"/>
            <w:vMerge w:val="restart"/>
            <w:shd w:val="clear" w:color="auto" w:fill="FFFFFF"/>
            <w:vAlign w:val="center"/>
          </w:tcPr>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Вид тренировочных сборов</w:t>
            </w:r>
          </w:p>
        </w:tc>
        <w:tc>
          <w:tcPr>
            <w:tcW w:w="4536" w:type="dxa"/>
            <w:gridSpan w:val="4"/>
            <w:shd w:val="clear" w:color="auto" w:fill="FFFFFF"/>
          </w:tcPr>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Предельная продолжительность сборов по этапам спортивной подготовки (количество дней)</w:t>
            </w:r>
          </w:p>
        </w:tc>
        <w:tc>
          <w:tcPr>
            <w:tcW w:w="2278" w:type="dxa"/>
            <w:vMerge w:val="restart"/>
            <w:shd w:val="clear" w:color="auto" w:fill="FFFFFF"/>
          </w:tcPr>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Оптимальное число</w:t>
            </w:r>
          </w:p>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участников</w:t>
            </w:r>
          </w:p>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сбора</w:t>
            </w:r>
          </w:p>
        </w:tc>
      </w:tr>
      <w:tr w:rsidR="00D776D7" w:rsidRPr="00F26BDF" w:rsidTr="00CF38F2">
        <w:trPr>
          <w:trHeight w:hRule="exact" w:val="817"/>
          <w:jc w:val="right"/>
        </w:trPr>
        <w:tc>
          <w:tcPr>
            <w:tcW w:w="567" w:type="dxa"/>
            <w:vMerge/>
            <w:shd w:val="clear" w:color="auto" w:fill="FFFFFF"/>
          </w:tcPr>
          <w:p w:rsidR="00F26BDF" w:rsidRPr="00F26BDF" w:rsidRDefault="00F26BDF" w:rsidP="00000B65">
            <w:pPr>
              <w:widowControl w:val="0"/>
              <w:spacing w:after="0" w:line="240" w:lineRule="auto"/>
              <w:rPr>
                <w:rFonts w:ascii="Times New Roman" w:eastAsia="Courier New" w:hAnsi="Times New Roman" w:cs="Times New Roman"/>
                <w:color w:val="000000"/>
                <w:lang w:bidi="ru-RU"/>
              </w:rPr>
            </w:pPr>
          </w:p>
        </w:tc>
        <w:tc>
          <w:tcPr>
            <w:tcW w:w="2258" w:type="dxa"/>
            <w:vMerge/>
            <w:shd w:val="clear" w:color="auto" w:fill="FFFFFF"/>
            <w:vAlign w:val="center"/>
          </w:tcPr>
          <w:p w:rsidR="00F26BDF" w:rsidRPr="00F26BDF" w:rsidRDefault="00F26BDF" w:rsidP="00000B65">
            <w:pPr>
              <w:widowControl w:val="0"/>
              <w:spacing w:after="0" w:line="240" w:lineRule="auto"/>
              <w:rPr>
                <w:rFonts w:ascii="Times New Roman" w:eastAsia="Courier New" w:hAnsi="Times New Roman" w:cs="Times New Roman"/>
                <w:color w:val="000000"/>
                <w:lang w:bidi="ru-RU"/>
              </w:rPr>
            </w:pPr>
          </w:p>
        </w:tc>
        <w:tc>
          <w:tcPr>
            <w:tcW w:w="1134" w:type="dxa"/>
            <w:shd w:val="clear" w:color="auto" w:fill="FFFFFF"/>
          </w:tcPr>
          <w:p w:rsidR="00F26BDF" w:rsidRPr="00F26BDF" w:rsidRDefault="00F26BDF" w:rsidP="00D776D7">
            <w:pPr>
              <w:widowControl w:val="0"/>
              <w:spacing w:after="0" w:line="240" w:lineRule="auto"/>
              <w:ind w:hanging="10"/>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 xml:space="preserve">Этап </w:t>
            </w:r>
            <w:r w:rsidR="00000B65">
              <w:rPr>
                <w:rFonts w:ascii="Times New Roman" w:eastAsia="Times New Roman" w:hAnsi="Times New Roman" w:cs="Times New Roman"/>
                <w:color w:val="000000"/>
                <w:lang w:bidi="ru-RU"/>
              </w:rPr>
              <w:t>ВСМ</w:t>
            </w:r>
          </w:p>
        </w:tc>
        <w:tc>
          <w:tcPr>
            <w:tcW w:w="1134" w:type="dxa"/>
            <w:shd w:val="clear" w:color="auto" w:fill="FFFFFF"/>
          </w:tcPr>
          <w:p w:rsidR="00F26BDF" w:rsidRPr="00F26BDF" w:rsidRDefault="00F26BDF" w:rsidP="00D776D7">
            <w:pPr>
              <w:widowControl w:val="0"/>
              <w:spacing w:after="0" w:line="240" w:lineRule="auto"/>
              <w:ind w:hanging="10"/>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 xml:space="preserve">Этап </w:t>
            </w:r>
            <w:r w:rsidR="00000B65">
              <w:rPr>
                <w:rFonts w:ascii="Times New Roman" w:eastAsia="Times New Roman" w:hAnsi="Times New Roman" w:cs="Times New Roman"/>
                <w:color w:val="000000"/>
                <w:lang w:bidi="ru-RU"/>
              </w:rPr>
              <w:t>ССМ</w:t>
            </w:r>
          </w:p>
        </w:tc>
        <w:tc>
          <w:tcPr>
            <w:tcW w:w="1134" w:type="dxa"/>
            <w:shd w:val="clear" w:color="auto" w:fill="FFFFFF"/>
          </w:tcPr>
          <w:p w:rsidR="00F26BDF" w:rsidRPr="00F26BDF" w:rsidRDefault="00D776D7" w:rsidP="00D776D7">
            <w:pPr>
              <w:widowControl w:val="0"/>
              <w:spacing w:after="0" w:line="240" w:lineRule="auto"/>
              <w:ind w:hanging="10"/>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ТЭ (этап спорт</w:t>
            </w:r>
            <w:proofErr w:type="gramStart"/>
            <w:r>
              <w:rPr>
                <w:rFonts w:ascii="Times New Roman" w:eastAsia="Times New Roman" w:hAnsi="Times New Roman" w:cs="Times New Roman"/>
                <w:color w:val="000000"/>
                <w:lang w:bidi="ru-RU"/>
              </w:rPr>
              <w:t>.</w:t>
            </w:r>
            <w:proofErr w:type="gramEnd"/>
            <w:r w:rsidR="00CF38F2">
              <w:rPr>
                <w:rFonts w:ascii="Times New Roman" w:eastAsia="Times New Roman" w:hAnsi="Times New Roman" w:cs="Times New Roman"/>
                <w:color w:val="000000"/>
                <w:lang w:bidi="ru-RU"/>
              </w:rPr>
              <w:t xml:space="preserve"> </w:t>
            </w:r>
            <w:proofErr w:type="spellStart"/>
            <w:proofErr w:type="gramStart"/>
            <w:r w:rsidR="00CF38F2">
              <w:rPr>
                <w:rFonts w:ascii="Times New Roman" w:eastAsia="Times New Roman" w:hAnsi="Times New Roman" w:cs="Times New Roman"/>
                <w:color w:val="000000"/>
                <w:lang w:bidi="ru-RU"/>
              </w:rPr>
              <w:t>с</w:t>
            </w:r>
            <w:proofErr w:type="gramEnd"/>
            <w:r w:rsidR="00CF38F2">
              <w:rPr>
                <w:rFonts w:ascii="Times New Roman" w:eastAsia="Times New Roman" w:hAnsi="Times New Roman" w:cs="Times New Roman"/>
                <w:color w:val="000000"/>
                <w:lang w:bidi="ru-RU"/>
              </w:rPr>
              <w:t>пециал</w:t>
            </w:r>
            <w:proofErr w:type="spellEnd"/>
            <w:r w:rsidR="00CF38F2">
              <w:rPr>
                <w:rFonts w:ascii="Times New Roman" w:eastAsia="Times New Roman" w:hAnsi="Times New Roman" w:cs="Times New Roman"/>
                <w:color w:val="000000"/>
                <w:lang w:bidi="ru-RU"/>
              </w:rPr>
              <w:t>.</w:t>
            </w:r>
            <w:r w:rsidR="00F26BDF" w:rsidRPr="00F26BDF">
              <w:rPr>
                <w:rFonts w:ascii="Times New Roman" w:eastAsia="Times New Roman" w:hAnsi="Times New Roman" w:cs="Times New Roman"/>
                <w:color w:val="000000"/>
                <w:lang w:bidi="ru-RU"/>
              </w:rPr>
              <w:t>)</w:t>
            </w:r>
          </w:p>
        </w:tc>
        <w:tc>
          <w:tcPr>
            <w:tcW w:w="1134" w:type="dxa"/>
            <w:shd w:val="clear" w:color="auto" w:fill="FFFFFF"/>
          </w:tcPr>
          <w:p w:rsidR="00F26BDF" w:rsidRPr="00F26BDF" w:rsidRDefault="00F26BDF" w:rsidP="00D776D7">
            <w:pPr>
              <w:widowControl w:val="0"/>
              <w:spacing w:after="0" w:line="240" w:lineRule="auto"/>
              <w:ind w:hanging="10"/>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 xml:space="preserve">Этап </w:t>
            </w:r>
            <w:r w:rsidR="00D776D7">
              <w:rPr>
                <w:rFonts w:ascii="Times New Roman" w:eastAsia="Times New Roman" w:hAnsi="Times New Roman" w:cs="Times New Roman"/>
                <w:color w:val="000000"/>
                <w:lang w:bidi="ru-RU"/>
              </w:rPr>
              <w:t xml:space="preserve"> НП</w:t>
            </w:r>
          </w:p>
        </w:tc>
        <w:tc>
          <w:tcPr>
            <w:tcW w:w="2278" w:type="dxa"/>
            <w:vMerge/>
            <w:shd w:val="clear" w:color="auto" w:fill="FFFFFF"/>
          </w:tcPr>
          <w:p w:rsidR="00F26BDF" w:rsidRPr="00F26BDF" w:rsidRDefault="00F26BDF" w:rsidP="00000B65">
            <w:pPr>
              <w:widowControl w:val="0"/>
              <w:spacing w:after="0" w:line="240" w:lineRule="auto"/>
              <w:rPr>
                <w:rFonts w:ascii="Times New Roman" w:eastAsia="Courier New" w:hAnsi="Times New Roman" w:cs="Times New Roman"/>
                <w:color w:val="000000"/>
                <w:lang w:bidi="ru-RU"/>
              </w:rPr>
            </w:pPr>
          </w:p>
        </w:tc>
      </w:tr>
      <w:tr w:rsidR="00F26BDF" w:rsidRPr="00F26BDF" w:rsidTr="00D776D7">
        <w:trPr>
          <w:trHeight w:hRule="exact" w:val="283"/>
          <w:jc w:val="right"/>
        </w:trPr>
        <w:tc>
          <w:tcPr>
            <w:tcW w:w="9639" w:type="dxa"/>
            <w:gridSpan w:val="7"/>
            <w:shd w:val="clear" w:color="auto" w:fill="FFFFFF"/>
          </w:tcPr>
          <w:p w:rsidR="00F26BDF" w:rsidRPr="00F26BDF" w:rsidRDefault="00F26BDF" w:rsidP="00000B65">
            <w:pPr>
              <w:widowControl w:val="0"/>
              <w:spacing w:after="0" w:line="240" w:lineRule="auto"/>
              <w:ind w:left="1340"/>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 Тренировочные сборы по подготовке к соревнованиям</w:t>
            </w:r>
          </w:p>
        </w:tc>
      </w:tr>
      <w:tr w:rsidR="00000B65" w:rsidRPr="00F26BDF" w:rsidTr="00CF38F2">
        <w:trPr>
          <w:trHeight w:hRule="exact" w:val="1132"/>
          <w:jc w:val="right"/>
        </w:trPr>
        <w:tc>
          <w:tcPr>
            <w:tcW w:w="567" w:type="dxa"/>
            <w:shd w:val="clear" w:color="auto" w:fill="FFFFFF"/>
          </w:tcPr>
          <w:p w:rsidR="00000B65" w:rsidRPr="00F26BDF" w:rsidRDefault="00000B65" w:rsidP="00000B65">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1.1.</w:t>
            </w:r>
          </w:p>
        </w:tc>
        <w:tc>
          <w:tcPr>
            <w:tcW w:w="2258" w:type="dxa"/>
            <w:shd w:val="clear" w:color="auto" w:fill="FFFFFF"/>
          </w:tcPr>
          <w:p w:rsidR="00000B65" w:rsidRPr="00F26BDF" w:rsidRDefault="00000B65" w:rsidP="00000B65">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Тренировочные сборы по подготовке к международным соревнованиям</w:t>
            </w:r>
          </w:p>
        </w:tc>
        <w:tc>
          <w:tcPr>
            <w:tcW w:w="1134" w:type="dxa"/>
            <w:shd w:val="clear" w:color="auto" w:fill="FFFFFF"/>
          </w:tcPr>
          <w:p w:rsidR="00000B65" w:rsidRPr="00F26BDF" w:rsidRDefault="00000B65"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21</w:t>
            </w:r>
          </w:p>
        </w:tc>
        <w:tc>
          <w:tcPr>
            <w:tcW w:w="1134" w:type="dxa"/>
            <w:shd w:val="clear" w:color="auto" w:fill="FFFFFF"/>
          </w:tcPr>
          <w:p w:rsidR="00000B65" w:rsidRPr="00F26BDF" w:rsidRDefault="00000B65"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21</w:t>
            </w:r>
          </w:p>
        </w:tc>
        <w:tc>
          <w:tcPr>
            <w:tcW w:w="1134" w:type="dxa"/>
            <w:shd w:val="clear" w:color="auto" w:fill="FFFFFF"/>
          </w:tcPr>
          <w:p w:rsidR="00000B65" w:rsidRPr="00F26BDF" w:rsidRDefault="00000B65"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18</w:t>
            </w:r>
          </w:p>
        </w:tc>
        <w:tc>
          <w:tcPr>
            <w:tcW w:w="1134" w:type="dxa"/>
            <w:shd w:val="clear" w:color="auto" w:fill="FFFFFF"/>
          </w:tcPr>
          <w:p w:rsidR="00000B65" w:rsidRPr="00F26BDF" w:rsidRDefault="00000B65" w:rsidP="00000B65">
            <w:pPr>
              <w:widowControl w:val="0"/>
              <w:spacing w:after="0" w:line="240" w:lineRule="auto"/>
              <w:rPr>
                <w:rFonts w:ascii="Times New Roman" w:eastAsia="Courier New" w:hAnsi="Times New Roman" w:cs="Times New Roman"/>
                <w:color w:val="000000"/>
                <w:lang w:bidi="ru-RU"/>
              </w:rPr>
            </w:pPr>
          </w:p>
        </w:tc>
        <w:tc>
          <w:tcPr>
            <w:tcW w:w="2278" w:type="dxa"/>
            <w:vMerge w:val="restart"/>
            <w:shd w:val="clear" w:color="auto" w:fill="FFFFFF"/>
            <w:vAlign w:val="center"/>
          </w:tcPr>
          <w:p w:rsidR="00000B65" w:rsidRPr="00F26BDF" w:rsidRDefault="00000B65" w:rsidP="00D776D7">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Определяется организацией, осущест</w:t>
            </w:r>
            <w:r w:rsidRPr="00F26BDF">
              <w:rPr>
                <w:rFonts w:ascii="Times New Roman" w:eastAsia="Times New Roman" w:hAnsi="Times New Roman" w:cs="Times New Roman"/>
                <w:color w:val="000000"/>
                <w:lang w:bidi="ru-RU"/>
              </w:rPr>
              <w:softHyphen/>
              <w:t>вляющей спортивную подготовку</w:t>
            </w:r>
          </w:p>
        </w:tc>
      </w:tr>
      <w:tr w:rsidR="00000B65" w:rsidRPr="00F26BDF" w:rsidTr="00CF38F2">
        <w:trPr>
          <w:trHeight w:hRule="exact" w:val="1133"/>
          <w:jc w:val="right"/>
        </w:trPr>
        <w:tc>
          <w:tcPr>
            <w:tcW w:w="567" w:type="dxa"/>
            <w:shd w:val="clear" w:color="auto" w:fill="FFFFFF"/>
          </w:tcPr>
          <w:p w:rsidR="00000B65" w:rsidRPr="00F26BDF" w:rsidRDefault="00000B65" w:rsidP="00000B65">
            <w:pPr>
              <w:widowControl w:val="0"/>
              <w:spacing w:after="0" w:line="240" w:lineRule="auto"/>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1.2.</w:t>
            </w:r>
          </w:p>
        </w:tc>
        <w:tc>
          <w:tcPr>
            <w:tcW w:w="2258" w:type="dxa"/>
            <w:shd w:val="clear" w:color="auto" w:fill="FFFFFF"/>
          </w:tcPr>
          <w:p w:rsidR="00000B65" w:rsidRPr="00F26BDF" w:rsidRDefault="00000B65" w:rsidP="00000B65">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Тренировочные сборы по подготовке к чемпионатам, кубкам, первенствам России</w:t>
            </w:r>
          </w:p>
        </w:tc>
        <w:tc>
          <w:tcPr>
            <w:tcW w:w="1134" w:type="dxa"/>
            <w:shd w:val="clear" w:color="auto" w:fill="FFFFFF"/>
          </w:tcPr>
          <w:p w:rsidR="00000B65" w:rsidRPr="00F26BDF" w:rsidRDefault="00000B65" w:rsidP="00000B65">
            <w:pPr>
              <w:widowControl w:val="0"/>
              <w:spacing w:after="0" w:line="240" w:lineRule="auto"/>
              <w:ind w:firstLine="500"/>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21</w:t>
            </w:r>
          </w:p>
        </w:tc>
        <w:tc>
          <w:tcPr>
            <w:tcW w:w="1134" w:type="dxa"/>
            <w:shd w:val="clear" w:color="auto" w:fill="FFFFFF"/>
          </w:tcPr>
          <w:p w:rsidR="00000B65" w:rsidRPr="00F26BDF" w:rsidRDefault="00000B65"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18</w:t>
            </w:r>
          </w:p>
        </w:tc>
        <w:tc>
          <w:tcPr>
            <w:tcW w:w="1134" w:type="dxa"/>
            <w:shd w:val="clear" w:color="auto" w:fill="FFFFFF"/>
          </w:tcPr>
          <w:p w:rsidR="00000B65" w:rsidRPr="00F26BDF" w:rsidRDefault="00000B65"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14</w:t>
            </w:r>
          </w:p>
        </w:tc>
        <w:tc>
          <w:tcPr>
            <w:tcW w:w="1134" w:type="dxa"/>
            <w:shd w:val="clear" w:color="auto" w:fill="FFFFFF"/>
          </w:tcPr>
          <w:p w:rsidR="00000B65" w:rsidRPr="00F26BDF" w:rsidRDefault="00000B65" w:rsidP="00000B65">
            <w:pPr>
              <w:widowControl w:val="0"/>
              <w:spacing w:after="0" w:line="240" w:lineRule="auto"/>
              <w:rPr>
                <w:rFonts w:ascii="Times New Roman" w:eastAsia="Courier New" w:hAnsi="Times New Roman" w:cs="Times New Roman"/>
                <w:color w:val="000000"/>
                <w:lang w:bidi="ru-RU"/>
              </w:rPr>
            </w:pPr>
          </w:p>
        </w:tc>
        <w:tc>
          <w:tcPr>
            <w:tcW w:w="2278" w:type="dxa"/>
            <w:vMerge/>
            <w:shd w:val="clear" w:color="auto" w:fill="FFFFFF"/>
          </w:tcPr>
          <w:p w:rsidR="00000B65" w:rsidRPr="00F26BDF" w:rsidRDefault="00000B65" w:rsidP="00000B65">
            <w:pPr>
              <w:widowControl w:val="0"/>
              <w:spacing w:after="0" w:line="240" w:lineRule="auto"/>
              <w:rPr>
                <w:rFonts w:ascii="Times New Roman" w:eastAsia="Courier New" w:hAnsi="Times New Roman" w:cs="Times New Roman"/>
                <w:color w:val="000000"/>
                <w:lang w:bidi="ru-RU"/>
              </w:rPr>
            </w:pPr>
          </w:p>
        </w:tc>
      </w:tr>
      <w:tr w:rsidR="00D776D7" w:rsidRPr="00F26BDF" w:rsidTr="00CF38F2">
        <w:trPr>
          <w:trHeight w:hRule="exact" w:val="1269"/>
          <w:jc w:val="right"/>
        </w:trPr>
        <w:tc>
          <w:tcPr>
            <w:tcW w:w="567" w:type="dxa"/>
            <w:shd w:val="clear" w:color="auto" w:fill="FFFFFF"/>
          </w:tcPr>
          <w:p w:rsidR="00F26BDF" w:rsidRPr="00F26BDF" w:rsidRDefault="00F26BDF" w:rsidP="00000B65">
            <w:pPr>
              <w:widowControl w:val="0"/>
              <w:spacing w:after="0" w:line="240" w:lineRule="auto"/>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1.3.</w:t>
            </w:r>
          </w:p>
        </w:tc>
        <w:tc>
          <w:tcPr>
            <w:tcW w:w="2258" w:type="dxa"/>
            <w:shd w:val="clear" w:color="auto" w:fill="FFFFFF"/>
          </w:tcPr>
          <w:p w:rsidR="00000B65" w:rsidRDefault="00F26BDF" w:rsidP="00000B65">
            <w:pPr>
              <w:widowControl w:val="0"/>
              <w:spacing w:after="0" w:line="240" w:lineRule="auto"/>
              <w:ind w:firstLine="220"/>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Тренировочные сборы по подготовке к другим всероссийским соревнованиям</w:t>
            </w:r>
          </w:p>
          <w:p w:rsidR="00F26BDF" w:rsidRPr="00000B65" w:rsidRDefault="00000B65" w:rsidP="00000B65">
            <w:pPr>
              <w:tabs>
                <w:tab w:val="left" w:pos="1260"/>
              </w:tabs>
              <w:rPr>
                <w:rFonts w:ascii="Times New Roman" w:eastAsia="Times New Roman" w:hAnsi="Times New Roman" w:cs="Times New Roman"/>
                <w:lang w:bidi="ru-RU"/>
              </w:rPr>
            </w:pPr>
            <w:r>
              <w:rPr>
                <w:rFonts w:ascii="Times New Roman" w:eastAsia="Times New Roman" w:hAnsi="Times New Roman" w:cs="Times New Roman"/>
                <w:lang w:bidi="ru-RU"/>
              </w:rPr>
              <w:tab/>
            </w:r>
          </w:p>
        </w:tc>
        <w:tc>
          <w:tcPr>
            <w:tcW w:w="1134" w:type="dxa"/>
            <w:shd w:val="clear" w:color="auto" w:fill="FFFFFF"/>
          </w:tcPr>
          <w:p w:rsidR="00F26BDF" w:rsidRPr="00F26BDF" w:rsidRDefault="00F26BDF" w:rsidP="00000B65">
            <w:pPr>
              <w:widowControl w:val="0"/>
              <w:spacing w:after="0" w:line="240" w:lineRule="auto"/>
              <w:ind w:firstLine="500"/>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18</w:t>
            </w:r>
          </w:p>
        </w:tc>
        <w:tc>
          <w:tcPr>
            <w:tcW w:w="1134" w:type="dxa"/>
            <w:shd w:val="clear" w:color="auto" w:fill="FFFFFF"/>
          </w:tcPr>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18</w:t>
            </w:r>
          </w:p>
        </w:tc>
        <w:tc>
          <w:tcPr>
            <w:tcW w:w="1134" w:type="dxa"/>
            <w:shd w:val="clear" w:color="auto" w:fill="FFFFFF"/>
          </w:tcPr>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14</w:t>
            </w:r>
          </w:p>
        </w:tc>
        <w:tc>
          <w:tcPr>
            <w:tcW w:w="1134" w:type="dxa"/>
            <w:shd w:val="clear" w:color="auto" w:fill="FFFFFF"/>
          </w:tcPr>
          <w:p w:rsidR="00F26BDF" w:rsidRPr="00F26BDF" w:rsidRDefault="00F26BDF" w:rsidP="00000B65">
            <w:pPr>
              <w:widowControl w:val="0"/>
              <w:spacing w:after="0" w:line="240" w:lineRule="auto"/>
              <w:rPr>
                <w:rFonts w:ascii="Times New Roman" w:eastAsia="Courier New" w:hAnsi="Times New Roman" w:cs="Times New Roman"/>
                <w:color w:val="000000"/>
                <w:lang w:bidi="ru-RU"/>
              </w:rPr>
            </w:pPr>
          </w:p>
        </w:tc>
        <w:tc>
          <w:tcPr>
            <w:tcW w:w="2278" w:type="dxa"/>
            <w:shd w:val="clear" w:color="auto" w:fill="FFFFFF"/>
          </w:tcPr>
          <w:p w:rsidR="00F26BDF" w:rsidRPr="00F26BDF" w:rsidRDefault="00F26BDF" w:rsidP="00000B65">
            <w:pPr>
              <w:widowControl w:val="0"/>
              <w:spacing w:after="0" w:line="240" w:lineRule="auto"/>
              <w:rPr>
                <w:rFonts w:ascii="Times New Roman" w:eastAsia="Courier New" w:hAnsi="Times New Roman" w:cs="Times New Roman"/>
                <w:color w:val="000000"/>
                <w:lang w:bidi="ru-RU"/>
              </w:rPr>
            </w:pPr>
          </w:p>
        </w:tc>
      </w:tr>
      <w:tr w:rsidR="00D776D7" w:rsidRPr="00F26BDF" w:rsidTr="00CF38F2">
        <w:trPr>
          <w:trHeight w:hRule="exact" w:val="1569"/>
          <w:jc w:val="right"/>
        </w:trPr>
        <w:tc>
          <w:tcPr>
            <w:tcW w:w="567" w:type="dxa"/>
            <w:shd w:val="clear" w:color="auto" w:fill="FFFFFF"/>
          </w:tcPr>
          <w:p w:rsidR="00F26BDF" w:rsidRPr="00F26BDF" w:rsidRDefault="00F26BDF" w:rsidP="00000B65">
            <w:pPr>
              <w:widowControl w:val="0"/>
              <w:spacing w:after="0" w:line="240" w:lineRule="auto"/>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1.4.</w:t>
            </w:r>
          </w:p>
        </w:tc>
        <w:tc>
          <w:tcPr>
            <w:tcW w:w="2258" w:type="dxa"/>
            <w:shd w:val="clear" w:color="auto" w:fill="FFFFFF"/>
          </w:tcPr>
          <w:p w:rsidR="00F26BDF" w:rsidRPr="00F26BDF" w:rsidRDefault="00F26BDF" w:rsidP="00000B65">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Тренировочные сборы по подготовке к официальным соревнованиям субъекта Российской Федерации</w:t>
            </w:r>
          </w:p>
        </w:tc>
        <w:tc>
          <w:tcPr>
            <w:tcW w:w="1134" w:type="dxa"/>
            <w:shd w:val="clear" w:color="auto" w:fill="FFFFFF"/>
          </w:tcPr>
          <w:p w:rsidR="00F26BDF" w:rsidRPr="00F26BDF" w:rsidRDefault="00F26BDF" w:rsidP="00000B65">
            <w:pPr>
              <w:widowControl w:val="0"/>
              <w:spacing w:after="0" w:line="240" w:lineRule="auto"/>
              <w:ind w:firstLine="500"/>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14</w:t>
            </w:r>
          </w:p>
        </w:tc>
        <w:tc>
          <w:tcPr>
            <w:tcW w:w="1134" w:type="dxa"/>
            <w:shd w:val="clear" w:color="auto" w:fill="FFFFFF"/>
          </w:tcPr>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14</w:t>
            </w:r>
          </w:p>
        </w:tc>
        <w:tc>
          <w:tcPr>
            <w:tcW w:w="1134" w:type="dxa"/>
            <w:shd w:val="clear" w:color="auto" w:fill="FFFFFF"/>
          </w:tcPr>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14</w:t>
            </w:r>
          </w:p>
        </w:tc>
        <w:tc>
          <w:tcPr>
            <w:tcW w:w="1134" w:type="dxa"/>
            <w:shd w:val="clear" w:color="auto" w:fill="FFFFFF"/>
          </w:tcPr>
          <w:p w:rsidR="00F26BDF" w:rsidRPr="00F26BDF" w:rsidRDefault="00F26BDF" w:rsidP="00000B65">
            <w:pPr>
              <w:widowControl w:val="0"/>
              <w:spacing w:after="0" w:line="240" w:lineRule="auto"/>
              <w:rPr>
                <w:rFonts w:ascii="Times New Roman" w:eastAsia="Courier New" w:hAnsi="Times New Roman" w:cs="Times New Roman"/>
                <w:color w:val="000000"/>
                <w:lang w:bidi="ru-RU"/>
              </w:rPr>
            </w:pPr>
          </w:p>
        </w:tc>
        <w:tc>
          <w:tcPr>
            <w:tcW w:w="2278" w:type="dxa"/>
            <w:shd w:val="clear" w:color="auto" w:fill="FFFFFF"/>
          </w:tcPr>
          <w:p w:rsidR="00F26BDF" w:rsidRPr="00F26BDF" w:rsidRDefault="00F26BDF" w:rsidP="00000B65">
            <w:pPr>
              <w:widowControl w:val="0"/>
              <w:spacing w:after="0" w:line="240" w:lineRule="auto"/>
              <w:rPr>
                <w:rFonts w:ascii="Times New Roman" w:eastAsia="Courier New" w:hAnsi="Times New Roman" w:cs="Times New Roman"/>
                <w:color w:val="000000"/>
                <w:lang w:bidi="ru-RU"/>
              </w:rPr>
            </w:pPr>
          </w:p>
        </w:tc>
      </w:tr>
      <w:tr w:rsidR="00F26BDF" w:rsidRPr="00F26BDF" w:rsidTr="00D776D7">
        <w:trPr>
          <w:trHeight w:hRule="exact" w:val="271"/>
          <w:jc w:val="right"/>
        </w:trPr>
        <w:tc>
          <w:tcPr>
            <w:tcW w:w="9639" w:type="dxa"/>
            <w:gridSpan w:val="7"/>
            <w:shd w:val="clear" w:color="auto" w:fill="FFFFFF"/>
          </w:tcPr>
          <w:p w:rsidR="00F26BDF" w:rsidRPr="00F26BDF" w:rsidRDefault="00F26BDF" w:rsidP="00000B65">
            <w:pPr>
              <w:widowControl w:val="0"/>
              <w:spacing w:after="0" w:line="240" w:lineRule="auto"/>
              <w:ind w:left="1860"/>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2. Специальные тренировочные сборы</w:t>
            </w:r>
          </w:p>
        </w:tc>
      </w:tr>
      <w:tr w:rsidR="00D776D7" w:rsidRPr="00F26BDF" w:rsidTr="00CF38F2">
        <w:trPr>
          <w:trHeight w:hRule="exact" w:val="1569"/>
          <w:jc w:val="right"/>
        </w:trPr>
        <w:tc>
          <w:tcPr>
            <w:tcW w:w="567" w:type="dxa"/>
            <w:shd w:val="clear" w:color="auto" w:fill="FFFFFF"/>
          </w:tcPr>
          <w:p w:rsidR="00F26BDF" w:rsidRPr="00F26BDF" w:rsidRDefault="00F26BDF" w:rsidP="00000B65">
            <w:pPr>
              <w:widowControl w:val="0"/>
              <w:spacing w:after="0" w:line="240" w:lineRule="auto"/>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2.1.</w:t>
            </w:r>
          </w:p>
        </w:tc>
        <w:tc>
          <w:tcPr>
            <w:tcW w:w="2258" w:type="dxa"/>
            <w:shd w:val="clear" w:color="auto" w:fill="FFFFFF"/>
          </w:tcPr>
          <w:p w:rsidR="00F26BDF" w:rsidRPr="00F26BDF" w:rsidRDefault="00F26BDF" w:rsidP="00000B65">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Тренировочные сборы по общей или специальной физической подготовке</w:t>
            </w:r>
          </w:p>
        </w:tc>
        <w:tc>
          <w:tcPr>
            <w:tcW w:w="1134" w:type="dxa"/>
            <w:shd w:val="clear" w:color="auto" w:fill="FFFFFF"/>
          </w:tcPr>
          <w:p w:rsidR="00F26BDF" w:rsidRPr="00F26BDF" w:rsidRDefault="00F26BDF" w:rsidP="00000B65">
            <w:pPr>
              <w:widowControl w:val="0"/>
              <w:spacing w:after="0" w:line="240" w:lineRule="auto"/>
              <w:ind w:firstLine="500"/>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18</w:t>
            </w:r>
          </w:p>
        </w:tc>
        <w:tc>
          <w:tcPr>
            <w:tcW w:w="1134" w:type="dxa"/>
            <w:shd w:val="clear" w:color="auto" w:fill="FFFFFF"/>
          </w:tcPr>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18</w:t>
            </w:r>
          </w:p>
        </w:tc>
        <w:tc>
          <w:tcPr>
            <w:tcW w:w="1134" w:type="dxa"/>
            <w:shd w:val="clear" w:color="auto" w:fill="FFFFFF"/>
          </w:tcPr>
          <w:p w:rsidR="00F26BDF" w:rsidRPr="00F26BDF" w:rsidRDefault="00F26BDF" w:rsidP="00000B65">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14</w:t>
            </w:r>
          </w:p>
        </w:tc>
        <w:tc>
          <w:tcPr>
            <w:tcW w:w="1134" w:type="dxa"/>
            <w:shd w:val="clear" w:color="auto" w:fill="FFFFFF"/>
          </w:tcPr>
          <w:p w:rsidR="00F26BDF" w:rsidRPr="00F26BDF" w:rsidRDefault="00F26BDF" w:rsidP="00000B65">
            <w:pPr>
              <w:widowControl w:val="0"/>
              <w:spacing w:after="0" w:line="240" w:lineRule="auto"/>
              <w:rPr>
                <w:rFonts w:ascii="Times New Roman" w:eastAsia="Courier New" w:hAnsi="Times New Roman" w:cs="Times New Roman"/>
                <w:color w:val="000000"/>
                <w:lang w:bidi="ru-RU"/>
              </w:rPr>
            </w:pPr>
          </w:p>
        </w:tc>
        <w:tc>
          <w:tcPr>
            <w:tcW w:w="2278" w:type="dxa"/>
            <w:shd w:val="clear" w:color="auto" w:fill="FFFFFF"/>
          </w:tcPr>
          <w:p w:rsidR="00F26BDF" w:rsidRPr="00F26BDF" w:rsidRDefault="00F26BDF" w:rsidP="00000B65">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Не менее 70% от состава группы лиц, проходящих спортивную подготовку на определенном этапе</w:t>
            </w:r>
          </w:p>
        </w:tc>
      </w:tr>
      <w:tr w:rsidR="00D776D7" w:rsidRPr="00F26BDF" w:rsidTr="00CF38F2">
        <w:trPr>
          <w:trHeight w:hRule="exact" w:val="703"/>
          <w:jc w:val="right"/>
        </w:trPr>
        <w:tc>
          <w:tcPr>
            <w:tcW w:w="567" w:type="dxa"/>
            <w:shd w:val="clear" w:color="auto" w:fill="FFFFFF"/>
          </w:tcPr>
          <w:p w:rsidR="00F26BDF" w:rsidRPr="00F26BDF" w:rsidRDefault="00F26BDF" w:rsidP="00000B65">
            <w:pPr>
              <w:widowControl w:val="0"/>
              <w:spacing w:after="0" w:line="240" w:lineRule="auto"/>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2.2.</w:t>
            </w:r>
          </w:p>
        </w:tc>
        <w:tc>
          <w:tcPr>
            <w:tcW w:w="2258" w:type="dxa"/>
            <w:shd w:val="clear" w:color="auto" w:fill="FFFFFF"/>
          </w:tcPr>
          <w:p w:rsidR="00F26BDF" w:rsidRPr="00F26BDF" w:rsidRDefault="00F26BDF" w:rsidP="00000B65">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Восстановитель</w:t>
            </w:r>
            <w:r w:rsidRPr="00F26BDF">
              <w:rPr>
                <w:rFonts w:ascii="Times New Roman" w:eastAsia="Times New Roman" w:hAnsi="Times New Roman" w:cs="Times New Roman"/>
                <w:color w:val="000000"/>
                <w:lang w:bidi="ru-RU"/>
              </w:rPr>
              <w:softHyphen/>
              <w:t>ные тренировочные сборы</w:t>
            </w:r>
          </w:p>
        </w:tc>
        <w:tc>
          <w:tcPr>
            <w:tcW w:w="3402" w:type="dxa"/>
            <w:gridSpan w:val="3"/>
            <w:shd w:val="clear" w:color="auto" w:fill="FFFFFF"/>
          </w:tcPr>
          <w:p w:rsidR="00F26BDF" w:rsidRPr="00F26BDF" w:rsidRDefault="00F26BDF" w:rsidP="00000B65">
            <w:pPr>
              <w:widowControl w:val="0"/>
              <w:spacing w:after="0" w:line="240" w:lineRule="auto"/>
              <w:ind w:left="1060"/>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До 14 дней</w:t>
            </w:r>
          </w:p>
        </w:tc>
        <w:tc>
          <w:tcPr>
            <w:tcW w:w="1134" w:type="dxa"/>
            <w:shd w:val="clear" w:color="auto" w:fill="FFFFFF"/>
          </w:tcPr>
          <w:p w:rsidR="00F26BDF" w:rsidRPr="00F26BDF" w:rsidRDefault="00F26BDF" w:rsidP="00000B65">
            <w:pPr>
              <w:widowControl w:val="0"/>
              <w:spacing w:after="0" w:line="240" w:lineRule="auto"/>
              <w:rPr>
                <w:rFonts w:ascii="Times New Roman" w:eastAsia="Courier New" w:hAnsi="Times New Roman" w:cs="Times New Roman"/>
                <w:color w:val="000000"/>
                <w:lang w:bidi="ru-RU"/>
              </w:rPr>
            </w:pPr>
          </w:p>
        </w:tc>
        <w:tc>
          <w:tcPr>
            <w:tcW w:w="2278" w:type="dxa"/>
            <w:shd w:val="clear" w:color="auto" w:fill="FFFFFF"/>
            <w:vAlign w:val="center"/>
          </w:tcPr>
          <w:p w:rsidR="00F26BDF" w:rsidRPr="00F26BDF" w:rsidRDefault="00F26BDF" w:rsidP="00D776D7">
            <w:pPr>
              <w:widowControl w:val="0"/>
              <w:spacing w:after="0" w:line="240" w:lineRule="auto"/>
              <w:ind w:firstLine="220"/>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Участники соревнований</w:t>
            </w:r>
          </w:p>
        </w:tc>
      </w:tr>
      <w:tr w:rsidR="00D776D7" w:rsidRPr="00F26BDF" w:rsidTr="00CF38F2">
        <w:trPr>
          <w:trHeight w:hRule="exact" w:val="991"/>
          <w:jc w:val="right"/>
        </w:trPr>
        <w:tc>
          <w:tcPr>
            <w:tcW w:w="567" w:type="dxa"/>
            <w:shd w:val="clear" w:color="auto" w:fill="FFFFFF"/>
          </w:tcPr>
          <w:p w:rsidR="00F26BDF" w:rsidRPr="00F26BDF" w:rsidRDefault="00F26BDF" w:rsidP="00000B65">
            <w:pPr>
              <w:widowControl w:val="0"/>
              <w:spacing w:after="0" w:line="240" w:lineRule="auto"/>
              <w:jc w:val="both"/>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2.3.</w:t>
            </w:r>
          </w:p>
        </w:tc>
        <w:tc>
          <w:tcPr>
            <w:tcW w:w="2258" w:type="dxa"/>
            <w:shd w:val="clear" w:color="auto" w:fill="FFFFFF"/>
          </w:tcPr>
          <w:p w:rsidR="00F26BDF" w:rsidRPr="00F26BDF" w:rsidRDefault="00F26BDF" w:rsidP="00000B65">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Тренировочные сборы для</w:t>
            </w:r>
            <w:r w:rsidR="00000B65">
              <w:rPr>
                <w:rFonts w:ascii="Times New Roman" w:eastAsia="Times New Roman" w:hAnsi="Times New Roman" w:cs="Times New Roman"/>
                <w:color w:val="000000"/>
                <w:lang w:bidi="ru-RU"/>
              </w:rPr>
              <w:t xml:space="preserve"> </w:t>
            </w:r>
            <w:r w:rsidR="00000B65" w:rsidRPr="00000B65">
              <w:rPr>
                <w:rFonts w:ascii="Times New Roman" w:eastAsia="Times New Roman" w:hAnsi="Times New Roman" w:cs="Times New Roman"/>
                <w:color w:val="000000"/>
                <w:lang w:bidi="ru-RU"/>
              </w:rPr>
              <w:t>комплексного медицинского обследования</w:t>
            </w:r>
          </w:p>
        </w:tc>
        <w:tc>
          <w:tcPr>
            <w:tcW w:w="3402" w:type="dxa"/>
            <w:gridSpan w:val="3"/>
            <w:shd w:val="clear" w:color="auto" w:fill="FFFFFF"/>
          </w:tcPr>
          <w:p w:rsidR="00F26BDF" w:rsidRPr="00F26BDF" w:rsidRDefault="00F26BDF" w:rsidP="00CF38F2">
            <w:pPr>
              <w:widowControl w:val="0"/>
              <w:spacing w:after="0" w:line="240" w:lineRule="auto"/>
              <w:jc w:val="center"/>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До 5 дней, но не более 2 раз в год</w:t>
            </w:r>
          </w:p>
        </w:tc>
        <w:tc>
          <w:tcPr>
            <w:tcW w:w="1134" w:type="dxa"/>
            <w:shd w:val="clear" w:color="auto" w:fill="FFFFFF"/>
          </w:tcPr>
          <w:p w:rsidR="00F26BDF" w:rsidRPr="00F26BDF" w:rsidRDefault="00F26BDF" w:rsidP="00000B65">
            <w:pPr>
              <w:widowControl w:val="0"/>
              <w:spacing w:after="0" w:line="240" w:lineRule="auto"/>
              <w:ind w:firstLine="340"/>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w:t>
            </w:r>
          </w:p>
        </w:tc>
        <w:tc>
          <w:tcPr>
            <w:tcW w:w="2278" w:type="dxa"/>
            <w:shd w:val="clear" w:color="auto" w:fill="FFFFFF"/>
          </w:tcPr>
          <w:p w:rsidR="00000B65" w:rsidRDefault="00F26BDF" w:rsidP="00CF38F2">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В</w:t>
            </w:r>
            <w:r w:rsidR="00CF38F2">
              <w:rPr>
                <w:rFonts w:ascii="Times New Roman" w:eastAsia="Times New Roman" w:hAnsi="Times New Roman" w:cs="Times New Roman"/>
                <w:color w:val="000000"/>
                <w:lang w:bidi="ru-RU"/>
              </w:rPr>
              <w:t xml:space="preserve"> </w:t>
            </w:r>
            <w:r w:rsidRPr="00F26BDF">
              <w:rPr>
                <w:rFonts w:ascii="Times New Roman" w:eastAsia="Times New Roman" w:hAnsi="Times New Roman" w:cs="Times New Roman"/>
                <w:color w:val="000000"/>
                <w:lang w:bidi="ru-RU"/>
              </w:rPr>
              <w:t>соответствии</w:t>
            </w:r>
          </w:p>
          <w:p w:rsidR="00F26BDF" w:rsidRPr="00F26BDF" w:rsidRDefault="00F26BDF" w:rsidP="00CF38F2">
            <w:pPr>
              <w:widowControl w:val="0"/>
              <w:spacing w:after="0" w:line="240" w:lineRule="auto"/>
              <w:rPr>
                <w:rFonts w:ascii="Times New Roman" w:eastAsia="Times New Roman" w:hAnsi="Times New Roman" w:cs="Times New Roman"/>
                <w:color w:val="000000"/>
                <w:lang w:bidi="ru-RU"/>
              </w:rPr>
            </w:pPr>
            <w:r w:rsidRPr="00F26BDF">
              <w:rPr>
                <w:rFonts w:ascii="Times New Roman" w:eastAsia="Times New Roman" w:hAnsi="Times New Roman" w:cs="Times New Roman"/>
                <w:color w:val="000000"/>
                <w:lang w:bidi="ru-RU"/>
              </w:rPr>
              <w:t>с</w:t>
            </w:r>
            <w:r w:rsidR="00000B65">
              <w:rPr>
                <w:rFonts w:ascii="Times New Roman" w:eastAsia="Times New Roman" w:hAnsi="Times New Roman" w:cs="Times New Roman"/>
                <w:color w:val="000000"/>
                <w:lang w:bidi="ru-RU"/>
              </w:rPr>
              <w:t xml:space="preserve"> </w:t>
            </w:r>
            <w:r w:rsidR="00000B65" w:rsidRPr="00000B65">
              <w:rPr>
                <w:rFonts w:ascii="Times New Roman" w:eastAsia="Times New Roman" w:hAnsi="Times New Roman" w:cs="Times New Roman"/>
                <w:color w:val="000000"/>
                <w:lang w:bidi="ru-RU"/>
              </w:rPr>
              <w:t>планом комплексного медицинского обследования</w:t>
            </w:r>
          </w:p>
        </w:tc>
      </w:tr>
      <w:tr w:rsidR="00D776D7" w:rsidRPr="00F26BDF" w:rsidTr="00CF38F2">
        <w:trPr>
          <w:trHeight w:hRule="exact" w:val="1699"/>
          <w:jc w:val="right"/>
        </w:trPr>
        <w:tc>
          <w:tcPr>
            <w:tcW w:w="567" w:type="dxa"/>
            <w:shd w:val="clear" w:color="auto" w:fill="FFFFFF"/>
          </w:tcPr>
          <w:p w:rsidR="00D776D7" w:rsidRPr="00F26BDF" w:rsidRDefault="00D776D7" w:rsidP="00000B65">
            <w:pPr>
              <w:widowControl w:val="0"/>
              <w:spacing w:after="0" w:line="240" w:lineRule="auto"/>
              <w:jc w:val="both"/>
              <w:rPr>
                <w:rFonts w:ascii="Times New Roman" w:eastAsia="Times New Roman" w:hAnsi="Times New Roman" w:cs="Times New Roman"/>
                <w:color w:val="000000"/>
                <w:lang w:bidi="ru-RU"/>
              </w:rPr>
            </w:pPr>
          </w:p>
        </w:tc>
        <w:tc>
          <w:tcPr>
            <w:tcW w:w="2258" w:type="dxa"/>
            <w:shd w:val="clear" w:color="auto" w:fill="FFFFFF"/>
          </w:tcPr>
          <w:p w:rsidR="00D776D7" w:rsidRPr="00BE3BA1" w:rsidRDefault="00D776D7" w:rsidP="00CF38F2">
            <w:pPr>
              <w:pStyle w:val="ab"/>
              <w:shd w:val="clear" w:color="auto" w:fill="auto"/>
              <w:spacing w:after="0" w:line="240" w:lineRule="auto"/>
              <w:ind w:firstLine="0"/>
              <w:rPr>
                <w:sz w:val="24"/>
                <w:szCs w:val="24"/>
              </w:rPr>
            </w:pPr>
            <w:r w:rsidRPr="00BE3BA1">
              <w:rPr>
                <w:sz w:val="24"/>
                <w:szCs w:val="24"/>
              </w:rPr>
              <w:t>Тренировочные сборы в каникулярный период</w:t>
            </w:r>
          </w:p>
        </w:tc>
        <w:tc>
          <w:tcPr>
            <w:tcW w:w="1134" w:type="dxa"/>
            <w:shd w:val="clear" w:color="auto" w:fill="FFFFFF"/>
          </w:tcPr>
          <w:p w:rsidR="00D776D7" w:rsidRPr="00BE3BA1" w:rsidRDefault="00D776D7" w:rsidP="00CF38F2">
            <w:pPr>
              <w:spacing w:after="0" w:line="240" w:lineRule="auto"/>
              <w:rPr>
                <w:rFonts w:ascii="Times New Roman" w:hAnsi="Times New Roman" w:cs="Times New Roman"/>
              </w:rPr>
            </w:pPr>
          </w:p>
        </w:tc>
        <w:tc>
          <w:tcPr>
            <w:tcW w:w="1134" w:type="dxa"/>
            <w:shd w:val="clear" w:color="auto" w:fill="FFFFFF"/>
          </w:tcPr>
          <w:p w:rsidR="00D776D7" w:rsidRPr="00BE3BA1" w:rsidRDefault="00D776D7" w:rsidP="00CF38F2">
            <w:pPr>
              <w:spacing w:after="0" w:line="240" w:lineRule="auto"/>
              <w:rPr>
                <w:rFonts w:ascii="Times New Roman" w:hAnsi="Times New Roman" w:cs="Times New Roman"/>
              </w:rPr>
            </w:pPr>
          </w:p>
        </w:tc>
        <w:tc>
          <w:tcPr>
            <w:tcW w:w="1134" w:type="dxa"/>
            <w:shd w:val="clear" w:color="auto" w:fill="FFFFFF"/>
          </w:tcPr>
          <w:p w:rsidR="00D776D7" w:rsidRPr="00BE3BA1" w:rsidRDefault="00D776D7" w:rsidP="00CF38F2">
            <w:pPr>
              <w:spacing w:after="0" w:line="240" w:lineRule="auto"/>
              <w:rPr>
                <w:rFonts w:ascii="Times New Roman" w:hAnsi="Times New Roman" w:cs="Times New Roman"/>
              </w:rPr>
            </w:pPr>
          </w:p>
        </w:tc>
        <w:tc>
          <w:tcPr>
            <w:tcW w:w="1134" w:type="dxa"/>
            <w:shd w:val="clear" w:color="auto" w:fill="FFFFFF"/>
          </w:tcPr>
          <w:p w:rsidR="00D776D7" w:rsidRPr="00000B65" w:rsidRDefault="00D776D7" w:rsidP="00CF38F2">
            <w:pPr>
              <w:spacing w:after="0" w:line="240" w:lineRule="auto"/>
              <w:jc w:val="center"/>
              <w:rPr>
                <w:rFonts w:ascii="Times New Roman" w:hAnsi="Times New Roman" w:cs="Times New Roman"/>
              </w:rPr>
            </w:pPr>
            <w:r w:rsidRPr="00000B65">
              <w:rPr>
                <w:rFonts w:ascii="Times New Roman" w:hAnsi="Times New Roman" w:cs="Times New Roman"/>
                <w:sz w:val="24"/>
                <w:szCs w:val="24"/>
              </w:rPr>
              <w:t>До 21 дня подряд и не более двух сборов в год</w:t>
            </w:r>
          </w:p>
        </w:tc>
        <w:tc>
          <w:tcPr>
            <w:tcW w:w="2278" w:type="dxa"/>
            <w:shd w:val="clear" w:color="auto" w:fill="FFFFFF"/>
          </w:tcPr>
          <w:p w:rsidR="00D776D7" w:rsidRPr="00BE3BA1" w:rsidRDefault="00D776D7" w:rsidP="00CF38F2">
            <w:pPr>
              <w:pStyle w:val="ab"/>
              <w:shd w:val="clear" w:color="auto" w:fill="auto"/>
              <w:spacing w:after="0" w:line="240" w:lineRule="auto"/>
              <w:ind w:firstLine="0"/>
              <w:rPr>
                <w:sz w:val="24"/>
                <w:szCs w:val="24"/>
              </w:rPr>
            </w:pPr>
            <w:r w:rsidRPr="00000B65">
              <w:rPr>
                <w:sz w:val="24"/>
                <w:szCs w:val="24"/>
              </w:rPr>
              <w:t>Не менее 60% от состава группы лиц, проходящих спортивную подготовку на определенном этапе</w:t>
            </w:r>
          </w:p>
        </w:tc>
      </w:tr>
      <w:tr w:rsidR="00D776D7" w:rsidRPr="00F26BDF" w:rsidTr="00CF38F2">
        <w:trPr>
          <w:trHeight w:hRule="exact" w:val="2687"/>
          <w:jc w:val="right"/>
        </w:trPr>
        <w:tc>
          <w:tcPr>
            <w:tcW w:w="567" w:type="dxa"/>
            <w:shd w:val="clear" w:color="auto" w:fill="FFFFFF"/>
          </w:tcPr>
          <w:p w:rsidR="00D776D7" w:rsidRPr="00F26BDF" w:rsidRDefault="00D776D7" w:rsidP="00000B65">
            <w:pPr>
              <w:widowControl w:val="0"/>
              <w:spacing w:after="0" w:line="240" w:lineRule="auto"/>
              <w:jc w:val="both"/>
              <w:rPr>
                <w:rFonts w:ascii="Times New Roman" w:eastAsia="Times New Roman" w:hAnsi="Times New Roman" w:cs="Times New Roman"/>
                <w:color w:val="000000"/>
                <w:lang w:bidi="ru-RU"/>
              </w:rPr>
            </w:pPr>
          </w:p>
        </w:tc>
        <w:tc>
          <w:tcPr>
            <w:tcW w:w="2258" w:type="dxa"/>
            <w:shd w:val="clear" w:color="auto" w:fill="FFFFFF"/>
          </w:tcPr>
          <w:p w:rsidR="00D776D7" w:rsidRPr="00F26BDF" w:rsidRDefault="00D776D7" w:rsidP="00CF38F2">
            <w:pPr>
              <w:widowControl w:val="0"/>
              <w:spacing w:after="0" w:line="240" w:lineRule="auto"/>
              <w:rPr>
                <w:rFonts w:ascii="Times New Roman" w:eastAsia="Times New Roman" w:hAnsi="Times New Roman" w:cs="Times New Roman"/>
                <w:color w:val="000000"/>
                <w:lang w:bidi="ru-RU"/>
              </w:rPr>
            </w:pPr>
            <w:r w:rsidRPr="00000B65">
              <w:rPr>
                <w:rFonts w:ascii="Times New Roman" w:eastAsia="Times New Roman" w:hAnsi="Times New Roman" w:cs="Times New Roman"/>
                <w:color w:val="000000"/>
                <w:lang w:bidi="ru-RU"/>
              </w:rPr>
              <w:t xml:space="preserve">Просмотровые тренировочные сборы для кандидатов </w:t>
            </w:r>
            <w:r w:rsidR="00CF38F2">
              <w:rPr>
                <w:rFonts w:ascii="Times New Roman" w:eastAsia="Times New Roman" w:hAnsi="Times New Roman" w:cs="Times New Roman"/>
                <w:color w:val="000000"/>
                <w:lang w:bidi="ru-RU"/>
              </w:rPr>
              <w:t>на зачисление в образ</w:t>
            </w:r>
            <w:proofErr w:type="gramStart"/>
            <w:r w:rsidR="00CF38F2">
              <w:rPr>
                <w:rFonts w:ascii="Times New Roman" w:eastAsia="Times New Roman" w:hAnsi="Times New Roman" w:cs="Times New Roman"/>
                <w:color w:val="000000"/>
                <w:lang w:bidi="ru-RU"/>
              </w:rPr>
              <w:t>.</w:t>
            </w:r>
            <w:proofErr w:type="gramEnd"/>
            <w:r w:rsidR="00CF38F2">
              <w:rPr>
                <w:rFonts w:ascii="Times New Roman" w:eastAsia="Times New Roman" w:hAnsi="Times New Roman" w:cs="Times New Roman"/>
                <w:color w:val="000000"/>
                <w:lang w:bidi="ru-RU"/>
              </w:rPr>
              <w:t xml:space="preserve"> </w:t>
            </w:r>
            <w:proofErr w:type="gramStart"/>
            <w:r w:rsidRPr="00000B65">
              <w:rPr>
                <w:rFonts w:ascii="Times New Roman" w:eastAsia="Times New Roman" w:hAnsi="Times New Roman" w:cs="Times New Roman"/>
                <w:color w:val="000000"/>
                <w:lang w:bidi="ru-RU"/>
              </w:rPr>
              <w:t>у</w:t>
            </w:r>
            <w:proofErr w:type="gramEnd"/>
            <w:r w:rsidRPr="00000B65">
              <w:rPr>
                <w:rFonts w:ascii="Times New Roman" w:eastAsia="Times New Roman" w:hAnsi="Times New Roman" w:cs="Times New Roman"/>
                <w:color w:val="000000"/>
                <w:lang w:bidi="ru-RU"/>
              </w:rPr>
              <w:t>ч</w:t>
            </w:r>
            <w:r w:rsidR="00CF38F2">
              <w:rPr>
                <w:rFonts w:ascii="Times New Roman" w:eastAsia="Times New Roman" w:hAnsi="Times New Roman" w:cs="Times New Roman"/>
                <w:color w:val="000000"/>
                <w:lang w:bidi="ru-RU"/>
              </w:rPr>
              <w:t>реждения среднего профессиональ</w:t>
            </w:r>
            <w:r w:rsidRPr="00000B65">
              <w:rPr>
                <w:rFonts w:ascii="Times New Roman" w:eastAsia="Times New Roman" w:hAnsi="Times New Roman" w:cs="Times New Roman"/>
                <w:color w:val="000000"/>
                <w:lang w:bidi="ru-RU"/>
              </w:rPr>
              <w:t>ного образования, осуществляющие деятельность в обл</w:t>
            </w:r>
            <w:r w:rsidR="00CF38F2">
              <w:rPr>
                <w:rFonts w:ascii="Times New Roman" w:eastAsia="Times New Roman" w:hAnsi="Times New Roman" w:cs="Times New Roman"/>
                <w:color w:val="000000"/>
                <w:lang w:bidi="ru-RU"/>
              </w:rPr>
              <w:t>. физ.</w:t>
            </w:r>
            <w:r w:rsidRPr="00000B65">
              <w:rPr>
                <w:rFonts w:ascii="Times New Roman" w:eastAsia="Times New Roman" w:hAnsi="Times New Roman" w:cs="Times New Roman"/>
                <w:color w:val="000000"/>
                <w:lang w:bidi="ru-RU"/>
              </w:rPr>
              <w:t xml:space="preserve"> культуры и спорта</w:t>
            </w:r>
          </w:p>
        </w:tc>
        <w:tc>
          <w:tcPr>
            <w:tcW w:w="1134" w:type="dxa"/>
            <w:shd w:val="clear" w:color="auto" w:fill="FFFFFF"/>
          </w:tcPr>
          <w:p w:rsidR="00D776D7" w:rsidRPr="00F26BDF" w:rsidRDefault="00D776D7" w:rsidP="00000B65">
            <w:pPr>
              <w:widowControl w:val="0"/>
              <w:spacing w:after="0" w:line="240" w:lineRule="auto"/>
              <w:ind w:firstLine="340"/>
              <w:rPr>
                <w:rFonts w:ascii="Times New Roman" w:eastAsia="Times New Roman" w:hAnsi="Times New Roman" w:cs="Times New Roman"/>
                <w:color w:val="000000"/>
                <w:lang w:bidi="ru-RU"/>
              </w:rPr>
            </w:pPr>
          </w:p>
        </w:tc>
        <w:tc>
          <w:tcPr>
            <w:tcW w:w="1134" w:type="dxa"/>
            <w:shd w:val="clear" w:color="auto" w:fill="FFFFFF"/>
          </w:tcPr>
          <w:p w:rsidR="00D776D7" w:rsidRPr="00F26BDF" w:rsidRDefault="00D776D7" w:rsidP="00D776D7">
            <w:pPr>
              <w:widowControl w:val="0"/>
              <w:spacing w:after="0" w:line="240" w:lineRule="auto"/>
              <w:rPr>
                <w:rFonts w:ascii="Times New Roman" w:eastAsia="Times New Roman" w:hAnsi="Times New Roman" w:cs="Times New Roman"/>
                <w:color w:val="000000"/>
                <w:lang w:bidi="ru-RU"/>
              </w:rPr>
            </w:pPr>
            <w:r w:rsidRPr="00D776D7">
              <w:rPr>
                <w:rFonts w:ascii="Times New Roman" w:eastAsia="Times New Roman" w:hAnsi="Times New Roman" w:cs="Times New Roman"/>
                <w:color w:val="000000"/>
                <w:lang w:bidi="ru-RU"/>
              </w:rPr>
              <w:t>До 60 дней</w:t>
            </w:r>
          </w:p>
        </w:tc>
        <w:tc>
          <w:tcPr>
            <w:tcW w:w="1134" w:type="dxa"/>
            <w:shd w:val="clear" w:color="auto" w:fill="FFFFFF"/>
          </w:tcPr>
          <w:p w:rsidR="00D776D7" w:rsidRPr="00F26BDF" w:rsidRDefault="00D776D7" w:rsidP="00000B65">
            <w:pPr>
              <w:widowControl w:val="0"/>
              <w:spacing w:after="0" w:line="240" w:lineRule="auto"/>
              <w:ind w:firstLine="340"/>
              <w:rPr>
                <w:rFonts w:ascii="Times New Roman" w:eastAsia="Times New Roman" w:hAnsi="Times New Roman" w:cs="Times New Roman"/>
                <w:color w:val="000000"/>
                <w:lang w:bidi="ru-RU"/>
              </w:rPr>
            </w:pPr>
          </w:p>
        </w:tc>
        <w:tc>
          <w:tcPr>
            <w:tcW w:w="1134" w:type="dxa"/>
            <w:shd w:val="clear" w:color="auto" w:fill="FFFFFF"/>
          </w:tcPr>
          <w:p w:rsidR="00D776D7" w:rsidRPr="00F26BDF" w:rsidRDefault="00D776D7" w:rsidP="00000B65">
            <w:pPr>
              <w:widowControl w:val="0"/>
              <w:spacing w:after="0" w:line="240" w:lineRule="auto"/>
              <w:ind w:firstLine="340"/>
              <w:rPr>
                <w:rFonts w:ascii="Times New Roman" w:eastAsia="Times New Roman" w:hAnsi="Times New Roman" w:cs="Times New Roman"/>
                <w:color w:val="000000"/>
                <w:lang w:bidi="ru-RU"/>
              </w:rPr>
            </w:pPr>
          </w:p>
        </w:tc>
        <w:tc>
          <w:tcPr>
            <w:tcW w:w="2278" w:type="dxa"/>
            <w:shd w:val="clear" w:color="auto" w:fill="FFFFFF"/>
            <w:vAlign w:val="center"/>
          </w:tcPr>
          <w:p w:rsidR="00D776D7" w:rsidRPr="00D776D7" w:rsidRDefault="00D776D7" w:rsidP="00D776D7">
            <w:pPr>
              <w:widowControl w:val="0"/>
              <w:spacing w:after="0" w:line="240" w:lineRule="auto"/>
              <w:jc w:val="center"/>
              <w:rPr>
                <w:rFonts w:ascii="Times New Roman" w:eastAsia="Times New Roman" w:hAnsi="Times New Roman" w:cs="Times New Roman"/>
                <w:color w:val="000000"/>
                <w:lang w:bidi="ru-RU"/>
              </w:rPr>
            </w:pPr>
            <w:r w:rsidRPr="00D776D7">
              <w:rPr>
                <w:rFonts w:ascii="Times New Roman" w:eastAsia="Times New Roman" w:hAnsi="Times New Roman" w:cs="Times New Roman"/>
                <w:color w:val="000000"/>
                <w:lang w:bidi="ru-RU"/>
              </w:rPr>
              <w:t>В</w:t>
            </w:r>
          </w:p>
          <w:p w:rsidR="00D776D7" w:rsidRPr="00F26BDF" w:rsidRDefault="00D776D7" w:rsidP="00D776D7">
            <w:pPr>
              <w:widowControl w:val="0"/>
              <w:spacing w:after="0" w:line="240" w:lineRule="auto"/>
              <w:jc w:val="center"/>
              <w:rPr>
                <w:rFonts w:ascii="Times New Roman" w:eastAsia="Times New Roman" w:hAnsi="Times New Roman" w:cs="Times New Roman"/>
                <w:color w:val="000000"/>
                <w:lang w:bidi="ru-RU"/>
              </w:rPr>
            </w:pPr>
            <w:proofErr w:type="gramStart"/>
            <w:r w:rsidRPr="00D776D7">
              <w:rPr>
                <w:rFonts w:ascii="Times New Roman" w:eastAsia="Times New Roman" w:hAnsi="Times New Roman" w:cs="Times New Roman"/>
                <w:color w:val="000000"/>
                <w:lang w:bidi="ru-RU"/>
              </w:rPr>
              <w:t>соответствии</w:t>
            </w:r>
            <w:proofErr w:type="gramEnd"/>
            <w:r w:rsidRPr="00D776D7">
              <w:rPr>
                <w:rFonts w:ascii="Times New Roman" w:eastAsia="Times New Roman" w:hAnsi="Times New Roman" w:cs="Times New Roman"/>
                <w:color w:val="000000"/>
                <w:lang w:bidi="ru-RU"/>
              </w:rPr>
              <w:t xml:space="preserve"> с правилами приема</w:t>
            </w:r>
          </w:p>
        </w:tc>
      </w:tr>
    </w:tbl>
    <w:p w:rsidR="0044290C" w:rsidRDefault="00000B65" w:rsidP="00000B65">
      <w:pPr>
        <w:pStyle w:val="Default"/>
        <w:tabs>
          <w:tab w:val="left" w:pos="4425"/>
        </w:tabs>
        <w:jc w:val="both"/>
      </w:pPr>
      <w:r>
        <w:tab/>
      </w:r>
    </w:p>
    <w:p w:rsidR="0044290C" w:rsidRPr="00494AC3" w:rsidRDefault="0044290C" w:rsidP="00494AC3">
      <w:pPr>
        <w:pStyle w:val="Default"/>
        <w:ind w:left="720" w:firstLine="414"/>
        <w:jc w:val="both"/>
      </w:pPr>
      <w:r w:rsidRPr="00494AC3">
        <w:rPr>
          <w:u w:val="single"/>
        </w:rPr>
        <w:t>Требования к научно-методическому обеспечению.</w:t>
      </w:r>
    </w:p>
    <w:p w:rsidR="0044290C" w:rsidRPr="00494AC3" w:rsidRDefault="0044290C" w:rsidP="00494AC3">
      <w:pPr>
        <w:pStyle w:val="Default"/>
        <w:ind w:left="720" w:firstLine="414"/>
        <w:jc w:val="both"/>
      </w:pPr>
      <w:r w:rsidRPr="00494AC3">
        <w:t>Научно-методическое обеспечение подготовки спортивного резерва включает в себя необходимые стороны тренировочного и соревновательного процесса, обоснованных с точки зрения педагогического, медико-биологического, психологического, теоретического подходов, технической и тактической подготовки, позволяющее формировать необходимый уровень компетенции тренерских кадров. Среди основных компонентов современного научно-методического обеспечения подготовки спортивного резерва, прежде всего, следует выделить:</w:t>
      </w:r>
    </w:p>
    <w:p w:rsidR="0044290C" w:rsidRPr="00494AC3" w:rsidRDefault="0044290C" w:rsidP="00AE250F">
      <w:pPr>
        <w:pStyle w:val="Default"/>
        <w:numPr>
          <w:ilvl w:val="0"/>
          <w:numId w:val="20"/>
        </w:numPr>
        <w:jc w:val="both"/>
      </w:pPr>
      <w:r w:rsidRPr="00494AC3">
        <w:t>упорядочение и систематизация требований к построению тренировочного процесса на всех этапах;</w:t>
      </w:r>
    </w:p>
    <w:p w:rsidR="0044290C" w:rsidRPr="00494AC3" w:rsidRDefault="0044290C" w:rsidP="00AE250F">
      <w:pPr>
        <w:pStyle w:val="Default"/>
        <w:numPr>
          <w:ilvl w:val="0"/>
          <w:numId w:val="20"/>
        </w:numPr>
        <w:jc w:val="both"/>
      </w:pPr>
      <w:r w:rsidRPr="00494AC3">
        <w:t>выделение специфических особенностей, характерных для данного вида спорта и варианты оптимизации процесса подготовки;</w:t>
      </w:r>
    </w:p>
    <w:p w:rsidR="0044290C" w:rsidRPr="00494AC3" w:rsidRDefault="0044290C" w:rsidP="00AE250F">
      <w:pPr>
        <w:pStyle w:val="Default"/>
        <w:numPr>
          <w:ilvl w:val="0"/>
          <w:numId w:val="20"/>
        </w:numPr>
        <w:jc w:val="both"/>
      </w:pPr>
      <w:r w:rsidRPr="00494AC3">
        <w:t xml:space="preserve">формирование теоретических знаний и практических умений тренерского состава при работе в различных группах, позволяющих осуществлять продуктивное планирование процесса подготовки (своевременное прохождение курсов повышения квалификации тренеров </w:t>
      </w:r>
      <w:r w:rsidR="003D1FFF">
        <w:t xml:space="preserve">МАУ «СШ им. Л.П. Моисеева» </w:t>
      </w:r>
      <w:r w:rsidRPr="00494AC3">
        <w:t xml:space="preserve">и прохождения аттестации); </w:t>
      </w:r>
    </w:p>
    <w:p w:rsidR="0044290C" w:rsidRPr="00494AC3" w:rsidRDefault="0044290C" w:rsidP="00AE250F">
      <w:pPr>
        <w:pStyle w:val="Default"/>
        <w:numPr>
          <w:ilvl w:val="0"/>
          <w:numId w:val="20"/>
        </w:numPr>
        <w:jc w:val="both"/>
      </w:pPr>
      <w:r w:rsidRPr="00494AC3">
        <w:t>обеспечение тренерского и руководящего состава необходимыми методическими материалами и нормативной документацией;</w:t>
      </w:r>
    </w:p>
    <w:p w:rsidR="0044290C" w:rsidRPr="00494AC3" w:rsidRDefault="0044290C" w:rsidP="00AE250F">
      <w:pPr>
        <w:pStyle w:val="Default"/>
        <w:numPr>
          <w:ilvl w:val="0"/>
          <w:numId w:val="20"/>
        </w:numPr>
        <w:jc w:val="both"/>
      </w:pPr>
      <w:r w:rsidRPr="00494AC3">
        <w:t>систематическое проведение теоретико-методических и практических семинаров и конференций;</w:t>
      </w:r>
    </w:p>
    <w:p w:rsidR="0044290C" w:rsidRPr="00EA0BF1" w:rsidRDefault="0044290C" w:rsidP="00EA0BF1">
      <w:pPr>
        <w:pStyle w:val="Default"/>
        <w:numPr>
          <w:ilvl w:val="0"/>
          <w:numId w:val="20"/>
        </w:numPr>
        <w:jc w:val="both"/>
      </w:pPr>
      <w:r w:rsidRPr="00CF38F2">
        <w:t>перечень объективных требований по определению уровня подготовленности спортсменов.</w:t>
      </w:r>
    </w:p>
    <w:p w:rsidR="001819CA" w:rsidRPr="00494AC3" w:rsidRDefault="001819CA" w:rsidP="00494AC3">
      <w:pPr>
        <w:pStyle w:val="Default"/>
        <w:ind w:left="720" w:firstLine="414"/>
        <w:jc w:val="both"/>
        <w:rPr>
          <w:u w:val="single"/>
        </w:rPr>
      </w:pPr>
      <w:r w:rsidRPr="00494AC3">
        <w:rPr>
          <w:bCs/>
          <w:u w:val="single"/>
        </w:rPr>
        <w:t xml:space="preserve">Продолжительность этапов спортивной подготовки,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p w:rsidR="001819CA" w:rsidRPr="00494AC3" w:rsidRDefault="001819CA" w:rsidP="00494AC3">
      <w:pPr>
        <w:pStyle w:val="Default"/>
        <w:ind w:left="720" w:firstLine="414"/>
        <w:jc w:val="both"/>
      </w:pPr>
      <w:r w:rsidRPr="00494AC3">
        <w:t xml:space="preserve">В </w:t>
      </w:r>
      <w:r w:rsidR="00D776D7">
        <w:t xml:space="preserve">МАУ «СШ им. Л.П. Моисеева» </w:t>
      </w:r>
      <w:r w:rsidRPr="00494AC3">
        <w:t xml:space="preserve">осуществляется спортивная подготовка на следующих этапах: </w:t>
      </w:r>
    </w:p>
    <w:p w:rsidR="001819CA" w:rsidRPr="00494AC3" w:rsidRDefault="001819CA" w:rsidP="00494AC3">
      <w:pPr>
        <w:pStyle w:val="Default"/>
        <w:ind w:left="720" w:firstLine="414"/>
        <w:jc w:val="both"/>
      </w:pPr>
      <w:r w:rsidRPr="00494AC3">
        <w:t xml:space="preserve">- начальной подготовки; </w:t>
      </w:r>
    </w:p>
    <w:p w:rsidR="001819CA" w:rsidRPr="00494AC3" w:rsidRDefault="001819CA" w:rsidP="00494AC3">
      <w:pPr>
        <w:pStyle w:val="Default"/>
        <w:ind w:left="720" w:firstLine="414"/>
        <w:jc w:val="both"/>
      </w:pPr>
      <w:r w:rsidRPr="00494AC3">
        <w:t xml:space="preserve">- тренировочный этап </w:t>
      </w:r>
      <w:r w:rsidR="00C97C97" w:rsidRPr="00494AC3">
        <w:t>(этап спортивной специализации).</w:t>
      </w:r>
    </w:p>
    <w:p w:rsidR="001819CA" w:rsidRPr="00494AC3" w:rsidRDefault="001819CA" w:rsidP="00494AC3">
      <w:pPr>
        <w:pStyle w:val="Default"/>
        <w:ind w:left="720" w:firstLine="414"/>
        <w:jc w:val="both"/>
      </w:pPr>
      <w:r w:rsidRPr="00494AC3">
        <w:t xml:space="preserve">При определении продолжительности этапов спортивной подготовки учитываются: </w:t>
      </w:r>
    </w:p>
    <w:p w:rsidR="001819CA" w:rsidRPr="00494AC3" w:rsidRDefault="001819CA" w:rsidP="00AE250F">
      <w:pPr>
        <w:pStyle w:val="Default"/>
        <w:numPr>
          <w:ilvl w:val="0"/>
          <w:numId w:val="21"/>
        </w:numPr>
        <w:jc w:val="both"/>
      </w:pPr>
      <w:r w:rsidRPr="00494AC3">
        <w:t xml:space="preserve">оптимальный возраст для достижения высоких результатов; </w:t>
      </w:r>
    </w:p>
    <w:p w:rsidR="001819CA" w:rsidRPr="00494AC3" w:rsidRDefault="001819CA" w:rsidP="00AE250F">
      <w:pPr>
        <w:pStyle w:val="Default"/>
        <w:numPr>
          <w:ilvl w:val="0"/>
          <w:numId w:val="21"/>
        </w:numPr>
        <w:jc w:val="both"/>
      </w:pPr>
      <w:r w:rsidRPr="00494AC3">
        <w:t xml:space="preserve">возрастные границы максимально возможных достижений; </w:t>
      </w:r>
    </w:p>
    <w:p w:rsidR="001819CA" w:rsidRPr="00EC3A6D" w:rsidRDefault="001819CA" w:rsidP="00EC3A6D">
      <w:pPr>
        <w:pStyle w:val="Default"/>
        <w:numPr>
          <w:ilvl w:val="0"/>
          <w:numId w:val="21"/>
        </w:numPr>
        <w:jc w:val="both"/>
      </w:pPr>
      <w:r w:rsidRPr="00403859">
        <w:t xml:space="preserve">возможная продолжительность выступлений на высшем уровне. </w:t>
      </w:r>
    </w:p>
    <w:p w:rsidR="00692627" w:rsidRDefault="001819CA" w:rsidP="00EC3A6D">
      <w:pPr>
        <w:pStyle w:val="Default"/>
        <w:ind w:left="720" w:firstLine="414"/>
        <w:jc w:val="right"/>
        <w:rPr>
          <w:i/>
        </w:rPr>
      </w:pPr>
      <w:r w:rsidRPr="00403859">
        <w:rPr>
          <w:i/>
        </w:rPr>
        <w:t xml:space="preserve">Таблица </w:t>
      </w:r>
      <w:r w:rsidR="004E4F21" w:rsidRPr="00403859">
        <w:rPr>
          <w:i/>
        </w:rPr>
        <w:t>11</w:t>
      </w:r>
    </w:p>
    <w:p w:rsidR="004E4F21" w:rsidRDefault="00403859" w:rsidP="00EC3A6D">
      <w:pPr>
        <w:pStyle w:val="Default"/>
        <w:jc w:val="center"/>
        <w:rPr>
          <w:b/>
        </w:rPr>
      </w:pPr>
      <w:r w:rsidRPr="00403859">
        <w:rPr>
          <w:b/>
        </w:rPr>
        <w:t>Нормативы максимального объема тренировочной нагрузки</w:t>
      </w:r>
    </w:p>
    <w:tbl>
      <w:tblPr>
        <w:tblOverlap w:val="never"/>
        <w:tblW w:w="0" w:type="auto"/>
        <w:jc w:val="right"/>
        <w:tblLayout w:type="fixed"/>
        <w:tblCellMar>
          <w:left w:w="10" w:type="dxa"/>
          <w:right w:w="10" w:type="dxa"/>
        </w:tblCellMar>
        <w:tblLook w:val="0000" w:firstRow="0" w:lastRow="0" w:firstColumn="0" w:lastColumn="0" w:noHBand="0" w:noVBand="0"/>
      </w:tblPr>
      <w:tblGrid>
        <w:gridCol w:w="2393"/>
        <w:gridCol w:w="1015"/>
        <w:gridCol w:w="989"/>
        <w:gridCol w:w="994"/>
        <w:gridCol w:w="1254"/>
        <w:gridCol w:w="1559"/>
        <w:gridCol w:w="1286"/>
      </w:tblGrid>
      <w:tr w:rsidR="00403859" w:rsidRPr="00403859" w:rsidTr="00403859">
        <w:trPr>
          <w:trHeight w:hRule="exact" w:val="418"/>
          <w:jc w:val="right"/>
        </w:trPr>
        <w:tc>
          <w:tcPr>
            <w:tcW w:w="2393" w:type="dxa"/>
            <w:vMerge w:val="restart"/>
            <w:tcBorders>
              <w:top w:val="single" w:sz="4" w:space="0" w:color="auto"/>
              <w:left w:val="single" w:sz="4" w:space="0" w:color="auto"/>
            </w:tcBorders>
            <w:shd w:val="clear" w:color="auto" w:fill="FFFFFF"/>
          </w:tcPr>
          <w:p w:rsidR="00403859" w:rsidRPr="00403859" w:rsidRDefault="00403859" w:rsidP="00403859">
            <w:pPr>
              <w:widowControl w:val="0"/>
              <w:spacing w:before="360" w:after="40" w:line="240" w:lineRule="auto"/>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Этапный</w:t>
            </w:r>
          </w:p>
          <w:p w:rsidR="00403859" w:rsidRPr="00403859" w:rsidRDefault="00403859" w:rsidP="00403859">
            <w:pPr>
              <w:widowControl w:val="0"/>
              <w:spacing w:after="0" w:line="240" w:lineRule="auto"/>
              <w:ind w:firstLine="720"/>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норматив</w:t>
            </w:r>
          </w:p>
        </w:tc>
        <w:tc>
          <w:tcPr>
            <w:tcW w:w="7097" w:type="dxa"/>
            <w:gridSpan w:val="6"/>
            <w:tcBorders>
              <w:top w:val="single" w:sz="4" w:space="0" w:color="auto"/>
              <w:left w:val="single" w:sz="4" w:space="0" w:color="auto"/>
              <w:right w:val="single" w:sz="4" w:space="0" w:color="auto"/>
            </w:tcBorders>
            <w:shd w:val="clear" w:color="auto" w:fill="FFFFFF"/>
          </w:tcPr>
          <w:p w:rsidR="00403859" w:rsidRPr="00403859" w:rsidRDefault="00403859" w:rsidP="00403859">
            <w:pPr>
              <w:widowControl w:val="0"/>
              <w:spacing w:after="0" w:line="240" w:lineRule="auto"/>
              <w:ind w:firstLine="840"/>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Этапы и годы спортивной подготовки</w:t>
            </w:r>
          </w:p>
        </w:tc>
      </w:tr>
      <w:tr w:rsidR="00403859" w:rsidRPr="00403859" w:rsidTr="008462DC">
        <w:trPr>
          <w:trHeight w:hRule="exact" w:val="1277"/>
          <w:jc w:val="right"/>
        </w:trPr>
        <w:tc>
          <w:tcPr>
            <w:tcW w:w="2393" w:type="dxa"/>
            <w:vMerge/>
            <w:tcBorders>
              <w:left w:val="single" w:sz="4" w:space="0" w:color="auto"/>
            </w:tcBorders>
            <w:shd w:val="clear" w:color="auto" w:fill="FFFFFF"/>
          </w:tcPr>
          <w:p w:rsidR="00403859" w:rsidRPr="00403859" w:rsidRDefault="00403859" w:rsidP="00403859">
            <w:pPr>
              <w:widowControl w:val="0"/>
              <w:spacing w:after="0" w:line="240" w:lineRule="auto"/>
              <w:rPr>
                <w:rFonts w:ascii="Times New Roman" w:eastAsia="Courier New" w:hAnsi="Times New Roman" w:cs="Times New Roman"/>
                <w:color w:val="000000"/>
                <w:sz w:val="24"/>
                <w:szCs w:val="24"/>
                <w:lang w:bidi="ru-RU"/>
              </w:rPr>
            </w:pPr>
          </w:p>
        </w:tc>
        <w:tc>
          <w:tcPr>
            <w:tcW w:w="2004" w:type="dxa"/>
            <w:gridSpan w:val="2"/>
            <w:tcBorders>
              <w:top w:val="single" w:sz="4" w:space="0" w:color="auto"/>
              <w:left w:val="single" w:sz="4" w:space="0" w:color="auto"/>
            </w:tcBorders>
            <w:shd w:val="clear" w:color="auto" w:fill="FFFFFF"/>
          </w:tcPr>
          <w:p w:rsidR="00403859" w:rsidRPr="00403859" w:rsidRDefault="00403859" w:rsidP="00403859">
            <w:pPr>
              <w:widowControl w:val="0"/>
              <w:spacing w:after="0"/>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Этап начальной подготовки</w:t>
            </w:r>
          </w:p>
        </w:tc>
        <w:tc>
          <w:tcPr>
            <w:tcW w:w="2248" w:type="dxa"/>
            <w:gridSpan w:val="2"/>
            <w:tcBorders>
              <w:top w:val="single" w:sz="4" w:space="0" w:color="auto"/>
              <w:left w:val="single" w:sz="4" w:space="0" w:color="auto"/>
            </w:tcBorders>
            <w:shd w:val="clear" w:color="auto" w:fill="FFFFFF"/>
            <w:vAlign w:val="bottom"/>
          </w:tcPr>
          <w:p w:rsidR="00403859" w:rsidRPr="00403859" w:rsidRDefault="00403859" w:rsidP="00403859">
            <w:pPr>
              <w:widowControl w:val="0"/>
              <w:spacing w:after="0"/>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Тренировочный этап (этап спортивной специализации)</w:t>
            </w:r>
          </w:p>
        </w:tc>
        <w:tc>
          <w:tcPr>
            <w:tcW w:w="1559" w:type="dxa"/>
            <w:vMerge w:val="restart"/>
            <w:tcBorders>
              <w:top w:val="single" w:sz="4" w:space="0" w:color="auto"/>
              <w:left w:val="single" w:sz="4" w:space="0" w:color="auto"/>
            </w:tcBorders>
            <w:shd w:val="clear" w:color="auto" w:fill="FFFFFF"/>
          </w:tcPr>
          <w:p w:rsidR="00403859" w:rsidRPr="00403859" w:rsidRDefault="00403859" w:rsidP="00403859">
            <w:pPr>
              <w:widowControl w:val="0"/>
              <w:spacing w:after="0"/>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Этап совершенст</w:t>
            </w:r>
            <w:r w:rsidRPr="00403859">
              <w:rPr>
                <w:rFonts w:ascii="Times New Roman" w:eastAsia="Times New Roman" w:hAnsi="Times New Roman" w:cs="Times New Roman"/>
                <w:color w:val="000000"/>
                <w:sz w:val="24"/>
                <w:szCs w:val="24"/>
                <w:lang w:bidi="ru-RU"/>
              </w:rPr>
              <w:softHyphen/>
              <w:t>вования спортивного</w:t>
            </w:r>
          </w:p>
          <w:p w:rsidR="00403859" w:rsidRPr="00403859" w:rsidRDefault="00403859" w:rsidP="00403859">
            <w:pPr>
              <w:widowControl w:val="0"/>
              <w:spacing w:after="0"/>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мастерства</w:t>
            </w:r>
          </w:p>
        </w:tc>
        <w:tc>
          <w:tcPr>
            <w:tcW w:w="1286" w:type="dxa"/>
            <w:vMerge w:val="restart"/>
            <w:tcBorders>
              <w:top w:val="single" w:sz="4" w:space="0" w:color="auto"/>
              <w:left w:val="single" w:sz="4" w:space="0" w:color="auto"/>
              <w:right w:val="single" w:sz="4" w:space="0" w:color="auto"/>
            </w:tcBorders>
            <w:shd w:val="clear" w:color="auto" w:fill="FFFFFF"/>
          </w:tcPr>
          <w:p w:rsidR="00403859" w:rsidRPr="00403859" w:rsidRDefault="00403859" w:rsidP="0086797F">
            <w:pPr>
              <w:widowControl w:val="0"/>
              <w:spacing w:after="0"/>
              <w:ind w:left="132" w:hanging="10"/>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Этап высшего спортивного мастерства</w:t>
            </w:r>
          </w:p>
        </w:tc>
      </w:tr>
      <w:tr w:rsidR="00403859" w:rsidRPr="00403859" w:rsidTr="008462DC">
        <w:trPr>
          <w:trHeight w:hRule="exact" w:val="595"/>
          <w:jc w:val="right"/>
        </w:trPr>
        <w:tc>
          <w:tcPr>
            <w:tcW w:w="2393" w:type="dxa"/>
            <w:vMerge/>
            <w:tcBorders>
              <w:left w:val="single" w:sz="4" w:space="0" w:color="auto"/>
            </w:tcBorders>
            <w:shd w:val="clear" w:color="auto" w:fill="FFFFFF"/>
          </w:tcPr>
          <w:p w:rsidR="00403859" w:rsidRPr="00403859" w:rsidRDefault="00403859" w:rsidP="00403859">
            <w:pPr>
              <w:widowControl w:val="0"/>
              <w:spacing w:after="0" w:line="240" w:lineRule="auto"/>
              <w:rPr>
                <w:rFonts w:ascii="Times New Roman" w:eastAsia="Courier New" w:hAnsi="Times New Roman" w:cs="Times New Roman"/>
                <w:color w:val="000000"/>
                <w:sz w:val="24"/>
                <w:szCs w:val="24"/>
                <w:lang w:bidi="ru-RU"/>
              </w:rPr>
            </w:pPr>
          </w:p>
        </w:tc>
        <w:tc>
          <w:tcPr>
            <w:tcW w:w="1015" w:type="dxa"/>
            <w:tcBorders>
              <w:top w:val="single" w:sz="4" w:space="0" w:color="auto"/>
              <w:left w:val="single" w:sz="4" w:space="0" w:color="auto"/>
            </w:tcBorders>
            <w:shd w:val="clear" w:color="auto" w:fill="FFFFFF"/>
          </w:tcPr>
          <w:p w:rsidR="00403859" w:rsidRPr="00403859" w:rsidRDefault="00403859" w:rsidP="00403859">
            <w:pPr>
              <w:widowControl w:val="0"/>
              <w:spacing w:after="0" w:line="240" w:lineRule="auto"/>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до года</w:t>
            </w:r>
          </w:p>
        </w:tc>
        <w:tc>
          <w:tcPr>
            <w:tcW w:w="989" w:type="dxa"/>
            <w:tcBorders>
              <w:top w:val="single" w:sz="4" w:space="0" w:color="auto"/>
              <w:left w:val="single" w:sz="4" w:space="0" w:color="auto"/>
            </w:tcBorders>
            <w:shd w:val="clear" w:color="auto" w:fill="FFFFFF"/>
            <w:vAlign w:val="bottom"/>
          </w:tcPr>
          <w:p w:rsidR="00403859" w:rsidRPr="00403859" w:rsidRDefault="00403859" w:rsidP="00403859">
            <w:pPr>
              <w:widowControl w:val="0"/>
              <w:spacing w:after="0" w:line="240" w:lineRule="auto"/>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свыше</w:t>
            </w:r>
          </w:p>
          <w:p w:rsidR="00403859" w:rsidRPr="00403859" w:rsidRDefault="00403859" w:rsidP="00403859">
            <w:pPr>
              <w:widowControl w:val="0"/>
              <w:spacing w:after="0" w:line="240" w:lineRule="auto"/>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года</w:t>
            </w:r>
          </w:p>
        </w:tc>
        <w:tc>
          <w:tcPr>
            <w:tcW w:w="994" w:type="dxa"/>
            <w:tcBorders>
              <w:top w:val="single" w:sz="4" w:space="0" w:color="auto"/>
              <w:left w:val="single" w:sz="4" w:space="0" w:color="auto"/>
            </w:tcBorders>
            <w:shd w:val="clear" w:color="auto" w:fill="FFFFFF"/>
            <w:vAlign w:val="bottom"/>
          </w:tcPr>
          <w:p w:rsidR="00403859" w:rsidRPr="00403859" w:rsidRDefault="00403859" w:rsidP="00403859">
            <w:pPr>
              <w:widowControl w:val="0"/>
              <w:spacing w:after="40" w:line="240" w:lineRule="auto"/>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до двух</w:t>
            </w:r>
          </w:p>
          <w:p w:rsidR="00403859" w:rsidRPr="00403859" w:rsidRDefault="00403859" w:rsidP="00403859">
            <w:pPr>
              <w:widowControl w:val="0"/>
              <w:spacing w:after="0" w:line="240" w:lineRule="auto"/>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лет</w:t>
            </w:r>
          </w:p>
        </w:tc>
        <w:tc>
          <w:tcPr>
            <w:tcW w:w="1254" w:type="dxa"/>
            <w:tcBorders>
              <w:top w:val="single" w:sz="4" w:space="0" w:color="auto"/>
              <w:left w:val="single" w:sz="4" w:space="0" w:color="auto"/>
            </w:tcBorders>
            <w:shd w:val="clear" w:color="auto" w:fill="FFFFFF"/>
            <w:vAlign w:val="bottom"/>
          </w:tcPr>
          <w:p w:rsidR="00403859" w:rsidRPr="00403859" w:rsidRDefault="00403859" w:rsidP="00403859">
            <w:pPr>
              <w:widowControl w:val="0"/>
              <w:spacing w:after="0" w:line="240" w:lineRule="auto"/>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свыше</w:t>
            </w:r>
          </w:p>
          <w:p w:rsidR="00403859" w:rsidRPr="00403859" w:rsidRDefault="00403859" w:rsidP="00403859">
            <w:pPr>
              <w:widowControl w:val="0"/>
              <w:spacing w:after="0" w:line="240" w:lineRule="auto"/>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двух лет</w:t>
            </w:r>
          </w:p>
        </w:tc>
        <w:tc>
          <w:tcPr>
            <w:tcW w:w="1559" w:type="dxa"/>
            <w:vMerge/>
            <w:tcBorders>
              <w:left w:val="single" w:sz="4" w:space="0" w:color="auto"/>
            </w:tcBorders>
            <w:shd w:val="clear" w:color="auto" w:fill="FFFFFF"/>
          </w:tcPr>
          <w:p w:rsidR="00403859" w:rsidRPr="00403859" w:rsidRDefault="00403859" w:rsidP="00403859">
            <w:pPr>
              <w:widowControl w:val="0"/>
              <w:spacing w:after="0" w:line="240" w:lineRule="auto"/>
              <w:rPr>
                <w:rFonts w:ascii="Times New Roman" w:eastAsia="Courier New" w:hAnsi="Times New Roman" w:cs="Times New Roman"/>
                <w:color w:val="000000"/>
                <w:sz w:val="24"/>
                <w:szCs w:val="24"/>
                <w:lang w:bidi="ru-RU"/>
              </w:rPr>
            </w:pPr>
          </w:p>
        </w:tc>
        <w:tc>
          <w:tcPr>
            <w:tcW w:w="1286" w:type="dxa"/>
            <w:vMerge/>
            <w:tcBorders>
              <w:left w:val="single" w:sz="4" w:space="0" w:color="auto"/>
              <w:right w:val="single" w:sz="4" w:space="0" w:color="auto"/>
            </w:tcBorders>
            <w:shd w:val="clear" w:color="auto" w:fill="FFFFFF"/>
          </w:tcPr>
          <w:p w:rsidR="00403859" w:rsidRPr="00403859" w:rsidRDefault="00403859" w:rsidP="00403859">
            <w:pPr>
              <w:widowControl w:val="0"/>
              <w:spacing w:after="0" w:line="240" w:lineRule="auto"/>
              <w:rPr>
                <w:rFonts w:ascii="Times New Roman" w:eastAsia="Courier New" w:hAnsi="Times New Roman" w:cs="Times New Roman"/>
                <w:color w:val="000000"/>
                <w:sz w:val="24"/>
                <w:szCs w:val="24"/>
                <w:lang w:bidi="ru-RU"/>
              </w:rPr>
            </w:pPr>
          </w:p>
        </w:tc>
      </w:tr>
      <w:tr w:rsidR="00403859" w:rsidRPr="00403859" w:rsidTr="0086797F">
        <w:trPr>
          <w:trHeight w:hRule="exact" w:val="643"/>
          <w:jc w:val="right"/>
        </w:trPr>
        <w:tc>
          <w:tcPr>
            <w:tcW w:w="2393" w:type="dxa"/>
            <w:tcBorders>
              <w:top w:val="single" w:sz="4" w:space="0" w:color="auto"/>
              <w:left w:val="single" w:sz="4" w:space="0" w:color="auto"/>
            </w:tcBorders>
            <w:shd w:val="clear" w:color="auto" w:fill="FFFFFF"/>
            <w:vAlign w:val="bottom"/>
          </w:tcPr>
          <w:p w:rsidR="00403859" w:rsidRPr="00403859" w:rsidRDefault="00403859" w:rsidP="00403859">
            <w:pPr>
              <w:widowControl w:val="0"/>
              <w:spacing w:after="0"/>
              <w:ind w:left="240"/>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Количество часов в неделю</w:t>
            </w:r>
          </w:p>
        </w:tc>
        <w:tc>
          <w:tcPr>
            <w:tcW w:w="1015" w:type="dxa"/>
            <w:tcBorders>
              <w:top w:val="single" w:sz="4" w:space="0" w:color="auto"/>
              <w:left w:val="single" w:sz="4" w:space="0" w:color="auto"/>
            </w:tcBorders>
            <w:shd w:val="clear" w:color="auto" w:fill="FFFFFF"/>
            <w:vAlign w:val="center"/>
          </w:tcPr>
          <w:p w:rsidR="00403859" w:rsidRPr="00403859" w:rsidRDefault="00403859" w:rsidP="00403859">
            <w:pPr>
              <w:widowControl w:val="0"/>
              <w:spacing w:after="0" w:line="240" w:lineRule="auto"/>
              <w:ind w:firstLine="240"/>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6</w:t>
            </w:r>
          </w:p>
        </w:tc>
        <w:tc>
          <w:tcPr>
            <w:tcW w:w="989" w:type="dxa"/>
            <w:tcBorders>
              <w:top w:val="single" w:sz="4" w:space="0" w:color="auto"/>
              <w:left w:val="single" w:sz="4" w:space="0" w:color="auto"/>
            </w:tcBorders>
            <w:shd w:val="clear" w:color="auto" w:fill="FFFFFF"/>
            <w:vAlign w:val="center"/>
          </w:tcPr>
          <w:p w:rsidR="00403859" w:rsidRPr="00403859" w:rsidRDefault="00403859" w:rsidP="00403859">
            <w:pPr>
              <w:widowControl w:val="0"/>
              <w:spacing w:after="0" w:line="240" w:lineRule="auto"/>
              <w:ind w:firstLine="240"/>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6</w:t>
            </w:r>
          </w:p>
        </w:tc>
        <w:tc>
          <w:tcPr>
            <w:tcW w:w="994" w:type="dxa"/>
            <w:tcBorders>
              <w:top w:val="single" w:sz="4" w:space="0" w:color="auto"/>
              <w:left w:val="single" w:sz="4" w:space="0" w:color="auto"/>
            </w:tcBorders>
            <w:shd w:val="clear" w:color="auto" w:fill="FFFFFF"/>
            <w:vAlign w:val="center"/>
          </w:tcPr>
          <w:p w:rsidR="00403859" w:rsidRPr="00403859" w:rsidRDefault="00403859" w:rsidP="008462DC">
            <w:pPr>
              <w:widowControl w:val="0"/>
              <w:spacing w:after="0" w:line="240" w:lineRule="auto"/>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9</w:t>
            </w:r>
          </w:p>
        </w:tc>
        <w:tc>
          <w:tcPr>
            <w:tcW w:w="1254" w:type="dxa"/>
            <w:tcBorders>
              <w:top w:val="single" w:sz="4" w:space="0" w:color="auto"/>
              <w:left w:val="single" w:sz="4" w:space="0" w:color="auto"/>
            </w:tcBorders>
            <w:shd w:val="clear" w:color="auto" w:fill="FFFFFF"/>
            <w:vAlign w:val="center"/>
          </w:tcPr>
          <w:p w:rsidR="00403859" w:rsidRPr="00403859" w:rsidRDefault="00403859" w:rsidP="008462DC">
            <w:pPr>
              <w:widowControl w:val="0"/>
              <w:spacing w:after="0" w:line="240" w:lineRule="auto"/>
              <w:ind w:firstLine="240"/>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1</w:t>
            </w:r>
            <w:r w:rsidR="008462DC">
              <w:rPr>
                <w:rFonts w:ascii="Times New Roman" w:eastAsia="Times New Roman" w:hAnsi="Times New Roman" w:cs="Times New Roman"/>
                <w:color w:val="000000"/>
                <w:sz w:val="24"/>
                <w:szCs w:val="24"/>
                <w:lang w:bidi="ru-RU"/>
              </w:rPr>
              <w:t>2</w:t>
            </w:r>
          </w:p>
        </w:tc>
        <w:tc>
          <w:tcPr>
            <w:tcW w:w="1559" w:type="dxa"/>
            <w:tcBorders>
              <w:top w:val="single" w:sz="4" w:space="0" w:color="auto"/>
              <w:left w:val="single" w:sz="4" w:space="0" w:color="auto"/>
            </w:tcBorders>
            <w:shd w:val="clear" w:color="auto" w:fill="FFFFFF"/>
            <w:vAlign w:val="center"/>
          </w:tcPr>
          <w:p w:rsidR="00403859" w:rsidRPr="00403859" w:rsidRDefault="0086797F" w:rsidP="00403859">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18</w:t>
            </w:r>
          </w:p>
        </w:tc>
        <w:tc>
          <w:tcPr>
            <w:tcW w:w="1286" w:type="dxa"/>
            <w:tcBorders>
              <w:top w:val="single" w:sz="4" w:space="0" w:color="auto"/>
              <w:left w:val="single" w:sz="4" w:space="0" w:color="auto"/>
              <w:right w:val="single" w:sz="4" w:space="0" w:color="auto"/>
            </w:tcBorders>
            <w:shd w:val="clear" w:color="auto" w:fill="FFFFFF"/>
            <w:vAlign w:val="center"/>
          </w:tcPr>
          <w:p w:rsidR="00403859" w:rsidRPr="00403859" w:rsidRDefault="0086797F" w:rsidP="0086797F">
            <w:pPr>
              <w:widowControl w:val="0"/>
              <w:spacing w:after="0" w:line="240" w:lineRule="auto"/>
              <w:ind w:hanging="1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24</w:t>
            </w:r>
          </w:p>
        </w:tc>
      </w:tr>
      <w:tr w:rsidR="00403859" w:rsidRPr="00403859" w:rsidTr="0086797F">
        <w:trPr>
          <w:trHeight w:hRule="exact" w:val="643"/>
          <w:jc w:val="right"/>
        </w:trPr>
        <w:tc>
          <w:tcPr>
            <w:tcW w:w="2393" w:type="dxa"/>
            <w:tcBorders>
              <w:top w:val="single" w:sz="4" w:space="0" w:color="auto"/>
              <w:left w:val="single" w:sz="4" w:space="0" w:color="auto"/>
            </w:tcBorders>
            <w:shd w:val="clear" w:color="auto" w:fill="FFFFFF"/>
            <w:vAlign w:val="bottom"/>
          </w:tcPr>
          <w:p w:rsidR="00403859" w:rsidRPr="00403859" w:rsidRDefault="00403859" w:rsidP="00403859">
            <w:pPr>
              <w:widowControl w:val="0"/>
              <w:spacing w:after="0"/>
              <w:ind w:firstLine="180"/>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Количество тренировок в неделю</w:t>
            </w:r>
          </w:p>
        </w:tc>
        <w:tc>
          <w:tcPr>
            <w:tcW w:w="1015" w:type="dxa"/>
            <w:tcBorders>
              <w:top w:val="single" w:sz="4" w:space="0" w:color="auto"/>
              <w:left w:val="single" w:sz="4" w:space="0" w:color="auto"/>
            </w:tcBorders>
            <w:shd w:val="clear" w:color="auto" w:fill="FFFFFF"/>
            <w:vAlign w:val="center"/>
          </w:tcPr>
          <w:p w:rsidR="00403859" w:rsidRPr="00403859" w:rsidRDefault="0086797F" w:rsidP="00403859">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3 </w:t>
            </w:r>
          </w:p>
        </w:tc>
        <w:tc>
          <w:tcPr>
            <w:tcW w:w="989" w:type="dxa"/>
            <w:tcBorders>
              <w:top w:val="single" w:sz="4" w:space="0" w:color="auto"/>
              <w:left w:val="single" w:sz="4" w:space="0" w:color="auto"/>
            </w:tcBorders>
            <w:shd w:val="clear" w:color="auto" w:fill="FFFFFF"/>
            <w:vAlign w:val="center"/>
          </w:tcPr>
          <w:p w:rsidR="00403859" w:rsidRPr="00403859" w:rsidRDefault="0086797F" w:rsidP="00403859">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w:t>
            </w:r>
          </w:p>
        </w:tc>
        <w:tc>
          <w:tcPr>
            <w:tcW w:w="994" w:type="dxa"/>
            <w:tcBorders>
              <w:top w:val="single" w:sz="4" w:space="0" w:color="auto"/>
              <w:left w:val="single" w:sz="4" w:space="0" w:color="auto"/>
            </w:tcBorders>
            <w:shd w:val="clear" w:color="auto" w:fill="FFFFFF"/>
            <w:vAlign w:val="center"/>
          </w:tcPr>
          <w:p w:rsidR="00403859" w:rsidRPr="00403859" w:rsidRDefault="0086797F" w:rsidP="00403859">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4 </w:t>
            </w:r>
          </w:p>
        </w:tc>
        <w:tc>
          <w:tcPr>
            <w:tcW w:w="1254" w:type="dxa"/>
            <w:tcBorders>
              <w:top w:val="single" w:sz="4" w:space="0" w:color="auto"/>
              <w:left w:val="single" w:sz="4" w:space="0" w:color="auto"/>
            </w:tcBorders>
            <w:shd w:val="clear" w:color="auto" w:fill="FFFFFF"/>
            <w:vAlign w:val="center"/>
          </w:tcPr>
          <w:p w:rsidR="00403859" w:rsidRPr="00403859" w:rsidRDefault="0086797F" w:rsidP="00403859">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6</w:t>
            </w:r>
          </w:p>
        </w:tc>
        <w:tc>
          <w:tcPr>
            <w:tcW w:w="1559" w:type="dxa"/>
            <w:tcBorders>
              <w:top w:val="single" w:sz="4" w:space="0" w:color="auto"/>
              <w:left w:val="single" w:sz="4" w:space="0" w:color="auto"/>
            </w:tcBorders>
            <w:shd w:val="clear" w:color="auto" w:fill="FFFFFF"/>
            <w:vAlign w:val="center"/>
          </w:tcPr>
          <w:p w:rsidR="00403859" w:rsidRPr="00403859" w:rsidRDefault="0086797F" w:rsidP="00403859">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6</w:t>
            </w:r>
          </w:p>
        </w:tc>
        <w:tc>
          <w:tcPr>
            <w:tcW w:w="1286" w:type="dxa"/>
            <w:tcBorders>
              <w:top w:val="single" w:sz="4" w:space="0" w:color="auto"/>
              <w:left w:val="single" w:sz="4" w:space="0" w:color="auto"/>
              <w:right w:val="single" w:sz="4" w:space="0" w:color="auto"/>
            </w:tcBorders>
            <w:shd w:val="clear" w:color="auto" w:fill="FFFFFF"/>
            <w:vAlign w:val="center"/>
          </w:tcPr>
          <w:p w:rsidR="00403859" w:rsidRPr="00403859" w:rsidRDefault="0086797F" w:rsidP="0086797F">
            <w:pPr>
              <w:widowControl w:val="0"/>
              <w:spacing w:after="0" w:line="240" w:lineRule="auto"/>
              <w:ind w:hanging="1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7</w:t>
            </w:r>
          </w:p>
        </w:tc>
      </w:tr>
      <w:tr w:rsidR="00403859" w:rsidRPr="00403859" w:rsidTr="0086797F">
        <w:trPr>
          <w:trHeight w:hRule="exact" w:val="648"/>
          <w:jc w:val="right"/>
        </w:trPr>
        <w:tc>
          <w:tcPr>
            <w:tcW w:w="2393" w:type="dxa"/>
            <w:tcBorders>
              <w:top w:val="single" w:sz="4" w:space="0" w:color="auto"/>
              <w:left w:val="single" w:sz="4" w:space="0" w:color="auto"/>
            </w:tcBorders>
            <w:shd w:val="clear" w:color="auto" w:fill="FFFFFF"/>
            <w:vAlign w:val="bottom"/>
          </w:tcPr>
          <w:p w:rsidR="00403859" w:rsidRPr="00403859" w:rsidRDefault="00403859" w:rsidP="00403859">
            <w:pPr>
              <w:widowControl w:val="0"/>
              <w:spacing w:after="0"/>
              <w:ind w:left="240"/>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Общее количество часов в год</w:t>
            </w:r>
          </w:p>
        </w:tc>
        <w:tc>
          <w:tcPr>
            <w:tcW w:w="1015" w:type="dxa"/>
            <w:tcBorders>
              <w:top w:val="single" w:sz="4" w:space="0" w:color="auto"/>
              <w:left w:val="single" w:sz="4" w:space="0" w:color="auto"/>
            </w:tcBorders>
            <w:shd w:val="clear" w:color="auto" w:fill="FFFFFF"/>
            <w:vAlign w:val="center"/>
          </w:tcPr>
          <w:p w:rsidR="00403859" w:rsidRPr="00403859" w:rsidRDefault="00403859" w:rsidP="00403859">
            <w:pPr>
              <w:widowControl w:val="0"/>
              <w:spacing w:after="0" w:line="240" w:lineRule="auto"/>
              <w:ind w:firstLine="180"/>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312</w:t>
            </w:r>
          </w:p>
        </w:tc>
        <w:tc>
          <w:tcPr>
            <w:tcW w:w="989" w:type="dxa"/>
            <w:tcBorders>
              <w:top w:val="single" w:sz="4" w:space="0" w:color="auto"/>
              <w:left w:val="single" w:sz="4" w:space="0" w:color="auto"/>
            </w:tcBorders>
            <w:shd w:val="clear" w:color="auto" w:fill="FFFFFF"/>
            <w:vAlign w:val="center"/>
          </w:tcPr>
          <w:p w:rsidR="00403859" w:rsidRPr="00403859" w:rsidRDefault="00403859" w:rsidP="00403859">
            <w:pPr>
              <w:widowControl w:val="0"/>
              <w:spacing w:after="0" w:line="240" w:lineRule="auto"/>
              <w:ind w:firstLine="180"/>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312</w:t>
            </w:r>
          </w:p>
        </w:tc>
        <w:tc>
          <w:tcPr>
            <w:tcW w:w="994" w:type="dxa"/>
            <w:tcBorders>
              <w:top w:val="single" w:sz="4" w:space="0" w:color="auto"/>
              <w:left w:val="single" w:sz="4" w:space="0" w:color="auto"/>
            </w:tcBorders>
            <w:shd w:val="clear" w:color="auto" w:fill="FFFFFF"/>
            <w:vAlign w:val="center"/>
          </w:tcPr>
          <w:p w:rsidR="00403859" w:rsidRPr="00403859" w:rsidRDefault="00403859" w:rsidP="00403859">
            <w:pPr>
              <w:widowControl w:val="0"/>
              <w:spacing w:after="0" w:line="240" w:lineRule="auto"/>
              <w:jc w:val="center"/>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468</w:t>
            </w:r>
          </w:p>
        </w:tc>
        <w:tc>
          <w:tcPr>
            <w:tcW w:w="1254" w:type="dxa"/>
            <w:tcBorders>
              <w:top w:val="single" w:sz="4" w:space="0" w:color="auto"/>
              <w:left w:val="single" w:sz="4" w:space="0" w:color="auto"/>
            </w:tcBorders>
            <w:shd w:val="clear" w:color="auto" w:fill="FFFFFF"/>
            <w:vAlign w:val="center"/>
          </w:tcPr>
          <w:p w:rsidR="00403859" w:rsidRPr="00403859" w:rsidRDefault="0086797F" w:rsidP="00403859">
            <w:pPr>
              <w:widowControl w:val="0"/>
              <w:spacing w:after="0" w:line="240" w:lineRule="auto"/>
              <w:ind w:firstLine="24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624</w:t>
            </w:r>
          </w:p>
        </w:tc>
        <w:tc>
          <w:tcPr>
            <w:tcW w:w="1559" w:type="dxa"/>
            <w:tcBorders>
              <w:top w:val="single" w:sz="4" w:space="0" w:color="auto"/>
              <w:left w:val="single" w:sz="4" w:space="0" w:color="auto"/>
            </w:tcBorders>
            <w:shd w:val="clear" w:color="auto" w:fill="FFFFFF"/>
            <w:vAlign w:val="center"/>
          </w:tcPr>
          <w:p w:rsidR="00403859" w:rsidRPr="00403859" w:rsidRDefault="0086797F" w:rsidP="00403859">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936</w:t>
            </w:r>
          </w:p>
        </w:tc>
        <w:tc>
          <w:tcPr>
            <w:tcW w:w="1286" w:type="dxa"/>
            <w:tcBorders>
              <w:top w:val="single" w:sz="4" w:space="0" w:color="auto"/>
              <w:left w:val="single" w:sz="4" w:space="0" w:color="auto"/>
              <w:right w:val="single" w:sz="4" w:space="0" w:color="auto"/>
            </w:tcBorders>
            <w:shd w:val="clear" w:color="auto" w:fill="FFFFFF"/>
            <w:vAlign w:val="center"/>
          </w:tcPr>
          <w:p w:rsidR="00403859" w:rsidRPr="00403859" w:rsidRDefault="0086797F" w:rsidP="0086797F">
            <w:pPr>
              <w:widowControl w:val="0"/>
              <w:spacing w:after="0" w:line="240" w:lineRule="auto"/>
              <w:ind w:firstLine="360"/>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1248</w:t>
            </w:r>
          </w:p>
        </w:tc>
      </w:tr>
      <w:tr w:rsidR="00403859" w:rsidRPr="00403859" w:rsidTr="0086797F">
        <w:trPr>
          <w:trHeight w:hRule="exact" w:val="696"/>
          <w:jc w:val="right"/>
        </w:trPr>
        <w:tc>
          <w:tcPr>
            <w:tcW w:w="2393" w:type="dxa"/>
            <w:tcBorders>
              <w:top w:val="single" w:sz="4" w:space="0" w:color="auto"/>
              <w:left w:val="single" w:sz="4" w:space="0" w:color="auto"/>
              <w:bottom w:val="single" w:sz="4" w:space="0" w:color="auto"/>
            </w:tcBorders>
            <w:shd w:val="clear" w:color="auto" w:fill="FFFFFF"/>
            <w:vAlign w:val="bottom"/>
          </w:tcPr>
          <w:p w:rsidR="00403859" w:rsidRPr="00403859" w:rsidRDefault="00403859" w:rsidP="00403859">
            <w:pPr>
              <w:widowControl w:val="0"/>
              <w:spacing w:after="0"/>
              <w:ind w:firstLine="240"/>
              <w:rPr>
                <w:rFonts w:ascii="Times New Roman" w:eastAsia="Times New Roman" w:hAnsi="Times New Roman" w:cs="Times New Roman"/>
                <w:color w:val="000000"/>
                <w:sz w:val="24"/>
                <w:szCs w:val="24"/>
                <w:lang w:bidi="ru-RU"/>
              </w:rPr>
            </w:pPr>
            <w:r w:rsidRPr="00403859">
              <w:rPr>
                <w:rFonts w:ascii="Times New Roman" w:eastAsia="Times New Roman" w:hAnsi="Times New Roman" w:cs="Times New Roman"/>
                <w:color w:val="000000"/>
                <w:sz w:val="24"/>
                <w:szCs w:val="24"/>
                <w:lang w:bidi="ru-RU"/>
              </w:rPr>
              <w:t>Общее количество тренировок в год</w:t>
            </w:r>
          </w:p>
        </w:tc>
        <w:tc>
          <w:tcPr>
            <w:tcW w:w="1015" w:type="dxa"/>
            <w:tcBorders>
              <w:top w:val="single" w:sz="4" w:space="0" w:color="auto"/>
              <w:left w:val="single" w:sz="4" w:space="0" w:color="auto"/>
              <w:bottom w:val="single" w:sz="4" w:space="0" w:color="auto"/>
            </w:tcBorders>
            <w:shd w:val="clear" w:color="auto" w:fill="FFFFFF"/>
            <w:vAlign w:val="center"/>
          </w:tcPr>
          <w:p w:rsidR="00403859" w:rsidRPr="00403859" w:rsidRDefault="0086797F" w:rsidP="0086797F">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156</w:t>
            </w:r>
          </w:p>
        </w:tc>
        <w:tc>
          <w:tcPr>
            <w:tcW w:w="989" w:type="dxa"/>
            <w:tcBorders>
              <w:top w:val="single" w:sz="4" w:space="0" w:color="auto"/>
              <w:left w:val="single" w:sz="4" w:space="0" w:color="auto"/>
              <w:bottom w:val="single" w:sz="4" w:space="0" w:color="auto"/>
            </w:tcBorders>
            <w:shd w:val="clear" w:color="auto" w:fill="FFFFFF"/>
            <w:vAlign w:val="center"/>
          </w:tcPr>
          <w:p w:rsidR="00403859" w:rsidRPr="00403859" w:rsidRDefault="0086797F" w:rsidP="0086797F">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156</w:t>
            </w:r>
          </w:p>
        </w:tc>
        <w:tc>
          <w:tcPr>
            <w:tcW w:w="994" w:type="dxa"/>
            <w:tcBorders>
              <w:top w:val="single" w:sz="4" w:space="0" w:color="auto"/>
              <w:left w:val="single" w:sz="4" w:space="0" w:color="auto"/>
              <w:bottom w:val="single" w:sz="4" w:space="0" w:color="auto"/>
            </w:tcBorders>
            <w:shd w:val="clear" w:color="auto" w:fill="FFFFFF"/>
            <w:vAlign w:val="center"/>
          </w:tcPr>
          <w:p w:rsidR="00403859" w:rsidRPr="00403859" w:rsidRDefault="0086797F" w:rsidP="00403859">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208 </w:t>
            </w:r>
          </w:p>
        </w:tc>
        <w:tc>
          <w:tcPr>
            <w:tcW w:w="1254" w:type="dxa"/>
            <w:tcBorders>
              <w:top w:val="single" w:sz="4" w:space="0" w:color="auto"/>
              <w:left w:val="single" w:sz="4" w:space="0" w:color="auto"/>
              <w:bottom w:val="single" w:sz="4" w:space="0" w:color="auto"/>
            </w:tcBorders>
            <w:shd w:val="clear" w:color="auto" w:fill="FFFFFF"/>
            <w:vAlign w:val="center"/>
          </w:tcPr>
          <w:p w:rsidR="00403859" w:rsidRPr="00403859" w:rsidRDefault="0086797F" w:rsidP="00403859">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312</w:t>
            </w:r>
          </w:p>
        </w:tc>
        <w:tc>
          <w:tcPr>
            <w:tcW w:w="1559" w:type="dxa"/>
            <w:tcBorders>
              <w:top w:val="single" w:sz="4" w:space="0" w:color="auto"/>
              <w:left w:val="single" w:sz="4" w:space="0" w:color="auto"/>
              <w:bottom w:val="single" w:sz="4" w:space="0" w:color="auto"/>
            </w:tcBorders>
            <w:shd w:val="clear" w:color="auto" w:fill="FFFFFF"/>
            <w:vAlign w:val="center"/>
          </w:tcPr>
          <w:p w:rsidR="00403859" w:rsidRPr="00403859" w:rsidRDefault="0086797F" w:rsidP="0086797F">
            <w:pPr>
              <w:widowControl w:val="0"/>
              <w:spacing w:after="0" w:line="240" w:lineRule="auto"/>
              <w:ind w:firstLine="30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312</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403859" w:rsidRPr="00403859" w:rsidRDefault="0086797F" w:rsidP="0086797F">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364</w:t>
            </w:r>
          </w:p>
        </w:tc>
      </w:tr>
    </w:tbl>
    <w:p w:rsidR="00403859" w:rsidRPr="00403859" w:rsidRDefault="00403859" w:rsidP="00403859">
      <w:pPr>
        <w:pStyle w:val="Default"/>
        <w:ind w:left="720" w:firstLine="414"/>
        <w:jc w:val="center"/>
        <w:rPr>
          <w:b/>
        </w:rPr>
      </w:pPr>
    </w:p>
    <w:p w:rsidR="004E4F21" w:rsidRPr="00494AC3" w:rsidRDefault="004E4F21" w:rsidP="00494AC3">
      <w:pPr>
        <w:pStyle w:val="Default"/>
        <w:ind w:left="720" w:firstLine="414"/>
        <w:jc w:val="both"/>
        <w:rPr>
          <w:u w:val="single"/>
        </w:rPr>
      </w:pPr>
      <w:r w:rsidRPr="00494AC3">
        <w:rPr>
          <w:bCs/>
          <w:u w:val="single"/>
        </w:rPr>
        <w:t>Соотношение объемов тренировочного процесса по видам спортивной подготовки на этапа</w:t>
      </w:r>
      <w:r w:rsidR="00B005AC">
        <w:rPr>
          <w:bCs/>
          <w:u w:val="single"/>
        </w:rPr>
        <w:t>х спортивной подготовки по виду (таб.</w:t>
      </w:r>
      <w:r w:rsidR="00813343">
        <w:rPr>
          <w:bCs/>
          <w:u w:val="single"/>
        </w:rPr>
        <w:t>1</w:t>
      </w:r>
      <w:r w:rsidR="00B005AC">
        <w:rPr>
          <w:bCs/>
          <w:u w:val="single"/>
        </w:rPr>
        <w:t>2)</w:t>
      </w:r>
      <w:r w:rsidR="00813343">
        <w:rPr>
          <w:bCs/>
          <w:u w:val="single"/>
        </w:rPr>
        <w:t>.</w:t>
      </w:r>
    </w:p>
    <w:p w:rsidR="004E4F21" w:rsidRPr="00494AC3" w:rsidRDefault="004E4F21" w:rsidP="001B4EAB">
      <w:pPr>
        <w:pStyle w:val="Default"/>
        <w:ind w:left="720" w:firstLine="414"/>
        <w:jc w:val="both"/>
      </w:pPr>
      <w:r w:rsidRPr="00494AC3">
        <w:t xml:space="preserve">Спортивная подготовка по виду спорта легкая атлетика включает следующие разделы: </w:t>
      </w:r>
    </w:p>
    <w:p w:rsidR="004E4F21" w:rsidRPr="00494AC3" w:rsidRDefault="004E4F21" w:rsidP="001B4EAB">
      <w:pPr>
        <w:pStyle w:val="Default"/>
        <w:ind w:left="720" w:firstLine="414"/>
        <w:jc w:val="both"/>
      </w:pPr>
      <w:r w:rsidRPr="00494AC3">
        <w:t xml:space="preserve">- общая физическая подготовка; </w:t>
      </w:r>
    </w:p>
    <w:p w:rsidR="004E4F21" w:rsidRPr="00494AC3" w:rsidRDefault="004E4F21" w:rsidP="001B4EAB">
      <w:pPr>
        <w:pStyle w:val="Default"/>
        <w:ind w:left="720" w:firstLine="414"/>
        <w:jc w:val="both"/>
      </w:pPr>
      <w:r w:rsidRPr="00494AC3">
        <w:t xml:space="preserve">- специальная физическая подготовка; </w:t>
      </w:r>
    </w:p>
    <w:p w:rsidR="004E4F21" w:rsidRPr="00494AC3" w:rsidRDefault="004E4F21" w:rsidP="001B4EAB">
      <w:pPr>
        <w:pStyle w:val="Default"/>
        <w:ind w:left="720" w:firstLine="414"/>
        <w:jc w:val="both"/>
      </w:pPr>
      <w:r w:rsidRPr="00494AC3">
        <w:t xml:space="preserve">- техническая подготовка; </w:t>
      </w:r>
    </w:p>
    <w:p w:rsidR="004E4F21" w:rsidRPr="00494AC3" w:rsidRDefault="004E4F21" w:rsidP="001B4EAB">
      <w:pPr>
        <w:pStyle w:val="Default"/>
        <w:ind w:left="720" w:firstLine="414"/>
        <w:jc w:val="both"/>
      </w:pPr>
      <w:r w:rsidRPr="00494AC3">
        <w:t xml:space="preserve">- тактическая подготовка; </w:t>
      </w:r>
    </w:p>
    <w:p w:rsidR="004E4F21" w:rsidRPr="00494AC3" w:rsidRDefault="004E4F21" w:rsidP="001B4EAB">
      <w:pPr>
        <w:pStyle w:val="Default"/>
        <w:ind w:left="720" w:firstLine="414"/>
        <w:jc w:val="both"/>
      </w:pPr>
      <w:r w:rsidRPr="00494AC3">
        <w:t xml:space="preserve">- теоретическая подготовка; </w:t>
      </w:r>
    </w:p>
    <w:p w:rsidR="004E4F21" w:rsidRPr="00494AC3" w:rsidRDefault="004E4F21" w:rsidP="001B4EAB">
      <w:pPr>
        <w:pStyle w:val="Default"/>
        <w:ind w:left="720" w:firstLine="414"/>
        <w:jc w:val="both"/>
      </w:pPr>
      <w:r w:rsidRPr="00494AC3">
        <w:t xml:space="preserve">- психологическая подготовка; </w:t>
      </w:r>
    </w:p>
    <w:p w:rsidR="004E4F21" w:rsidRPr="00494AC3" w:rsidRDefault="004E4F21" w:rsidP="001B4EAB">
      <w:pPr>
        <w:pStyle w:val="Default"/>
        <w:ind w:left="720" w:firstLine="414"/>
        <w:jc w:val="both"/>
      </w:pPr>
      <w:r w:rsidRPr="00494AC3">
        <w:t xml:space="preserve">- участие в спортивных соревнованиях; </w:t>
      </w:r>
    </w:p>
    <w:p w:rsidR="001819CA" w:rsidRDefault="004E4F21" w:rsidP="001B4EAB">
      <w:pPr>
        <w:pStyle w:val="Default"/>
        <w:ind w:left="720" w:firstLine="414"/>
        <w:jc w:val="both"/>
      </w:pPr>
      <w:r w:rsidRPr="00494AC3">
        <w:t xml:space="preserve">- инструкторская и судейская практика. </w:t>
      </w:r>
    </w:p>
    <w:p w:rsidR="001B4EAB" w:rsidRPr="00494AC3" w:rsidRDefault="001B4EAB" w:rsidP="001B4EAB">
      <w:pPr>
        <w:pStyle w:val="Default"/>
        <w:ind w:left="720" w:firstLine="414"/>
        <w:jc w:val="both"/>
      </w:pPr>
    </w:p>
    <w:p w:rsidR="001B4EAB" w:rsidRPr="001B4EAB" w:rsidRDefault="00066AF5" w:rsidP="00474533">
      <w:pPr>
        <w:pStyle w:val="1"/>
        <w:shd w:val="clear" w:color="auto" w:fill="auto"/>
        <w:spacing w:after="0" w:line="240" w:lineRule="auto"/>
        <w:ind w:left="720" w:firstLine="414"/>
        <w:jc w:val="center"/>
        <w:rPr>
          <w:color w:val="000000"/>
          <w:sz w:val="24"/>
          <w:szCs w:val="24"/>
          <w:lang w:bidi="ru-RU"/>
        </w:rPr>
      </w:pPr>
      <w:r w:rsidRPr="00494AC3">
        <w:rPr>
          <w:b/>
          <w:bCs/>
        </w:rPr>
        <w:t>2.</w:t>
      </w:r>
      <w:r w:rsidR="000000E6">
        <w:rPr>
          <w:b/>
          <w:bCs/>
        </w:rPr>
        <w:t>2</w:t>
      </w:r>
      <w:r w:rsidRPr="00494AC3">
        <w:rPr>
          <w:b/>
          <w:bCs/>
        </w:rPr>
        <w:t xml:space="preserve"> </w:t>
      </w:r>
      <w:r w:rsidR="001B4EAB" w:rsidRPr="001B4EAB">
        <w:rPr>
          <w:b/>
          <w:iCs/>
          <w:color w:val="000000"/>
          <w:sz w:val="24"/>
          <w:szCs w:val="24"/>
          <w:lang w:bidi="ru-RU"/>
        </w:rPr>
        <w:t>Структура годичных и многолетних циклов</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Календарь спортивных соревнований, безусловно, влияет на построение годичного цикла - структуру</w:t>
      </w:r>
      <w:proofErr w:type="gramStart"/>
      <w:r w:rsidRPr="001B4EAB">
        <w:rPr>
          <w:rFonts w:ascii="Times New Roman" w:eastAsia="Times New Roman" w:hAnsi="Times New Roman" w:cs="Times New Roman"/>
          <w:color w:val="000000"/>
          <w:sz w:val="24"/>
          <w:szCs w:val="24"/>
          <w:lang w:bidi="ru-RU"/>
        </w:rPr>
        <w:t xml:space="preserve"> ,</w:t>
      </w:r>
      <w:proofErr w:type="gramEnd"/>
      <w:r w:rsidRPr="001B4EAB">
        <w:rPr>
          <w:rFonts w:ascii="Times New Roman" w:eastAsia="Times New Roman" w:hAnsi="Times New Roman" w:cs="Times New Roman"/>
          <w:color w:val="000000"/>
          <w:sz w:val="24"/>
          <w:szCs w:val="24"/>
          <w:lang w:bidi="ru-RU"/>
        </w:rPr>
        <w:t xml:space="preserve">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1B4EAB">
        <w:rPr>
          <w:rFonts w:ascii="Times New Roman" w:eastAsia="Times New Roman" w:hAnsi="Times New Roman" w:cs="Times New Roman"/>
          <w:color w:val="000000"/>
          <w:sz w:val="24"/>
          <w:szCs w:val="24"/>
          <w:lang w:bidi="ru-RU"/>
        </w:rPr>
        <w:t>а</w:t>
      </w:r>
      <w:proofErr w:type="gramEnd"/>
      <w:r w:rsidRPr="001B4EAB">
        <w:rPr>
          <w:rFonts w:ascii="Times New Roman" w:eastAsia="Times New Roman" w:hAnsi="Times New Roman" w:cs="Times New Roman"/>
          <w:color w:val="000000"/>
          <w:sz w:val="24"/>
          <w:szCs w:val="24"/>
          <w:lang w:bidi="ru-RU"/>
        </w:rPr>
        <w:t xml:space="preserve"> следовательно, и наибольшему росту спортивных результатов.</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w:t>
      </w:r>
      <w:r w:rsidR="00474533">
        <w:rPr>
          <w:rFonts w:ascii="Times New Roman" w:eastAsia="Times New Roman" w:hAnsi="Times New Roman" w:cs="Times New Roman"/>
          <w:color w:val="000000"/>
          <w:sz w:val="24"/>
          <w:szCs w:val="24"/>
          <w:lang w:bidi="ru-RU"/>
        </w:rPr>
        <w:t xml:space="preserve"> </w:t>
      </w:r>
      <w:r w:rsidRPr="001B4EAB">
        <w:rPr>
          <w:rFonts w:ascii="Times New Roman" w:eastAsia="Times New Roman" w:hAnsi="Times New Roman" w:cs="Times New Roman"/>
          <w:color w:val="000000"/>
          <w:sz w:val="24"/>
          <w:szCs w:val="24"/>
          <w:lang w:bidi="ru-RU"/>
        </w:rPr>
        <w:t>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w:t>
      </w:r>
      <w:proofErr w:type="gramStart"/>
      <w:r w:rsidRPr="001B4EAB">
        <w:rPr>
          <w:rFonts w:ascii="Times New Roman" w:eastAsia="Times New Roman" w:hAnsi="Times New Roman" w:cs="Times New Roman"/>
          <w:color w:val="000000"/>
          <w:sz w:val="24"/>
          <w:szCs w:val="24"/>
          <w:lang w:bidi="ru-RU"/>
        </w:rPr>
        <w:t>кг</w:t>
      </w:r>
      <w:proofErr w:type="gramEnd"/>
      <w:r w:rsidRPr="001B4EAB">
        <w:rPr>
          <w:rFonts w:ascii="Times New Roman" w:eastAsia="Times New Roman" w:hAnsi="Times New Roman" w:cs="Times New Roman"/>
          <w:color w:val="000000"/>
          <w:sz w:val="24"/>
          <w:szCs w:val="24"/>
          <w:lang w:bidi="ru-RU"/>
        </w:rPr>
        <w:t>,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Для оценки состояния спортивной </w:t>
      </w:r>
      <w:proofErr w:type="gramStart"/>
      <w:r w:rsidRPr="001B4EAB">
        <w:rPr>
          <w:rFonts w:ascii="Times New Roman" w:eastAsia="Times New Roman" w:hAnsi="Times New Roman" w:cs="Times New Roman"/>
          <w:color w:val="000000"/>
          <w:sz w:val="24"/>
          <w:szCs w:val="24"/>
          <w:lang w:bidi="ru-RU"/>
        </w:rPr>
        <w:t>формы</w:t>
      </w:r>
      <w:proofErr w:type="gramEnd"/>
      <w:r w:rsidRPr="001B4EAB">
        <w:rPr>
          <w:rFonts w:ascii="Times New Roman" w:eastAsia="Times New Roman" w:hAnsi="Times New Roman" w:cs="Times New Roman"/>
          <w:color w:val="000000"/>
          <w:sz w:val="24"/>
          <w:szCs w:val="24"/>
          <w:lang w:bidi="ru-RU"/>
        </w:rPr>
        <w:t xml:space="preserve">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Первый критерий характеризует рост достижении спортсмена в</w:t>
      </w:r>
      <w:r w:rsidRPr="001B4EAB">
        <w:rPr>
          <w:rFonts w:ascii="Times New Roman" w:eastAsia="Times New Roman" w:hAnsi="Times New Roman" w:cs="Times New Roman"/>
          <w:color w:val="000000"/>
          <w:sz w:val="24"/>
          <w:szCs w:val="24"/>
          <w:lang w:bidi="ru-RU"/>
        </w:rPr>
        <w:br/>
        <w:t>рассматриваемом цикле тренировки относительно лучшего результата в</w:t>
      </w:r>
      <w:r w:rsidRPr="001B4EAB">
        <w:rPr>
          <w:rFonts w:ascii="Times New Roman" w:eastAsia="Times New Roman" w:hAnsi="Times New Roman" w:cs="Times New Roman"/>
          <w:color w:val="000000"/>
          <w:sz w:val="24"/>
          <w:szCs w:val="24"/>
          <w:lang w:bidi="ru-RU"/>
        </w:rPr>
        <w:br/>
        <w:t xml:space="preserve">предыдущем году или результата </w:t>
      </w:r>
      <w:proofErr w:type="gramStart"/>
      <w:r w:rsidRPr="001B4EAB">
        <w:rPr>
          <w:rFonts w:ascii="Times New Roman" w:eastAsia="Times New Roman" w:hAnsi="Times New Roman" w:cs="Times New Roman"/>
          <w:color w:val="000000"/>
          <w:sz w:val="24"/>
          <w:szCs w:val="24"/>
          <w:lang w:bidi="ru-RU"/>
        </w:rPr>
        <w:t>контрольных</w:t>
      </w:r>
      <w:proofErr w:type="gramEnd"/>
      <w:r w:rsidRPr="001B4EAB">
        <w:rPr>
          <w:rFonts w:ascii="Times New Roman" w:eastAsia="Times New Roman" w:hAnsi="Times New Roman" w:cs="Times New Roman"/>
          <w:color w:val="000000"/>
          <w:sz w:val="24"/>
          <w:szCs w:val="24"/>
          <w:lang w:bidi="ru-RU"/>
        </w:rPr>
        <w:t xml:space="preserve">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w:t>
      </w:r>
      <w:r>
        <w:rPr>
          <w:rFonts w:ascii="Times New Roman" w:eastAsia="Times New Roman" w:hAnsi="Times New Roman" w:cs="Times New Roman"/>
          <w:color w:val="000000"/>
          <w:sz w:val="24"/>
          <w:szCs w:val="24"/>
          <w:lang w:bidi="ru-RU"/>
        </w:rPr>
        <w:t>у</w:t>
      </w:r>
      <w:r w:rsidRPr="001B4EAB">
        <w:rPr>
          <w:rFonts w:ascii="Times New Roman" w:eastAsia="Times New Roman" w:hAnsi="Times New Roman" w:cs="Times New Roman"/>
          <w:color w:val="000000"/>
          <w:sz w:val="24"/>
          <w:szCs w:val="24"/>
          <w:lang w:bidi="ru-RU"/>
        </w:rPr>
        <w:t xml:space="preserve">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w:t>
      </w:r>
      <w:proofErr w:type="gramStart"/>
      <w:r w:rsidRPr="001B4EAB">
        <w:rPr>
          <w:rFonts w:ascii="Times New Roman" w:eastAsia="Times New Roman" w:hAnsi="Times New Roman" w:cs="Times New Roman"/>
          <w:color w:val="000000"/>
          <w:sz w:val="24"/>
          <w:szCs w:val="24"/>
          <w:lang w:bidi="ru-RU"/>
        </w:rPr>
        <w:t xml:space="preserve"> .</w:t>
      </w:r>
      <w:proofErr w:type="gramEnd"/>
      <w:r w:rsidRPr="001B4EAB">
        <w:rPr>
          <w:rFonts w:ascii="Times New Roman" w:eastAsia="Times New Roman" w:hAnsi="Times New Roman" w:cs="Times New Roman"/>
          <w:color w:val="000000"/>
          <w:sz w:val="24"/>
          <w:szCs w:val="24"/>
          <w:lang w:bidi="ru-RU"/>
        </w:rPr>
        <w:t xml:space="preserve"> Процесс развития состояния спортивной формы носит фазовый характер. Он протекает в порядке последовательной смены трех фаз: 1) приобретения; 2) относительной стабилизации; 3) временной утраты состояния спортивной формы.</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w:t>
      </w:r>
      <w:proofErr w:type="gramStart"/>
      <w:r w:rsidRPr="001B4EAB">
        <w:rPr>
          <w:rFonts w:ascii="Times New Roman" w:eastAsia="Times New Roman" w:hAnsi="Times New Roman" w:cs="Times New Roman"/>
          <w:color w:val="000000"/>
          <w:sz w:val="24"/>
          <w:szCs w:val="24"/>
          <w:lang w:bidi="ru-RU"/>
        </w:rPr>
        <w:t>которые</w:t>
      </w:r>
      <w:proofErr w:type="gramEnd"/>
      <w:r w:rsidRPr="001B4EAB">
        <w:rPr>
          <w:rFonts w:ascii="Times New Roman" w:eastAsia="Times New Roman" w:hAnsi="Times New Roman" w:cs="Times New Roman"/>
          <w:color w:val="000000"/>
          <w:sz w:val="24"/>
          <w:szCs w:val="24"/>
          <w:lang w:bidi="ru-RU"/>
        </w:rPr>
        <w:t xml:space="preserve"> в конечном счете обусловливают динамику и уровень спортивных результатов.</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i/>
          <w:iCs/>
          <w:color w:val="000000"/>
          <w:sz w:val="24"/>
          <w:szCs w:val="24"/>
          <w:lang w:bidi="ru-RU"/>
        </w:rPr>
        <w:t>Подготовительный период</w:t>
      </w:r>
      <w:r w:rsidRPr="001B4EAB">
        <w:rPr>
          <w:rFonts w:ascii="Times New Roman" w:eastAsia="Times New Roman" w:hAnsi="Times New Roman" w:cs="Times New Roman"/>
          <w:color w:val="000000"/>
          <w:sz w:val="24"/>
          <w:szCs w:val="24"/>
          <w:lang w:bidi="ru-RU"/>
        </w:rPr>
        <w:t xml:space="preserve">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Подготовительный период (период фундаментальной подготовки). Подготовительный период подразделяется на 2 этапа: обще</w:t>
      </w:r>
      <w:r>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t>подготовительный и специально-подготовительный. У начинающих спортсменов обще</w:t>
      </w:r>
      <w:r>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t>подготовительный период более продолжителен, чем специально</w:t>
      </w:r>
      <w:r>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softHyphen/>
        <w:t>подготовительный. По мере роста спортивной квалификации спортсменов длительность обще</w:t>
      </w:r>
      <w:r>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t>подготовительного этапа сокращается, а специально</w:t>
      </w:r>
      <w:r>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softHyphen/>
        <w:t>подготовительного - увеличивается.</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w:t>
      </w:r>
      <w:r>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t xml:space="preserve">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w:t>
      </w:r>
      <w:proofErr w:type="gramStart"/>
      <w:r w:rsidRPr="001B4EAB">
        <w:rPr>
          <w:rFonts w:ascii="Times New Roman" w:eastAsia="Times New Roman" w:hAnsi="Times New Roman" w:cs="Times New Roman"/>
          <w:color w:val="000000"/>
          <w:sz w:val="24"/>
          <w:szCs w:val="24"/>
          <w:lang w:bidi="ru-RU"/>
        </w:rPr>
        <w:t>занимающихся</w:t>
      </w:r>
      <w:proofErr w:type="gramEnd"/>
      <w:r w:rsidRPr="001B4EAB">
        <w:rPr>
          <w:rFonts w:ascii="Times New Roman" w:eastAsia="Times New Roman" w:hAnsi="Times New Roman" w:cs="Times New Roman"/>
          <w:color w:val="000000"/>
          <w:sz w:val="24"/>
          <w:szCs w:val="24"/>
          <w:lang w:bidi="ru-RU"/>
        </w:rPr>
        <w:t xml:space="preserve"> (игровому, равномерному, переменному). Объем и интенсивность тренировочных нагрузок на обще</w:t>
      </w:r>
      <w:r>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t>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proofErr w:type="gramStart"/>
      <w:r w:rsidRPr="001B4EAB">
        <w:rPr>
          <w:rFonts w:ascii="Times New Roman" w:eastAsia="Times New Roman" w:hAnsi="Times New Roman" w:cs="Times New Roman"/>
          <w:color w:val="000000"/>
          <w:sz w:val="24"/>
          <w:szCs w:val="24"/>
          <w:lang w:bidi="ru-RU"/>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roofErr w:type="gramEnd"/>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Удельный вес специальной подготовки по сравнению с первым этапом подготовительного периода, естественно, возрастает. Изменяется также состав сре</w:t>
      </w:r>
      <w:proofErr w:type="gramStart"/>
      <w:r w:rsidRPr="001B4EAB">
        <w:rPr>
          <w:rFonts w:ascii="Times New Roman" w:eastAsia="Times New Roman" w:hAnsi="Times New Roman" w:cs="Times New Roman"/>
          <w:color w:val="000000"/>
          <w:sz w:val="24"/>
          <w:szCs w:val="24"/>
          <w:lang w:bidi="ru-RU"/>
        </w:rPr>
        <w:t>дств сп</w:t>
      </w:r>
      <w:proofErr w:type="gramEnd"/>
      <w:r w:rsidRPr="001B4EAB">
        <w:rPr>
          <w:rFonts w:ascii="Times New Roman" w:eastAsia="Times New Roman" w:hAnsi="Times New Roman" w:cs="Times New Roman"/>
          <w:color w:val="000000"/>
          <w:sz w:val="24"/>
          <w:szCs w:val="24"/>
          <w:lang w:bidi="ru-RU"/>
        </w:rPr>
        <w:t>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1B4EAB" w:rsidRPr="001B4EAB" w:rsidRDefault="001B4EAB" w:rsidP="00B43436">
      <w:pPr>
        <w:widowControl w:val="0"/>
        <w:spacing w:after="0" w:line="240" w:lineRule="auto"/>
        <w:ind w:left="720" w:hanging="11"/>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Варианты структуры подготовительного периода. Для более эффективного планирования тренировочного процесса и управления им</w:t>
      </w:r>
      <w:r>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t xml:space="preserve"> подготовительный период годичного цикла делится на </w:t>
      </w:r>
      <w:proofErr w:type="spellStart"/>
      <w:r w:rsidRPr="001B4EAB">
        <w:rPr>
          <w:rFonts w:ascii="Times New Roman" w:eastAsia="Times New Roman" w:hAnsi="Times New Roman" w:cs="Times New Roman"/>
          <w:color w:val="000000"/>
          <w:sz w:val="24"/>
          <w:szCs w:val="24"/>
          <w:lang w:bidi="ru-RU"/>
        </w:rPr>
        <w:t>мезоциклы</w:t>
      </w:r>
      <w:proofErr w:type="spellEnd"/>
      <w:r w:rsidRPr="001B4EAB">
        <w:rPr>
          <w:rFonts w:ascii="Times New Roman" w:eastAsia="Times New Roman" w:hAnsi="Times New Roman" w:cs="Times New Roman"/>
          <w:color w:val="000000"/>
          <w:sz w:val="24"/>
          <w:szCs w:val="24"/>
          <w:lang w:bidi="ru-RU"/>
        </w:rPr>
        <w:t xml:space="preserve"> разного типа (Л.П. Матвеев). В рамках этих </w:t>
      </w:r>
      <w:proofErr w:type="spellStart"/>
      <w:r w:rsidRPr="001B4EAB">
        <w:rPr>
          <w:rFonts w:ascii="Times New Roman" w:eastAsia="Times New Roman" w:hAnsi="Times New Roman" w:cs="Times New Roman"/>
          <w:color w:val="000000"/>
          <w:sz w:val="24"/>
          <w:szCs w:val="24"/>
          <w:lang w:bidi="ru-RU"/>
        </w:rPr>
        <w:t>мезоциклов</w:t>
      </w:r>
      <w:proofErr w:type="spellEnd"/>
      <w:r w:rsidRPr="001B4EAB">
        <w:rPr>
          <w:rFonts w:ascii="Times New Roman" w:eastAsia="Times New Roman" w:hAnsi="Times New Roman" w:cs="Times New Roman"/>
          <w:color w:val="000000"/>
          <w:sz w:val="24"/>
          <w:szCs w:val="24"/>
          <w:lang w:bidi="ru-RU"/>
        </w:rPr>
        <w:t xml:space="preserve"> сменяются средства и методы тренировки, объем в интенсивность нагрузки и т.д. Их содержание и длительность зависят </w:t>
      </w:r>
      <w:proofErr w:type="gramStart"/>
      <w:r w:rsidRPr="001B4EAB">
        <w:rPr>
          <w:rFonts w:ascii="Times New Roman" w:eastAsia="Times New Roman" w:hAnsi="Times New Roman" w:cs="Times New Roman"/>
          <w:color w:val="000000"/>
          <w:sz w:val="24"/>
          <w:szCs w:val="24"/>
          <w:lang w:bidi="ru-RU"/>
        </w:rPr>
        <w:t>от</w:t>
      </w:r>
      <w:proofErr w:type="gramEnd"/>
      <w:r w:rsidRPr="001B4EAB">
        <w:rPr>
          <w:rFonts w:ascii="Times New Roman" w:eastAsia="Times New Roman" w:hAnsi="Times New Roman" w:cs="Times New Roman"/>
          <w:color w:val="000000"/>
          <w:sz w:val="24"/>
          <w:szCs w:val="24"/>
          <w:lang w:bidi="ru-RU"/>
        </w:rPr>
        <w:t>:</w:t>
      </w:r>
    </w:p>
    <w:p w:rsidR="001B4EAB" w:rsidRPr="001B4EAB" w:rsidRDefault="001B4EAB" w:rsidP="00B43436">
      <w:pPr>
        <w:widowControl w:val="0"/>
        <w:numPr>
          <w:ilvl w:val="0"/>
          <w:numId w:val="23"/>
        </w:numPr>
        <w:tabs>
          <w:tab w:val="left" w:pos="1156"/>
        </w:tabs>
        <w:spacing w:after="0" w:line="240" w:lineRule="auto"/>
        <w:ind w:left="720" w:hanging="11"/>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общей продолжительности подготовительных периодов и календаря спортивно-массовых мероприятий;</w:t>
      </w:r>
    </w:p>
    <w:p w:rsidR="001B4EAB" w:rsidRPr="001B4EAB" w:rsidRDefault="001B4EAB" w:rsidP="00B43436">
      <w:pPr>
        <w:widowControl w:val="0"/>
        <w:numPr>
          <w:ilvl w:val="0"/>
          <w:numId w:val="23"/>
        </w:numPr>
        <w:tabs>
          <w:tab w:val="left" w:pos="1118"/>
        </w:tabs>
        <w:spacing w:after="0" w:line="240" w:lineRule="auto"/>
        <w:ind w:left="720" w:hanging="11"/>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вида спорта:</w:t>
      </w:r>
    </w:p>
    <w:p w:rsidR="001B4EAB" w:rsidRPr="001B4EAB" w:rsidRDefault="001B4EAB" w:rsidP="00B43436">
      <w:pPr>
        <w:widowControl w:val="0"/>
        <w:numPr>
          <w:ilvl w:val="0"/>
          <w:numId w:val="23"/>
        </w:numPr>
        <w:tabs>
          <w:tab w:val="left" w:pos="1118"/>
        </w:tabs>
        <w:spacing w:after="0" w:line="240" w:lineRule="auto"/>
        <w:ind w:left="720" w:hanging="11"/>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возраста, квалификации, стажа спортсменов;</w:t>
      </w:r>
    </w:p>
    <w:p w:rsidR="001B4EAB" w:rsidRPr="001B4EAB" w:rsidRDefault="001B4EAB" w:rsidP="00B43436">
      <w:pPr>
        <w:widowControl w:val="0"/>
        <w:numPr>
          <w:ilvl w:val="0"/>
          <w:numId w:val="23"/>
        </w:numPr>
        <w:tabs>
          <w:tab w:val="left" w:pos="1118"/>
        </w:tabs>
        <w:spacing w:after="0" w:line="240" w:lineRule="auto"/>
        <w:ind w:left="720" w:hanging="11"/>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условий тренировки и других факторов.</w:t>
      </w:r>
    </w:p>
    <w:p w:rsidR="001B4EAB" w:rsidRPr="001B4EAB" w:rsidRDefault="001B4EAB" w:rsidP="00B43436">
      <w:pPr>
        <w:widowControl w:val="0"/>
        <w:spacing w:after="0" w:line="240" w:lineRule="auto"/>
        <w:ind w:left="720" w:hanging="11"/>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При одно</w:t>
      </w:r>
      <w:r w:rsidR="00474533">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t>цикловом построении тренировки спортсменов на обще</w:t>
      </w:r>
      <w:r w:rsidR="00474533">
        <w:rPr>
          <w:rFonts w:ascii="Times New Roman" w:eastAsia="Times New Roman" w:hAnsi="Times New Roman" w:cs="Times New Roman"/>
          <w:color w:val="000000"/>
          <w:sz w:val="24"/>
          <w:szCs w:val="24"/>
          <w:lang w:bidi="ru-RU"/>
        </w:rPr>
        <w:t>-</w:t>
      </w:r>
      <w:r w:rsidRPr="001B4EAB">
        <w:rPr>
          <w:rFonts w:ascii="Times New Roman" w:eastAsia="Times New Roman" w:hAnsi="Times New Roman" w:cs="Times New Roman"/>
          <w:color w:val="000000"/>
          <w:sz w:val="24"/>
          <w:szCs w:val="24"/>
          <w:lang w:bidi="ru-RU"/>
        </w:rPr>
        <w:t xml:space="preserve">подготовительном этапе выделяют </w:t>
      </w:r>
      <w:proofErr w:type="gramStart"/>
      <w:r w:rsidRPr="001B4EAB">
        <w:rPr>
          <w:rFonts w:ascii="Times New Roman" w:eastAsia="Times New Roman" w:hAnsi="Times New Roman" w:cs="Times New Roman"/>
          <w:color w:val="000000"/>
          <w:sz w:val="24"/>
          <w:szCs w:val="24"/>
          <w:lang w:bidi="ru-RU"/>
        </w:rPr>
        <w:t>втягивающий</w:t>
      </w:r>
      <w:proofErr w:type="gramEnd"/>
      <w:r w:rsidRPr="001B4EAB">
        <w:rPr>
          <w:rFonts w:ascii="Times New Roman" w:eastAsia="Times New Roman" w:hAnsi="Times New Roman" w:cs="Times New Roman"/>
          <w:color w:val="000000"/>
          <w:sz w:val="24"/>
          <w:szCs w:val="24"/>
          <w:lang w:bidi="ru-RU"/>
        </w:rPr>
        <w:t xml:space="preserve">, базовый общефизический </w:t>
      </w:r>
      <w:proofErr w:type="spellStart"/>
      <w:r w:rsidRPr="001B4EAB">
        <w:rPr>
          <w:rFonts w:ascii="Times New Roman" w:eastAsia="Times New Roman" w:hAnsi="Times New Roman" w:cs="Times New Roman"/>
          <w:color w:val="000000"/>
          <w:sz w:val="24"/>
          <w:szCs w:val="24"/>
          <w:lang w:bidi="ru-RU"/>
        </w:rPr>
        <w:t>мезоциклы</w:t>
      </w:r>
      <w:proofErr w:type="spellEnd"/>
      <w:r w:rsidRPr="001B4EAB">
        <w:rPr>
          <w:rFonts w:ascii="Times New Roman" w:eastAsia="Times New Roman" w:hAnsi="Times New Roman" w:cs="Times New Roman"/>
          <w:color w:val="000000"/>
          <w:sz w:val="24"/>
          <w:szCs w:val="24"/>
          <w:lang w:bidi="ru-RU"/>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1B4EAB">
        <w:rPr>
          <w:rFonts w:ascii="Times New Roman" w:eastAsia="Times New Roman" w:hAnsi="Times New Roman" w:cs="Times New Roman"/>
          <w:color w:val="000000"/>
          <w:sz w:val="24"/>
          <w:szCs w:val="24"/>
          <w:lang w:bidi="ru-RU"/>
        </w:rPr>
        <w:t>мезоциклы</w:t>
      </w:r>
      <w:proofErr w:type="spellEnd"/>
      <w:r w:rsidRPr="001B4EAB">
        <w:rPr>
          <w:rFonts w:ascii="Times New Roman" w:eastAsia="Times New Roman" w:hAnsi="Times New Roman" w:cs="Times New Roman"/>
          <w:color w:val="000000"/>
          <w:sz w:val="24"/>
          <w:szCs w:val="24"/>
          <w:lang w:bidi="ru-RU"/>
        </w:rPr>
        <w:t xml:space="preserve">. Подобное сочетание типов </w:t>
      </w:r>
      <w:proofErr w:type="spellStart"/>
      <w:r w:rsidRPr="001B4EAB">
        <w:rPr>
          <w:rFonts w:ascii="Times New Roman" w:eastAsia="Times New Roman" w:hAnsi="Times New Roman" w:cs="Times New Roman"/>
          <w:color w:val="000000"/>
          <w:sz w:val="24"/>
          <w:szCs w:val="24"/>
          <w:lang w:bidi="ru-RU"/>
        </w:rPr>
        <w:t>мезоциклов</w:t>
      </w:r>
      <w:proofErr w:type="spellEnd"/>
      <w:r w:rsidRPr="001B4EAB">
        <w:rPr>
          <w:rFonts w:ascii="Times New Roman" w:eastAsia="Times New Roman" w:hAnsi="Times New Roman" w:cs="Times New Roman"/>
          <w:color w:val="000000"/>
          <w:sz w:val="24"/>
          <w:szCs w:val="24"/>
          <w:lang w:bidi="ru-RU"/>
        </w:rPr>
        <w:t xml:space="preserve"> характерно для «сезонных» видов спорта.</w:t>
      </w:r>
    </w:p>
    <w:p w:rsidR="001B4EAB" w:rsidRPr="001B4EAB" w:rsidRDefault="001B4EAB" w:rsidP="00B43436">
      <w:pPr>
        <w:widowControl w:val="0"/>
        <w:spacing w:after="0" w:line="240" w:lineRule="auto"/>
        <w:ind w:left="720" w:hanging="11"/>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Основная цель втягивающего </w:t>
      </w:r>
      <w:proofErr w:type="spellStart"/>
      <w:r w:rsidRPr="001B4EAB">
        <w:rPr>
          <w:rFonts w:ascii="Times New Roman" w:eastAsia="Times New Roman" w:hAnsi="Times New Roman" w:cs="Times New Roman"/>
          <w:color w:val="000000"/>
          <w:sz w:val="24"/>
          <w:szCs w:val="24"/>
          <w:lang w:bidi="ru-RU"/>
        </w:rPr>
        <w:t>мезоцикла</w:t>
      </w:r>
      <w:proofErr w:type="spellEnd"/>
      <w:r w:rsidRPr="001B4EAB">
        <w:rPr>
          <w:rFonts w:ascii="Times New Roman" w:eastAsia="Times New Roman" w:hAnsi="Times New Roman" w:cs="Times New Roman"/>
          <w:color w:val="000000"/>
          <w:sz w:val="24"/>
          <w:szCs w:val="24"/>
          <w:lang w:bidi="ru-RU"/>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1B4EAB">
        <w:rPr>
          <w:rFonts w:ascii="Times New Roman" w:eastAsia="Times New Roman" w:hAnsi="Times New Roman" w:cs="Times New Roman"/>
          <w:color w:val="000000"/>
          <w:sz w:val="24"/>
          <w:szCs w:val="24"/>
          <w:lang w:bidi="ru-RU"/>
        </w:rPr>
        <w:t>мезоцикле</w:t>
      </w:r>
      <w:proofErr w:type="spellEnd"/>
      <w:r w:rsidRPr="001B4EAB">
        <w:rPr>
          <w:rFonts w:ascii="Times New Roman" w:eastAsia="Times New Roman" w:hAnsi="Times New Roman" w:cs="Times New Roman"/>
          <w:color w:val="000000"/>
          <w:sz w:val="24"/>
          <w:szCs w:val="24"/>
          <w:lang w:bidi="ru-RU"/>
        </w:rPr>
        <w:t xml:space="preserve"> целесообразно разучивать новые упражнения, восстанавливать структуру забытых движений.</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Содержание базового общефизического </w:t>
      </w:r>
      <w:proofErr w:type="spellStart"/>
      <w:r w:rsidRPr="001B4EAB">
        <w:rPr>
          <w:rFonts w:ascii="Times New Roman" w:eastAsia="Times New Roman" w:hAnsi="Times New Roman" w:cs="Times New Roman"/>
          <w:color w:val="000000"/>
          <w:sz w:val="24"/>
          <w:szCs w:val="24"/>
          <w:lang w:bidi="ru-RU"/>
        </w:rPr>
        <w:t>мезоцикла</w:t>
      </w:r>
      <w:proofErr w:type="spellEnd"/>
      <w:r w:rsidRPr="001B4EAB">
        <w:rPr>
          <w:rFonts w:ascii="Times New Roman" w:eastAsia="Times New Roman" w:hAnsi="Times New Roman" w:cs="Times New Roman"/>
          <w:color w:val="000000"/>
          <w:sz w:val="24"/>
          <w:szCs w:val="24"/>
          <w:lang w:bidi="ru-RU"/>
        </w:rP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1B4EAB">
        <w:rPr>
          <w:rFonts w:ascii="Times New Roman" w:eastAsia="Times New Roman" w:hAnsi="Times New Roman" w:cs="Times New Roman"/>
          <w:color w:val="000000"/>
          <w:sz w:val="24"/>
          <w:szCs w:val="24"/>
          <w:lang w:bidi="ru-RU"/>
        </w:rPr>
        <w:t>мезоциклов</w:t>
      </w:r>
      <w:proofErr w:type="spellEnd"/>
      <w:r w:rsidRPr="001B4EAB">
        <w:rPr>
          <w:rFonts w:ascii="Times New Roman" w:eastAsia="Times New Roman" w:hAnsi="Times New Roman" w:cs="Times New Roman"/>
          <w:color w:val="000000"/>
          <w:sz w:val="24"/>
          <w:szCs w:val="24"/>
          <w:lang w:bidi="ru-RU"/>
        </w:rPr>
        <w:t>, у начинающих их может быть несколько.</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В </w:t>
      </w:r>
      <w:proofErr w:type="gramStart"/>
      <w:r w:rsidRPr="001B4EAB">
        <w:rPr>
          <w:rFonts w:ascii="Times New Roman" w:eastAsia="Times New Roman" w:hAnsi="Times New Roman" w:cs="Times New Roman"/>
          <w:color w:val="000000"/>
          <w:sz w:val="24"/>
          <w:szCs w:val="24"/>
          <w:lang w:bidi="ru-RU"/>
        </w:rPr>
        <w:t>базовом</w:t>
      </w:r>
      <w:proofErr w:type="gramEnd"/>
      <w:r w:rsidRPr="001B4EAB">
        <w:rPr>
          <w:rFonts w:ascii="Times New Roman" w:eastAsia="Times New Roman" w:hAnsi="Times New Roman" w:cs="Times New Roman"/>
          <w:color w:val="000000"/>
          <w:sz w:val="24"/>
          <w:szCs w:val="24"/>
          <w:lang w:bidi="ru-RU"/>
        </w:rPr>
        <w:t xml:space="preserve"> специализированно-физическом </w:t>
      </w:r>
      <w:proofErr w:type="spellStart"/>
      <w:r w:rsidRPr="001B4EAB">
        <w:rPr>
          <w:rFonts w:ascii="Times New Roman" w:eastAsia="Times New Roman" w:hAnsi="Times New Roman" w:cs="Times New Roman"/>
          <w:color w:val="000000"/>
          <w:sz w:val="24"/>
          <w:szCs w:val="24"/>
          <w:lang w:bidi="ru-RU"/>
        </w:rPr>
        <w:t>мезоцикле</w:t>
      </w:r>
      <w:proofErr w:type="spellEnd"/>
      <w:r w:rsidRPr="001B4EAB">
        <w:rPr>
          <w:rFonts w:ascii="Times New Roman" w:eastAsia="Times New Roman" w:hAnsi="Times New Roman" w:cs="Times New Roman"/>
          <w:color w:val="000000"/>
          <w:sz w:val="24"/>
          <w:szCs w:val="24"/>
          <w:lang w:bidi="ru-RU"/>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proofErr w:type="gramStart"/>
      <w:r w:rsidRPr="001B4EAB">
        <w:rPr>
          <w:rFonts w:ascii="Times New Roman" w:eastAsia="Times New Roman" w:hAnsi="Times New Roman" w:cs="Times New Roman"/>
          <w:color w:val="000000"/>
          <w:sz w:val="24"/>
          <w:szCs w:val="24"/>
          <w:lang w:bidi="ru-RU"/>
        </w:rPr>
        <w:t xml:space="preserve">В этом </w:t>
      </w:r>
      <w:proofErr w:type="spellStart"/>
      <w:r w:rsidRPr="001B4EAB">
        <w:rPr>
          <w:rFonts w:ascii="Times New Roman" w:eastAsia="Times New Roman" w:hAnsi="Times New Roman" w:cs="Times New Roman"/>
          <w:color w:val="000000"/>
          <w:sz w:val="24"/>
          <w:szCs w:val="24"/>
          <w:lang w:bidi="ru-RU"/>
        </w:rPr>
        <w:t>мезоцикле</w:t>
      </w:r>
      <w:proofErr w:type="spellEnd"/>
      <w:r w:rsidRPr="001B4EAB">
        <w:rPr>
          <w:rFonts w:ascii="Times New Roman" w:eastAsia="Times New Roman" w:hAnsi="Times New Roman" w:cs="Times New Roman"/>
          <w:color w:val="000000"/>
          <w:sz w:val="24"/>
          <w:szCs w:val="24"/>
          <w:lang w:bidi="ru-RU"/>
        </w:rPr>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roofErr w:type="gramEnd"/>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В </w:t>
      </w:r>
      <w:proofErr w:type="gramStart"/>
      <w:r w:rsidRPr="001B4EAB">
        <w:rPr>
          <w:rFonts w:ascii="Times New Roman" w:eastAsia="Times New Roman" w:hAnsi="Times New Roman" w:cs="Times New Roman"/>
          <w:color w:val="000000"/>
          <w:sz w:val="24"/>
          <w:szCs w:val="24"/>
          <w:lang w:bidi="ru-RU"/>
        </w:rPr>
        <w:t>базовом</w:t>
      </w:r>
      <w:proofErr w:type="gramEnd"/>
      <w:r w:rsidRPr="001B4EAB">
        <w:rPr>
          <w:rFonts w:ascii="Times New Roman" w:eastAsia="Times New Roman" w:hAnsi="Times New Roman" w:cs="Times New Roman"/>
          <w:color w:val="000000"/>
          <w:sz w:val="24"/>
          <w:szCs w:val="24"/>
          <w:lang w:bidi="ru-RU"/>
        </w:rPr>
        <w:t xml:space="preserve"> специально-подготовительном </w:t>
      </w:r>
      <w:proofErr w:type="spellStart"/>
      <w:r w:rsidRPr="001B4EAB">
        <w:rPr>
          <w:rFonts w:ascii="Times New Roman" w:eastAsia="Times New Roman" w:hAnsi="Times New Roman" w:cs="Times New Roman"/>
          <w:color w:val="000000"/>
          <w:sz w:val="24"/>
          <w:szCs w:val="24"/>
          <w:lang w:bidi="ru-RU"/>
        </w:rPr>
        <w:t>мезоцикле</w:t>
      </w:r>
      <w:proofErr w:type="spellEnd"/>
      <w:r w:rsidRPr="001B4EAB">
        <w:rPr>
          <w:rFonts w:ascii="Times New Roman" w:eastAsia="Times New Roman" w:hAnsi="Times New Roman" w:cs="Times New Roman"/>
          <w:color w:val="000000"/>
          <w:sz w:val="24"/>
          <w:szCs w:val="24"/>
          <w:lang w:bidi="ru-RU"/>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В </w:t>
      </w:r>
      <w:proofErr w:type="gramStart"/>
      <w:r w:rsidRPr="001B4EAB">
        <w:rPr>
          <w:rFonts w:ascii="Times New Roman" w:eastAsia="Times New Roman" w:hAnsi="Times New Roman" w:cs="Times New Roman"/>
          <w:color w:val="000000"/>
          <w:sz w:val="24"/>
          <w:szCs w:val="24"/>
          <w:lang w:bidi="ru-RU"/>
        </w:rPr>
        <w:t>контрольно-подготовительном</w:t>
      </w:r>
      <w:proofErr w:type="gramEnd"/>
      <w:r w:rsidRPr="001B4EAB">
        <w:rPr>
          <w:rFonts w:ascii="Times New Roman" w:eastAsia="Times New Roman" w:hAnsi="Times New Roman" w:cs="Times New Roman"/>
          <w:color w:val="000000"/>
          <w:sz w:val="24"/>
          <w:szCs w:val="24"/>
          <w:lang w:bidi="ru-RU"/>
        </w:rPr>
        <w:t xml:space="preserve"> </w:t>
      </w:r>
      <w:proofErr w:type="spellStart"/>
      <w:r w:rsidRPr="001B4EAB">
        <w:rPr>
          <w:rFonts w:ascii="Times New Roman" w:eastAsia="Times New Roman" w:hAnsi="Times New Roman" w:cs="Times New Roman"/>
          <w:color w:val="000000"/>
          <w:sz w:val="24"/>
          <w:szCs w:val="24"/>
          <w:lang w:bidi="ru-RU"/>
        </w:rPr>
        <w:t>мезоцикле</w:t>
      </w:r>
      <w:proofErr w:type="spellEnd"/>
      <w:r w:rsidRPr="001B4EAB">
        <w:rPr>
          <w:rFonts w:ascii="Times New Roman" w:eastAsia="Times New Roman" w:hAnsi="Times New Roman" w:cs="Times New Roman"/>
          <w:color w:val="000000"/>
          <w:sz w:val="24"/>
          <w:szCs w:val="24"/>
          <w:lang w:bidi="ru-RU"/>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1B4EAB">
        <w:rPr>
          <w:rFonts w:ascii="Times New Roman" w:eastAsia="Times New Roman" w:hAnsi="Times New Roman" w:cs="Times New Roman"/>
          <w:color w:val="000000"/>
          <w:sz w:val="24"/>
          <w:szCs w:val="24"/>
          <w:lang w:bidi="ru-RU"/>
        </w:rPr>
        <w:t>мезоцикла</w:t>
      </w:r>
      <w:proofErr w:type="spellEnd"/>
      <w:r w:rsidRPr="001B4EAB">
        <w:rPr>
          <w:rFonts w:ascii="Times New Roman" w:eastAsia="Times New Roman" w:hAnsi="Times New Roman" w:cs="Times New Roman"/>
          <w:color w:val="000000"/>
          <w:sz w:val="24"/>
          <w:szCs w:val="24"/>
          <w:lang w:bidi="ru-RU"/>
        </w:rPr>
        <w:t xml:space="preserve"> начинается соревновательный период.</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i/>
          <w:iCs/>
          <w:color w:val="000000"/>
          <w:sz w:val="24"/>
          <w:szCs w:val="24"/>
          <w:lang w:bidi="ru-RU"/>
        </w:rPr>
        <w:t>Соревновательный период</w:t>
      </w:r>
      <w:r w:rsidRPr="001B4EAB">
        <w:rPr>
          <w:rFonts w:ascii="Times New Roman" w:eastAsia="Times New Roman" w:hAnsi="Times New Roman" w:cs="Times New Roman"/>
          <w:color w:val="000000"/>
          <w:sz w:val="24"/>
          <w:szCs w:val="24"/>
          <w:lang w:bidi="ru-RU"/>
        </w:rPr>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w:t>
      </w:r>
      <w:r w:rsidRPr="001B4EAB">
        <w:rPr>
          <w:rFonts w:ascii="Times New Roman" w:eastAsia="Times New Roman" w:hAnsi="Times New Roman" w:cs="Times New Roman"/>
          <w:color w:val="000000"/>
          <w:sz w:val="24"/>
          <w:szCs w:val="24"/>
          <w:lang w:bidi="ru-RU"/>
        </w:rPr>
        <w:softHyphen/>
        <w:t xml:space="preserve">подготовительные упражнения, направленные на повышение специальной работоспособности в избранном виде спорта. Удельный вес средств </w:t>
      </w:r>
      <w:proofErr w:type="gramStart"/>
      <w:r w:rsidRPr="001B4EAB">
        <w:rPr>
          <w:rFonts w:ascii="Times New Roman" w:eastAsia="Times New Roman" w:hAnsi="Times New Roman" w:cs="Times New Roman"/>
          <w:color w:val="000000"/>
          <w:sz w:val="24"/>
          <w:szCs w:val="24"/>
          <w:lang w:bidi="ru-RU"/>
        </w:rPr>
        <w:t>обшей подготовки в соревновательном периоде должен</w:t>
      </w:r>
      <w:proofErr w:type="gramEnd"/>
      <w:r w:rsidRPr="001B4EAB">
        <w:rPr>
          <w:rFonts w:ascii="Times New Roman" w:eastAsia="Times New Roman" w:hAnsi="Times New Roman" w:cs="Times New Roman"/>
          <w:color w:val="000000"/>
          <w:sz w:val="24"/>
          <w:szCs w:val="24"/>
          <w:lang w:bidi="ru-RU"/>
        </w:rPr>
        <w:t xml:space="preserve">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В этом периоде используются наиболее трудоемкие методы спортивной тренировки (соревновательный, повторный, интервальный).</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Особенности динамики тренировочных нагрузок в соревновательном периоде определяются его структурой.</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1B4EAB">
        <w:rPr>
          <w:rFonts w:ascii="Times New Roman" w:eastAsia="Times New Roman" w:hAnsi="Times New Roman" w:cs="Times New Roman"/>
          <w:color w:val="000000"/>
          <w:sz w:val="24"/>
          <w:szCs w:val="24"/>
          <w:lang w:bidi="ru-RU"/>
        </w:rPr>
        <w:t>мезоциклов</w:t>
      </w:r>
      <w:proofErr w:type="spellEnd"/>
      <w:r w:rsidRPr="001B4EAB">
        <w:rPr>
          <w:rFonts w:ascii="Times New Roman" w:eastAsia="Times New Roman" w:hAnsi="Times New Roman" w:cs="Times New Roman"/>
          <w:color w:val="000000"/>
          <w:sz w:val="24"/>
          <w:szCs w:val="24"/>
          <w:lang w:bidi="ru-RU"/>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w:t>
      </w:r>
      <w:proofErr w:type="spellStart"/>
      <w:r w:rsidRPr="001B4EAB">
        <w:rPr>
          <w:rFonts w:ascii="Times New Roman" w:eastAsia="Times New Roman" w:hAnsi="Times New Roman" w:cs="Times New Roman"/>
          <w:color w:val="000000"/>
          <w:sz w:val="24"/>
          <w:szCs w:val="24"/>
          <w:lang w:bidi="ru-RU"/>
        </w:rPr>
        <w:t>мезоциклы</w:t>
      </w:r>
      <w:proofErr w:type="spellEnd"/>
      <w:r w:rsidRPr="001B4EAB">
        <w:rPr>
          <w:rFonts w:ascii="Times New Roman" w:eastAsia="Times New Roman" w:hAnsi="Times New Roman" w:cs="Times New Roman"/>
          <w:color w:val="000000"/>
          <w:sz w:val="24"/>
          <w:szCs w:val="24"/>
          <w:lang w:bidi="ru-RU"/>
        </w:rPr>
        <w:t xml:space="preserve"> (восстановительн</w:t>
      </w:r>
      <w:proofErr w:type="gramStart"/>
      <w:r w:rsidRPr="001B4EAB">
        <w:rPr>
          <w:rFonts w:ascii="Times New Roman" w:eastAsia="Times New Roman" w:hAnsi="Times New Roman" w:cs="Times New Roman"/>
          <w:color w:val="000000"/>
          <w:sz w:val="24"/>
          <w:szCs w:val="24"/>
          <w:lang w:bidi="ru-RU"/>
        </w:rPr>
        <w:t>о-</w:t>
      </w:r>
      <w:proofErr w:type="gramEnd"/>
      <w:r w:rsidRPr="001B4EAB">
        <w:rPr>
          <w:rFonts w:ascii="Times New Roman" w:eastAsia="Times New Roman" w:hAnsi="Times New Roman" w:cs="Times New Roman"/>
          <w:color w:val="000000"/>
          <w:sz w:val="24"/>
          <w:szCs w:val="24"/>
          <w:lang w:bidi="ru-RU"/>
        </w:rPr>
        <w:t xml:space="preserve"> поддерживающие, восстановительно-подготовительные), в которых снижается тренировочная нагрузка, варьируются средства, методы и условия тренировки.</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Этим создаются условия для непрерывного повышения уровня подготовленности спортсмена.</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i/>
          <w:iCs/>
          <w:color w:val="000000"/>
          <w:sz w:val="24"/>
          <w:szCs w:val="24"/>
          <w:lang w:bidi="ru-RU"/>
        </w:rPr>
        <w:t>Переходный период</w:t>
      </w:r>
      <w:r w:rsidRPr="001B4EAB">
        <w:rPr>
          <w:rFonts w:ascii="Times New Roman" w:eastAsia="Times New Roman" w:hAnsi="Times New Roman" w:cs="Times New Roman"/>
          <w:color w:val="000000"/>
          <w:sz w:val="24"/>
          <w:szCs w:val="24"/>
          <w:lang w:bidi="ru-RU"/>
        </w:rPr>
        <w:t>.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w:t>
      </w:r>
      <w:proofErr w:type="gramStart"/>
      <w:r w:rsidRPr="001B4EAB">
        <w:rPr>
          <w:rFonts w:ascii="Times New Roman" w:eastAsia="Times New Roman" w:hAnsi="Times New Roman" w:cs="Times New Roman"/>
          <w:color w:val="000000"/>
          <w:sz w:val="24"/>
          <w:szCs w:val="24"/>
          <w:lang w:bidi="ru-RU"/>
        </w:rPr>
        <w:t>.</w:t>
      </w:r>
      <w:proofErr w:type="gramEnd"/>
      <w:r w:rsidRPr="001B4EAB">
        <w:rPr>
          <w:rFonts w:ascii="Times New Roman" w:eastAsia="Times New Roman" w:hAnsi="Times New Roman" w:cs="Times New Roman"/>
          <w:color w:val="000000"/>
          <w:sz w:val="24"/>
          <w:szCs w:val="24"/>
          <w:lang w:bidi="ru-RU"/>
        </w:rPr>
        <w:t xml:space="preserve"> </w:t>
      </w:r>
      <w:proofErr w:type="gramStart"/>
      <w:r w:rsidRPr="001B4EAB">
        <w:rPr>
          <w:rFonts w:ascii="Times New Roman" w:eastAsia="Times New Roman" w:hAnsi="Times New Roman" w:cs="Times New Roman"/>
          <w:color w:val="000000"/>
          <w:sz w:val="24"/>
          <w:szCs w:val="24"/>
          <w:lang w:bidi="ru-RU"/>
        </w:rPr>
        <w:t>с</w:t>
      </w:r>
      <w:proofErr w:type="gramEnd"/>
      <w:r w:rsidRPr="001B4EAB">
        <w:rPr>
          <w:rFonts w:ascii="Times New Roman" w:eastAsia="Times New Roman" w:hAnsi="Times New Roman" w:cs="Times New Roman"/>
          <w:color w:val="000000"/>
          <w:sz w:val="24"/>
          <w:szCs w:val="24"/>
          <w:lang w:bidi="ru-RU"/>
        </w:rPr>
        <w:t>портивного оборудования, инвентаря и т.д.). Он применяется, прежде всего, для быстрого и полного восстановления спортсменов.</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Варианты структуры тренировочного года и особенности их применения в подготовке спортсменов</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 xml:space="preserve">Построение тренировки, при котором в году выделяют один подготовительный, соревновательный и переходный периоды, обычно называют </w:t>
      </w:r>
      <w:proofErr w:type="spellStart"/>
      <w:r w:rsidRPr="001B4EAB">
        <w:rPr>
          <w:rFonts w:ascii="Times New Roman" w:eastAsia="Times New Roman" w:hAnsi="Times New Roman" w:cs="Times New Roman"/>
          <w:color w:val="000000"/>
          <w:sz w:val="24"/>
          <w:szCs w:val="24"/>
          <w:lang w:bidi="ru-RU"/>
        </w:rPr>
        <w:t>одноцикловым</w:t>
      </w:r>
      <w:proofErr w:type="spellEnd"/>
      <w:r w:rsidRPr="001B4EAB">
        <w:rPr>
          <w:rFonts w:ascii="Times New Roman" w:eastAsia="Times New Roman" w:hAnsi="Times New Roman" w:cs="Times New Roman"/>
          <w:color w:val="000000"/>
          <w:sz w:val="24"/>
          <w:szCs w:val="24"/>
          <w:lang w:bidi="ru-RU"/>
        </w:rPr>
        <w:t>.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w:t>
      </w:r>
      <w:proofErr w:type="gramStart"/>
      <w:r w:rsidRPr="001B4EAB">
        <w:rPr>
          <w:rFonts w:ascii="Times New Roman" w:eastAsia="Times New Roman" w:hAnsi="Times New Roman" w:cs="Times New Roman"/>
          <w:color w:val="000000"/>
          <w:sz w:val="24"/>
          <w:szCs w:val="24"/>
          <w:lang w:bidi="ru-RU"/>
        </w:rPr>
        <w:t>..</w:t>
      </w:r>
      <w:proofErr w:type="gramEnd"/>
    </w:p>
    <w:p w:rsidR="001B4EAB" w:rsidRPr="001B4EAB" w:rsidRDefault="001B4EAB" w:rsidP="001B4EAB">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1B4EAB">
        <w:rPr>
          <w:rFonts w:ascii="Times New Roman" w:eastAsia="Times New Roman" w:hAnsi="Times New Roman" w:cs="Times New Roman"/>
          <w:color w:val="000000"/>
          <w:sz w:val="24"/>
          <w:szCs w:val="24"/>
          <w:lang w:bidi="ru-RU"/>
        </w:rPr>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rsidR="00605CEE" w:rsidRPr="00494AC3" w:rsidRDefault="00605CEE" w:rsidP="001B4EAB">
      <w:pPr>
        <w:pStyle w:val="Default"/>
        <w:ind w:left="720" w:firstLine="414"/>
        <w:jc w:val="center"/>
      </w:pPr>
    </w:p>
    <w:p w:rsidR="00A412EA" w:rsidRPr="009855DB" w:rsidRDefault="000000E6" w:rsidP="000000E6">
      <w:pPr>
        <w:pStyle w:val="Default"/>
        <w:numPr>
          <w:ilvl w:val="1"/>
          <w:numId w:val="34"/>
        </w:numPr>
        <w:jc w:val="center"/>
        <w:rPr>
          <w:b/>
          <w:bCs/>
        </w:rPr>
      </w:pPr>
      <w:r>
        <w:rPr>
          <w:b/>
          <w:bCs/>
        </w:rPr>
        <w:t xml:space="preserve"> </w:t>
      </w:r>
      <w:r w:rsidR="00A412EA" w:rsidRPr="00494AC3">
        <w:rPr>
          <w:b/>
          <w:bCs/>
        </w:rPr>
        <w:t>Режимы тренировочной работы</w:t>
      </w:r>
    </w:p>
    <w:p w:rsidR="00A412EA" w:rsidRPr="00494AC3" w:rsidRDefault="00A412EA" w:rsidP="00605CEE">
      <w:pPr>
        <w:pStyle w:val="Default"/>
        <w:ind w:left="720" w:firstLine="414"/>
        <w:jc w:val="both"/>
        <w:rPr>
          <w:i/>
          <w:iCs/>
        </w:rPr>
      </w:pPr>
      <w:r w:rsidRPr="00494AC3">
        <w:rPr>
          <w:i/>
          <w:iCs/>
        </w:rPr>
        <w:t xml:space="preserve">Тренировочный </w:t>
      </w:r>
      <w:r w:rsidRPr="00494AC3">
        <w:rPr>
          <w:iCs/>
        </w:rPr>
        <w:t xml:space="preserve">процесс в </w:t>
      </w:r>
      <w:r w:rsidR="00605CEE">
        <w:rPr>
          <w:iCs/>
        </w:rPr>
        <w:t>МАУ «СШ им. Л.П. Моисеева»</w:t>
      </w:r>
      <w:r w:rsidRPr="00494AC3">
        <w:rPr>
          <w:iCs/>
        </w:rPr>
        <w:t xml:space="preserve"> ведется в соответствии с годовым тренировочным планом, рассчитанным на 52 недели.</w:t>
      </w:r>
    </w:p>
    <w:p w:rsidR="00A412EA" w:rsidRPr="00494AC3" w:rsidRDefault="00A412EA" w:rsidP="00605CEE">
      <w:pPr>
        <w:pStyle w:val="Default"/>
        <w:ind w:left="720" w:firstLine="414"/>
        <w:jc w:val="both"/>
      </w:pPr>
      <w:r w:rsidRPr="00494AC3">
        <w:rPr>
          <w:i/>
          <w:iCs/>
        </w:rPr>
        <w:t xml:space="preserve">Режим тренировочной работы </w:t>
      </w:r>
      <w:r w:rsidRPr="00494AC3">
        <w:t xml:space="preserve">является максимальным и установлен в зависимости от этапа и задач подготовки. При составлении расписания тренировочных занятий (тренировок) продолжительность одного тренировочного занятия рассчитывается в академических часах с учетом возрастных особенностей и этапа подготовки занимающихся следующей продолжительности: </w:t>
      </w:r>
    </w:p>
    <w:p w:rsidR="00A412EA" w:rsidRPr="00494AC3" w:rsidRDefault="00A412EA" w:rsidP="00605CEE">
      <w:pPr>
        <w:pStyle w:val="Default"/>
        <w:ind w:left="720" w:firstLine="414"/>
        <w:jc w:val="both"/>
      </w:pPr>
      <w:r w:rsidRPr="00494AC3">
        <w:t xml:space="preserve">- на этапе начальной подготовки до 2-х часов; </w:t>
      </w:r>
    </w:p>
    <w:p w:rsidR="00A412EA" w:rsidRPr="00494AC3" w:rsidRDefault="00A412EA" w:rsidP="00605CEE">
      <w:pPr>
        <w:pStyle w:val="Default"/>
        <w:ind w:left="720" w:firstLine="414"/>
        <w:jc w:val="both"/>
      </w:pPr>
      <w:r w:rsidRPr="00494AC3">
        <w:t xml:space="preserve">- на тренировочном этапе (этапе спортивной специализации) до 4-х часов; </w:t>
      </w:r>
    </w:p>
    <w:p w:rsidR="00A412EA" w:rsidRPr="00494AC3" w:rsidRDefault="00A412EA" w:rsidP="00605CEE">
      <w:pPr>
        <w:pStyle w:val="Default"/>
        <w:ind w:left="720" w:firstLine="414"/>
        <w:jc w:val="both"/>
      </w:pPr>
      <w:r w:rsidRPr="00494AC3">
        <w:t xml:space="preserve">- при проведении более одного тренировочного занятия в один день суммарная продолжительность занятий – до 8 академических часов. </w:t>
      </w:r>
    </w:p>
    <w:p w:rsidR="00A412EA" w:rsidRPr="00494AC3" w:rsidRDefault="00A412EA" w:rsidP="00605CEE">
      <w:pPr>
        <w:pStyle w:val="Default"/>
        <w:ind w:left="720" w:firstLine="414"/>
        <w:jc w:val="both"/>
      </w:pPr>
      <w:r w:rsidRPr="00494AC3">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A412EA" w:rsidRPr="00494AC3" w:rsidRDefault="00A412EA" w:rsidP="00605CEE">
      <w:pPr>
        <w:pStyle w:val="Default"/>
        <w:ind w:left="720" w:firstLine="414"/>
        <w:jc w:val="both"/>
      </w:pPr>
      <w:r w:rsidRPr="00494AC3">
        <w:t>- объединенная группа состоит из лиц, проходящих спортивную подготовку на этапе начальной подготовки тренировочном этапе</w:t>
      </w:r>
      <w:r w:rsidR="00605CEE">
        <w:t xml:space="preserve"> </w:t>
      </w:r>
      <w:r w:rsidRPr="00494AC3">
        <w:t>(этапе спортивной специализации) первого и второго года спортивной подготовки.</w:t>
      </w:r>
    </w:p>
    <w:p w:rsidR="00A412EA" w:rsidRPr="00494AC3" w:rsidRDefault="00A412EA" w:rsidP="00605CEE">
      <w:pPr>
        <w:pStyle w:val="Default"/>
        <w:ind w:left="720" w:firstLine="414"/>
        <w:jc w:val="both"/>
      </w:pPr>
      <w:r w:rsidRPr="00494AC3">
        <w:t xml:space="preserve">При этом должны быть соблюдены все нижеперечисленные условия: </w:t>
      </w:r>
    </w:p>
    <w:p w:rsidR="00A412EA" w:rsidRPr="00494AC3" w:rsidRDefault="00A412EA" w:rsidP="00605CEE">
      <w:pPr>
        <w:pStyle w:val="Default"/>
        <w:ind w:left="720" w:firstLine="414"/>
        <w:jc w:val="both"/>
      </w:pPr>
      <w:r w:rsidRPr="00494AC3">
        <w:t xml:space="preserve">- не превышена единовременная пропускная способность спортивного сооружения; </w:t>
      </w:r>
    </w:p>
    <w:p w:rsidR="00A412EA" w:rsidRPr="00494AC3" w:rsidRDefault="00A412EA" w:rsidP="00605CEE">
      <w:pPr>
        <w:pStyle w:val="Default"/>
        <w:ind w:left="720" w:firstLine="414"/>
        <w:jc w:val="both"/>
      </w:pPr>
      <w:r w:rsidRPr="00494AC3">
        <w:t xml:space="preserve">- не превышен максимальный количественный состав объединенной группы. </w:t>
      </w:r>
    </w:p>
    <w:p w:rsidR="00A412EA" w:rsidRPr="00494AC3" w:rsidRDefault="00A412EA" w:rsidP="00605CEE">
      <w:pPr>
        <w:pStyle w:val="Default"/>
        <w:ind w:left="720" w:firstLine="414"/>
        <w:jc w:val="center"/>
        <w:rPr>
          <w:b/>
          <w:bCs/>
        </w:rPr>
      </w:pPr>
    </w:p>
    <w:p w:rsidR="00743354" w:rsidRPr="009855DB" w:rsidRDefault="000000E6" w:rsidP="000000E6">
      <w:pPr>
        <w:pStyle w:val="Default"/>
        <w:numPr>
          <w:ilvl w:val="1"/>
          <w:numId w:val="34"/>
        </w:numPr>
        <w:jc w:val="center"/>
        <w:rPr>
          <w:b/>
          <w:bCs/>
        </w:rPr>
      </w:pPr>
      <w:r>
        <w:rPr>
          <w:b/>
          <w:bCs/>
        </w:rPr>
        <w:t xml:space="preserve"> </w:t>
      </w:r>
      <w:r w:rsidR="00A412EA" w:rsidRPr="00494AC3">
        <w:rPr>
          <w:b/>
          <w:bCs/>
        </w:rPr>
        <w:t>Предельные тренировочные нагрузки</w:t>
      </w:r>
    </w:p>
    <w:p w:rsidR="00E24F11" w:rsidRPr="00494AC3" w:rsidRDefault="00743354" w:rsidP="00494AC3">
      <w:pPr>
        <w:pStyle w:val="Default"/>
        <w:ind w:left="720" w:firstLine="414"/>
        <w:jc w:val="both"/>
      </w:pPr>
      <w:r w:rsidRPr="00494AC3">
        <w:tab/>
        <w:t xml:space="preserve">Для достижения высоких результатов в легкой атлетике требуется очень напряженная тренировочная работа. Подготовка к высшим достижениям представляет собой длительный процесс, начало которого приходится на детство, а завершение – на зрелый возраст. Возраст молодежи, занимающейся легкой атлетикой с целью физического совершенствования или достижения спортивного мастерства в спортивной школе от 10-13 до 20-24 лет. </w:t>
      </w:r>
    </w:p>
    <w:p w:rsidR="00E24F11" w:rsidRPr="00494AC3" w:rsidRDefault="00E24F11" w:rsidP="00494AC3">
      <w:pPr>
        <w:pStyle w:val="Default"/>
        <w:ind w:left="720" w:firstLine="414"/>
        <w:jc w:val="both"/>
      </w:pPr>
      <w:r w:rsidRPr="00494AC3">
        <w:t xml:space="preserve">Важным в тренировке спортсменов, является раздел о допустимых нагрузках. При этом руководящим должно стать положение – достижение только необходимых показателей. Эффективность роста спортивного мастерства во многом зависит от рациональной структуры тренировочных нагрузок. </w:t>
      </w:r>
    </w:p>
    <w:p w:rsidR="006A5C69" w:rsidRPr="00494AC3" w:rsidRDefault="00E24F11" w:rsidP="00494AC3">
      <w:pPr>
        <w:pStyle w:val="Default"/>
        <w:ind w:left="720" w:firstLine="414"/>
        <w:jc w:val="both"/>
      </w:pPr>
      <w:r w:rsidRPr="00494AC3">
        <w:t xml:space="preserve">Одной из основных проблем методики многолетней тренировки в легкой атлетике от детского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494AC3">
        <w:t>подготовки</w:t>
      </w:r>
      <w:proofErr w:type="gramEnd"/>
      <w:r w:rsidRPr="00494AC3">
        <w:t xml:space="preserve"> как в отдельных занятиях так и в различных циклах тренировочного процесса. </w:t>
      </w:r>
    </w:p>
    <w:p w:rsidR="006A5C69" w:rsidRPr="00494AC3" w:rsidRDefault="00E24F11" w:rsidP="00494AC3">
      <w:pPr>
        <w:pStyle w:val="Default"/>
        <w:ind w:left="720" w:firstLine="414"/>
        <w:jc w:val="both"/>
      </w:pPr>
      <w:r w:rsidRPr="00494AC3">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494AC3">
        <w:t>истощенным</w:t>
      </w:r>
      <w:proofErr w:type="gramEnd"/>
      <w:r w:rsidRPr="00494AC3">
        <w:t xml:space="preserve">. </w:t>
      </w:r>
    </w:p>
    <w:p w:rsidR="006A5C69" w:rsidRPr="00494AC3" w:rsidRDefault="00E24F11" w:rsidP="00494AC3">
      <w:pPr>
        <w:pStyle w:val="Default"/>
        <w:ind w:left="720" w:firstLine="414"/>
        <w:jc w:val="both"/>
      </w:pPr>
      <w:proofErr w:type="gramStart"/>
      <w:r w:rsidRPr="00494AC3">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w:t>
      </w:r>
      <w:r w:rsidR="00605CEE">
        <w:t>-</w:t>
      </w:r>
      <w:r w:rsidRPr="00494AC3">
        <w:t>тактической, психической и специальной волевой подготовки.</w:t>
      </w:r>
      <w:proofErr w:type="gramEnd"/>
      <w:r w:rsidRPr="00494AC3">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roofErr w:type="gramStart"/>
      <w:r w:rsidRPr="00494AC3">
        <w:t>Основным фактором, определяющим степень воздействия тренировочного занятия на организм спортсмена является</w:t>
      </w:r>
      <w:proofErr w:type="gramEnd"/>
      <w:r w:rsidRPr="00494AC3">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w:t>
      </w:r>
    </w:p>
    <w:p w:rsidR="006A5C69" w:rsidRPr="00494AC3" w:rsidRDefault="00E24F11" w:rsidP="00494AC3">
      <w:pPr>
        <w:pStyle w:val="Default"/>
        <w:ind w:left="720" w:firstLine="414"/>
        <w:jc w:val="both"/>
      </w:pPr>
      <w:r w:rsidRPr="00494AC3">
        <w:t xml:space="preserve">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 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 </w:t>
      </w:r>
    </w:p>
    <w:p w:rsidR="00743354" w:rsidRPr="00494AC3" w:rsidRDefault="00E24F11" w:rsidP="00494AC3">
      <w:pPr>
        <w:pStyle w:val="Default"/>
        <w:ind w:left="720" w:firstLine="414"/>
        <w:jc w:val="both"/>
      </w:pPr>
      <w:r w:rsidRPr="00494AC3">
        <w:t xml:space="preserve">В целях предупреждения острого утомления и перенапряжения С.М. </w:t>
      </w:r>
      <w:proofErr w:type="spellStart"/>
      <w:r w:rsidRPr="00494AC3">
        <w:t>Дедковский</w:t>
      </w:r>
      <w:proofErr w:type="spellEnd"/>
      <w:r w:rsidRPr="00494AC3">
        <w:t xml:space="preserve"> утверждает, что тренировочные занятия с большой нагрузкой можно применять не чаще, чем через 2 дня, а в работе с юношами – через 3-4 дня. Это надо рассматривать как первое методическое правило чередования занятий в микроциклах тренировки. Исключение из него, и то для спортсменов самой высокой квалификации и в состоянии отличной подготовленности, надо делать лишь при подготовке к крупным соревнованиям. После большой нагрузки любой направленности на следующий день можно проводить или разгрузочное занятие, или занятие другой направленности, но с пониженной нагрузкой</w:t>
      </w:r>
      <w:r w:rsidR="00E1033D" w:rsidRPr="00494AC3">
        <w:t>.</w:t>
      </w:r>
    </w:p>
    <w:p w:rsidR="00E1033D" w:rsidRPr="00494AC3" w:rsidRDefault="00E1033D" w:rsidP="00494AC3">
      <w:pPr>
        <w:pStyle w:val="Default"/>
        <w:ind w:left="720" w:firstLine="414"/>
        <w:jc w:val="both"/>
        <w:rPr>
          <w:b/>
        </w:rPr>
      </w:pPr>
    </w:p>
    <w:p w:rsidR="00E1033D" w:rsidRPr="009855DB" w:rsidRDefault="00E1033D" w:rsidP="000000E6">
      <w:pPr>
        <w:pStyle w:val="Default"/>
        <w:numPr>
          <w:ilvl w:val="1"/>
          <w:numId w:val="34"/>
        </w:numPr>
        <w:ind w:left="720" w:firstLine="414"/>
        <w:jc w:val="center"/>
        <w:rPr>
          <w:b/>
        </w:rPr>
      </w:pPr>
      <w:r w:rsidRPr="00494AC3">
        <w:rPr>
          <w:b/>
        </w:rPr>
        <w:t>Предельный объе</w:t>
      </w:r>
      <w:r w:rsidR="009855DB">
        <w:rPr>
          <w:b/>
        </w:rPr>
        <w:t>м соревновательной деятельности</w:t>
      </w:r>
    </w:p>
    <w:p w:rsidR="00743354" w:rsidRPr="00494AC3" w:rsidRDefault="00E1033D" w:rsidP="00494AC3">
      <w:pPr>
        <w:pStyle w:val="Default"/>
        <w:ind w:left="720" w:firstLine="414"/>
        <w:jc w:val="both"/>
      </w:pPr>
      <w:r w:rsidRPr="00494AC3">
        <w:t>Лица, проходящие спортивную подготовку, и лица, ее осуществляющие, направляются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w:t>
      </w:r>
    </w:p>
    <w:p w:rsidR="00A412EA" w:rsidRPr="00494AC3" w:rsidRDefault="00A412EA" w:rsidP="00494AC3">
      <w:pPr>
        <w:pStyle w:val="Default"/>
        <w:ind w:left="720" w:firstLine="414"/>
        <w:jc w:val="both"/>
      </w:pPr>
      <w:r w:rsidRPr="00494AC3">
        <w:rPr>
          <w:b/>
          <w:bCs/>
        </w:rPr>
        <w:t xml:space="preserve">Минимальный и предельный объем соревновательной деятельности </w:t>
      </w:r>
      <w:r w:rsidRPr="00494AC3">
        <w:t xml:space="preserve">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w:t>
      </w:r>
      <w:proofErr w:type="gramStart"/>
      <w:r w:rsidRPr="00494AC3">
        <w:t>нагрузки</w:t>
      </w:r>
      <w:proofErr w:type="gramEnd"/>
      <w:r w:rsidRPr="00494AC3">
        <w:t xml:space="preserve"> должны гармонично сочетаться с динамикой тренировочных нагрузок и составлять с ними единое целое. Цели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спортивных соревнований макроцикла. </w:t>
      </w:r>
    </w:p>
    <w:p w:rsidR="00A412EA" w:rsidRPr="00494AC3" w:rsidRDefault="00A412EA" w:rsidP="00494AC3">
      <w:pPr>
        <w:pStyle w:val="Default"/>
        <w:ind w:left="720" w:firstLine="414"/>
        <w:jc w:val="both"/>
      </w:pPr>
      <w:r w:rsidRPr="00494AC3">
        <w:t xml:space="preserve">Приоритетный путь в решении </w:t>
      </w:r>
      <w:proofErr w:type="gramStart"/>
      <w:r w:rsidRPr="00494AC3">
        <w:t>проблемы повышения эффективности системы подготовки легкоатлетов</w:t>
      </w:r>
      <w:proofErr w:type="gramEnd"/>
      <w:r w:rsidRPr="00494AC3">
        <w:t xml:space="preserve"> и рост их спортивных результатов лежит в определении тех специфических задаваемых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 </w:t>
      </w:r>
    </w:p>
    <w:p w:rsidR="00E1033D" w:rsidRPr="00494AC3" w:rsidRDefault="00E1033D" w:rsidP="009855DB">
      <w:pPr>
        <w:pStyle w:val="Default"/>
        <w:ind w:left="720" w:firstLine="414"/>
        <w:jc w:val="center"/>
        <w:rPr>
          <w:b/>
          <w:bCs/>
        </w:rPr>
      </w:pPr>
    </w:p>
    <w:p w:rsidR="00A412EA" w:rsidRDefault="000000E6" w:rsidP="000000E6">
      <w:pPr>
        <w:pStyle w:val="Default"/>
        <w:numPr>
          <w:ilvl w:val="1"/>
          <w:numId w:val="34"/>
        </w:numPr>
        <w:jc w:val="center"/>
        <w:rPr>
          <w:b/>
          <w:bCs/>
        </w:rPr>
      </w:pPr>
      <w:r>
        <w:rPr>
          <w:b/>
          <w:bCs/>
        </w:rPr>
        <w:t xml:space="preserve"> </w:t>
      </w:r>
      <w:r w:rsidR="00A412EA" w:rsidRPr="00494AC3">
        <w:rPr>
          <w:b/>
          <w:bCs/>
        </w:rPr>
        <w:t>Объем индивидуальной спортивной подготовки</w:t>
      </w:r>
    </w:p>
    <w:p w:rsidR="002424FD" w:rsidRPr="002424FD" w:rsidRDefault="002424FD" w:rsidP="002424FD">
      <w:pPr>
        <w:pStyle w:val="Default"/>
        <w:ind w:left="735" w:firstLine="399"/>
        <w:jc w:val="both"/>
        <w:rPr>
          <w:bCs/>
        </w:rPr>
      </w:pPr>
      <w:r w:rsidRPr="002424FD">
        <w:rPr>
          <w:bCs/>
        </w:rPr>
        <w:t>При составлении индивидуальных перспективных планов конкретизируется уровень достижений спортсмена и направление тренировочного процесса по годам, выполнение разрядных норм спортивной классификации и планы участия в соревнованиях по годам. Годовой учебный план-график тренировочных занятий составляется с учётом требований программы и учебного плана каждой группы и для отдельных спортсменов старших разрядов. Индивидуальный план тренировки на месяц предусматривает:</w:t>
      </w:r>
    </w:p>
    <w:p w:rsidR="002424FD" w:rsidRPr="002424FD" w:rsidRDefault="002424FD" w:rsidP="002424FD">
      <w:pPr>
        <w:pStyle w:val="Default"/>
        <w:ind w:left="735" w:firstLine="399"/>
        <w:jc w:val="both"/>
        <w:rPr>
          <w:bCs/>
        </w:rPr>
      </w:pPr>
      <w:r w:rsidRPr="002424FD">
        <w:rPr>
          <w:bCs/>
        </w:rPr>
        <w:t>1)</w:t>
      </w:r>
      <w:r w:rsidRPr="002424FD">
        <w:rPr>
          <w:bCs/>
        </w:rPr>
        <w:tab/>
        <w:t>задания по общей и специальной физической подготовке;</w:t>
      </w:r>
    </w:p>
    <w:p w:rsidR="002424FD" w:rsidRPr="002424FD" w:rsidRDefault="002424FD" w:rsidP="002424FD">
      <w:pPr>
        <w:pStyle w:val="Default"/>
        <w:ind w:left="735" w:firstLine="399"/>
        <w:jc w:val="both"/>
        <w:rPr>
          <w:bCs/>
        </w:rPr>
      </w:pPr>
      <w:r w:rsidRPr="002424FD">
        <w:rPr>
          <w:bCs/>
        </w:rPr>
        <w:t>2)</w:t>
      </w:r>
      <w:r w:rsidRPr="002424FD">
        <w:rPr>
          <w:bCs/>
        </w:rPr>
        <w:tab/>
        <w:t>задания по совершенствованию техники и тактики тренируемых видов;</w:t>
      </w:r>
    </w:p>
    <w:p w:rsidR="002424FD" w:rsidRPr="002424FD" w:rsidRDefault="002424FD" w:rsidP="002424FD">
      <w:pPr>
        <w:pStyle w:val="Default"/>
        <w:ind w:left="735" w:firstLine="399"/>
        <w:jc w:val="both"/>
        <w:rPr>
          <w:bCs/>
        </w:rPr>
      </w:pPr>
      <w:r w:rsidRPr="002424FD">
        <w:rPr>
          <w:bCs/>
        </w:rPr>
        <w:t>3)</w:t>
      </w:r>
      <w:r w:rsidRPr="002424FD">
        <w:rPr>
          <w:bCs/>
        </w:rPr>
        <w:tab/>
        <w:t>рекомендации по устранению имеющихся недостатков;</w:t>
      </w:r>
    </w:p>
    <w:p w:rsidR="002424FD" w:rsidRPr="002424FD" w:rsidRDefault="002424FD" w:rsidP="002424FD">
      <w:pPr>
        <w:pStyle w:val="Default"/>
        <w:ind w:left="735" w:firstLine="399"/>
        <w:jc w:val="both"/>
        <w:rPr>
          <w:bCs/>
        </w:rPr>
      </w:pPr>
      <w:r w:rsidRPr="002424FD">
        <w:rPr>
          <w:bCs/>
        </w:rPr>
        <w:t>4)</w:t>
      </w:r>
      <w:r w:rsidRPr="002424FD">
        <w:rPr>
          <w:bCs/>
        </w:rPr>
        <w:tab/>
        <w:t>контрольные упражнения и сроки их выполнения;</w:t>
      </w:r>
    </w:p>
    <w:p w:rsidR="002424FD" w:rsidRPr="002424FD" w:rsidRDefault="002424FD" w:rsidP="002424FD">
      <w:pPr>
        <w:pStyle w:val="Default"/>
        <w:ind w:left="735" w:firstLine="399"/>
        <w:jc w:val="both"/>
        <w:rPr>
          <w:bCs/>
        </w:rPr>
      </w:pPr>
      <w:r w:rsidRPr="002424FD">
        <w:rPr>
          <w:bCs/>
        </w:rPr>
        <w:t>5)</w:t>
      </w:r>
      <w:r w:rsidRPr="002424FD">
        <w:rPr>
          <w:bCs/>
        </w:rPr>
        <w:tab/>
        <w:t>участие в соревнованиях и уровень намечаемых достижений.</w:t>
      </w:r>
    </w:p>
    <w:p w:rsidR="002424FD" w:rsidRPr="002424FD" w:rsidRDefault="002424FD" w:rsidP="002424FD">
      <w:pPr>
        <w:pStyle w:val="Default"/>
        <w:ind w:left="735" w:firstLine="399"/>
        <w:jc w:val="both"/>
        <w:rPr>
          <w:bCs/>
        </w:rPr>
      </w:pPr>
      <w:r w:rsidRPr="002424FD">
        <w:rPr>
          <w:bCs/>
        </w:rPr>
        <w:t>Календарь спортивных соревнований составляется старшим тренером, обсуждается на тренерском совете и утверждается директором.</w:t>
      </w:r>
    </w:p>
    <w:p w:rsidR="002424FD" w:rsidRPr="002424FD" w:rsidRDefault="002424FD" w:rsidP="002424FD">
      <w:pPr>
        <w:pStyle w:val="Default"/>
        <w:ind w:left="735" w:firstLine="399"/>
        <w:jc w:val="both"/>
        <w:rPr>
          <w:bCs/>
        </w:rPr>
      </w:pPr>
      <w:r w:rsidRPr="002424FD">
        <w:rPr>
          <w:bCs/>
        </w:rPr>
        <w:t>Расписание тренировочных занятий составляется старшим тренером, заместителем директора по спортивной работе и утверждается директором МАУ «СШ им. Л.П. Моисеева»</w:t>
      </w:r>
      <w:r>
        <w:rPr>
          <w:bCs/>
        </w:rPr>
        <w:t>.</w:t>
      </w:r>
      <w:r w:rsidRPr="002424FD">
        <w:rPr>
          <w:bCs/>
        </w:rPr>
        <w:t xml:space="preserve"> Круглогодичный цикл тренировочной работы спортсменами, находящимися на этапах спортивного совершенствования и высшего спортивного мастерства, можно условно поделить на пять периодов:</w:t>
      </w:r>
    </w:p>
    <w:p w:rsidR="002424FD" w:rsidRPr="002424FD" w:rsidRDefault="002424FD" w:rsidP="002424FD">
      <w:pPr>
        <w:pStyle w:val="Default"/>
        <w:ind w:left="735" w:firstLine="399"/>
        <w:jc w:val="both"/>
        <w:rPr>
          <w:bCs/>
        </w:rPr>
      </w:pPr>
      <w:r w:rsidRPr="002424FD">
        <w:rPr>
          <w:bCs/>
        </w:rPr>
        <w:t>1-й подготовительный (октябрь-декабрь)</w:t>
      </w:r>
    </w:p>
    <w:p w:rsidR="002424FD" w:rsidRPr="002424FD" w:rsidRDefault="002424FD" w:rsidP="002424FD">
      <w:pPr>
        <w:pStyle w:val="Default"/>
        <w:ind w:left="735" w:firstLine="399"/>
        <w:jc w:val="both"/>
        <w:rPr>
          <w:bCs/>
        </w:rPr>
      </w:pPr>
      <w:r w:rsidRPr="002424FD">
        <w:rPr>
          <w:bCs/>
        </w:rPr>
        <w:t>1-й соревновательный (январь-февраль)</w:t>
      </w:r>
    </w:p>
    <w:p w:rsidR="002424FD" w:rsidRPr="002424FD" w:rsidRDefault="002424FD" w:rsidP="002424FD">
      <w:pPr>
        <w:pStyle w:val="Default"/>
        <w:ind w:left="735" w:firstLine="399"/>
        <w:jc w:val="both"/>
        <w:rPr>
          <w:bCs/>
        </w:rPr>
      </w:pPr>
      <w:r w:rsidRPr="002424FD">
        <w:rPr>
          <w:bCs/>
        </w:rPr>
        <w:t>2-й подготовительный (март-май)</w:t>
      </w:r>
    </w:p>
    <w:p w:rsidR="002424FD" w:rsidRPr="002424FD" w:rsidRDefault="002424FD" w:rsidP="002424FD">
      <w:pPr>
        <w:pStyle w:val="Default"/>
        <w:ind w:left="735" w:firstLine="399"/>
        <w:jc w:val="both"/>
        <w:rPr>
          <w:bCs/>
        </w:rPr>
      </w:pPr>
      <w:r w:rsidRPr="002424FD">
        <w:rPr>
          <w:bCs/>
        </w:rPr>
        <w:t>2-й соревновательный (июнь-август или июнь-сентябрь) заключительный (сентябрь-часть октября).</w:t>
      </w:r>
    </w:p>
    <w:p w:rsidR="002424FD" w:rsidRPr="002424FD" w:rsidRDefault="002424FD" w:rsidP="002424FD">
      <w:pPr>
        <w:pStyle w:val="Default"/>
        <w:ind w:left="735" w:firstLine="399"/>
        <w:jc w:val="both"/>
        <w:rPr>
          <w:bCs/>
        </w:rPr>
      </w:pPr>
      <w:r w:rsidRPr="002424FD">
        <w:rPr>
          <w:bCs/>
        </w:rPr>
        <w:t>Сроки обозначенных периодов могут сдвигаться в ту или иную сторону в зависимости от календаря соревнований. Каждый период имеет свои специфические задачи.</w:t>
      </w:r>
    </w:p>
    <w:p w:rsidR="005F67D2" w:rsidRPr="00494AC3" w:rsidRDefault="00A412EA" w:rsidP="00474533">
      <w:pPr>
        <w:pStyle w:val="Default"/>
        <w:ind w:left="720" w:firstLine="414"/>
        <w:jc w:val="both"/>
      </w:pPr>
      <w:r w:rsidRPr="00494AC3">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Это объясняется тем, что на начальных ее этапах приобретение спортивно-технических навыков и повышение функциональной подготовленности происходят быстрее и достигаются чаще всего более простыми, общими для больших групп спортсменов средствами. По мере приближения результатов спортсмена к уровню выдающихся, интенсивность тренировочной нагрузки повышается на столько, что становится близкой </w:t>
      </w:r>
      <w:proofErr w:type="gramStart"/>
      <w:r w:rsidRPr="00494AC3">
        <w:t>к</w:t>
      </w:r>
      <w:proofErr w:type="gramEnd"/>
      <w:r w:rsidRPr="00494AC3">
        <w:t xml:space="preserve"> предельно допустимой. При этом, естественно, увеличивается возможность травматизма, явлений «перегрузки», ведущих к резкому спаду работоспособности. Вот почему тренер и врач должны уметь оценить функциональное состояние спортсмена, подобрать е</w:t>
      </w:r>
      <w:r w:rsidR="00F93450">
        <w:t>му соответствующую нагрузку</w:t>
      </w:r>
      <w:r w:rsidRPr="00494AC3">
        <w:t>. В совершенствовании системы планирования многолетней тренировки только строгая индивидуализация всех современных средств и методов подготовки, их сочетани</w:t>
      </w:r>
      <w:r w:rsidR="00692627">
        <w:t>е</w:t>
      </w:r>
      <w:r w:rsidRPr="00494AC3">
        <w:t xml:space="preserve"> и соотношени</w:t>
      </w:r>
      <w:r w:rsidR="00692627">
        <w:t>е</w:t>
      </w:r>
      <w:r w:rsidRPr="00494AC3">
        <w:t xml:space="preserve"> позволит спортсмену максимально развить и использовать свои природные задатки для достижения ма</w:t>
      </w:r>
      <w:r w:rsidR="00692627">
        <w:t>ксимально доступных результатов.</w:t>
      </w:r>
      <w:r w:rsidRPr="00494AC3">
        <w:t xml:space="preserve"> </w:t>
      </w:r>
      <w:r w:rsidR="00692627">
        <w:t>Р</w:t>
      </w:r>
      <w:r w:rsidRPr="00494AC3">
        <w:t>екоменд</w:t>
      </w:r>
      <w:r w:rsidR="00692627">
        <w:t xml:space="preserve">уется </w:t>
      </w:r>
      <w:proofErr w:type="gramStart"/>
      <w:r w:rsidRPr="00494AC3">
        <w:t>говорится</w:t>
      </w:r>
      <w:proofErr w:type="gramEnd"/>
      <w:r w:rsidRPr="00494AC3">
        <w:t xml:space="preserve"> о постепенном, последовательном подведении спортсмена к параметрам тренировочной нагрузки, характерным для высших достижений. Не форсировать объем и интенсивность тренировочных и соревновательных нагрузок в предшествующие годы, оставлять резерв адаптационных возможностей систем организма спортсмена к предельным для них нагрузкам в оптимальной возрастной зоне наивысших достижений. </w:t>
      </w:r>
    </w:p>
    <w:p w:rsidR="00E1033D" w:rsidRPr="00494AC3" w:rsidRDefault="00E1033D" w:rsidP="00474533">
      <w:pPr>
        <w:pStyle w:val="Default"/>
        <w:ind w:left="720" w:firstLine="414"/>
        <w:jc w:val="both"/>
      </w:pPr>
      <w:r w:rsidRPr="00494AC3">
        <w:t xml:space="preserve">При определении </w:t>
      </w:r>
      <w:r w:rsidRPr="002424FD">
        <w:rPr>
          <w:bCs/>
          <w:i/>
        </w:rPr>
        <w:t>объемов индивидуальной спортивной подготовки</w:t>
      </w:r>
      <w:r w:rsidRPr="00494AC3">
        <w:rPr>
          <w:b/>
          <w:bCs/>
        </w:rPr>
        <w:t xml:space="preserve"> </w:t>
      </w:r>
      <w:r w:rsidRPr="00494AC3">
        <w:t xml:space="preserve">легкоатлетов необходимо учитывать: </w:t>
      </w:r>
    </w:p>
    <w:p w:rsidR="00E1033D" w:rsidRPr="00494AC3" w:rsidRDefault="00E1033D" w:rsidP="00AE250F">
      <w:pPr>
        <w:pStyle w:val="Default"/>
        <w:numPr>
          <w:ilvl w:val="0"/>
          <w:numId w:val="3"/>
        </w:numPr>
        <w:ind w:firstLine="414"/>
        <w:jc w:val="both"/>
      </w:pPr>
      <w:r w:rsidRPr="00494AC3">
        <w:t xml:space="preserve">биологические колебания функционального состояния; </w:t>
      </w:r>
    </w:p>
    <w:p w:rsidR="00E1033D" w:rsidRPr="00494AC3" w:rsidRDefault="00E1033D" w:rsidP="00AE250F">
      <w:pPr>
        <w:pStyle w:val="Default"/>
        <w:numPr>
          <w:ilvl w:val="0"/>
          <w:numId w:val="3"/>
        </w:numPr>
        <w:ind w:firstLine="414"/>
        <w:jc w:val="both"/>
      </w:pPr>
      <w:r w:rsidRPr="00494AC3">
        <w:t xml:space="preserve">направленность тренировочной нагрузки на подтягивание отстающих способностей и качеств, а также на развитие профилирующих качеств и способностей; </w:t>
      </w:r>
    </w:p>
    <w:p w:rsidR="00E1033D" w:rsidRPr="00494AC3" w:rsidRDefault="00E1033D" w:rsidP="00AE250F">
      <w:pPr>
        <w:pStyle w:val="Default"/>
        <w:numPr>
          <w:ilvl w:val="0"/>
          <w:numId w:val="3"/>
        </w:numPr>
        <w:ind w:firstLine="414"/>
        <w:jc w:val="both"/>
      </w:pPr>
      <w:r w:rsidRPr="00494AC3">
        <w:t xml:space="preserve">текущее состояние тренированности спортсмена; </w:t>
      </w:r>
    </w:p>
    <w:p w:rsidR="00E1033D" w:rsidRPr="00494AC3" w:rsidRDefault="00E1033D" w:rsidP="00AE250F">
      <w:pPr>
        <w:pStyle w:val="Default"/>
        <w:numPr>
          <w:ilvl w:val="0"/>
          <w:numId w:val="3"/>
        </w:numPr>
        <w:ind w:firstLine="414"/>
        <w:jc w:val="both"/>
      </w:pPr>
      <w:r w:rsidRPr="00494AC3">
        <w:t xml:space="preserve">меру индивидуальной величины нагрузки и ее градации; </w:t>
      </w:r>
    </w:p>
    <w:p w:rsidR="005F67D2" w:rsidRDefault="00E1033D" w:rsidP="00AE250F">
      <w:pPr>
        <w:pStyle w:val="Default"/>
        <w:numPr>
          <w:ilvl w:val="0"/>
          <w:numId w:val="3"/>
        </w:numPr>
        <w:ind w:firstLine="414"/>
        <w:jc w:val="both"/>
      </w:pPr>
      <w:r w:rsidRPr="00494AC3">
        <w:t xml:space="preserve">индивидуальные темпы биологического развития. </w:t>
      </w:r>
    </w:p>
    <w:p w:rsidR="007E6B54" w:rsidRDefault="007E6B54" w:rsidP="000000E6">
      <w:pPr>
        <w:pStyle w:val="Default"/>
      </w:pPr>
    </w:p>
    <w:p w:rsidR="000000E6" w:rsidRDefault="000000E6" w:rsidP="000000E6">
      <w:pPr>
        <w:pStyle w:val="Default"/>
      </w:pPr>
    </w:p>
    <w:p w:rsidR="000000E6" w:rsidRDefault="000000E6" w:rsidP="000000E6">
      <w:pPr>
        <w:pStyle w:val="Default"/>
      </w:pPr>
    </w:p>
    <w:p w:rsidR="000000E6" w:rsidRDefault="000000E6" w:rsidP="000000E6">
      <w:pPr>
        <w:pStyle w:val="Default"/>
      </w:pPr>
    </w:p>
    <w:p w:rsidR="000000E6" w:rsidRDefault="000000E6" w:rsidP="000000E6">
      <w:pPr>
        <w:pStyle w:val="Default"/>
      </w:pPr>
    </w:p>
    <w:p w:rsidR="000000E6" w:rsidRDefault="000000E6" w:rsidP="000000E6">
      <w:pPr>
        <w:pStyle w:val="Default"/>
      </w:pPr>
    </w:p>
    <w:p w:rsidR="000000E6" w:rsidRDefault="000000E6"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CD587B" w:rsidRDefault="00CD587B" w:rsidP="000000E6">
      <w:pPr>
        <w:pStyle w:val="Default"/>
      </w:pPr>
    </w:p>
    <w:p w:rsidR="000000E6" w:rsidRDefault="000000E6" w:rsidP="000000E6">
      <w:pPr>
        <w:pStyle w:val="Default"/>
      </w:pPr>
    </w:p>
    <w:p w:rsidR="005F67D2" w:rsidRPr="009855DB" w:rsidRDefault="00D91F50" w:rsidP="00474533">
      <w:pPr>
        <w:pStyle w:val="Default"/>
        <w:ind w:left="720" w:firstLine="414"/>
        <w:jc w:val="center"/>
        <w:rPr>
          <w:b/>
          <w:bCs/>
        </w:rPr>
      </w:pPr>
      <w:r w:rsidRPr="009855DB">
        <w:rPr>
          <w:b/>
          <w:bCs/>
        </w:rPr>
        <w:t xml:space="preserve">3.  </w:t>
      </w:r>
      <w:r w:rsidR="005F67D2" w:rsidRPr="009855DB">
        <w:rPr>
          <w:b/>
          <w:bCs/>
        </w:rPr>
        <w:t>МЕТОДИЧЕСКАЯ ЧАСТЬ</w:t>
      </w:r>
    </w:p>
    <w:p w:rsidR="003B6C5E" w:rsidRPr="009855DB" w:rsidRDefault="003B6C5E" w:rsidP="00474533">
      <w:pPr>
        <w:pStyle w:val="Default"/>
        <w:ind w:left="720" w:firstLine="414"/>
      </w:pPr>
    </w:p>
    <w:p w:rsidR="000000E6" w:rsidRDefault="00036955" w:rsidP="00474533">
      <w:pPr>
        <w:pStyle w:val="Default"/>
        <w:ind w:left="720" w:firstLine="414"/>
        <w:jc w:val="center"/>
        <w:rPr>
          <w:b/>
        </w:rPr>
      </w:pPr>
      <w:r w:rsidRPr="009855DB">
        <w:rPr>
          <w:b/>
        </w:rPr>
        <w:t xml:space="preserve">3.1. </w:t>
      </w:r>
      <w:r w:rsidR="000000E6">
        <w:rPr>
          <w:b/>
        </w:rPr>
        <w:t>Требования к условиям реализации программ спортивной подготовки, включая материально-техническую базу, инфраструктуру, кадры, осуществляющие спортивную подготовку</w:t>
      </w:r>
    </w:p>
    <w:p w:rsidR="00193DA2" w:rsidRPr="00B6364E" w:rsidRDefault="009C6B7F" w:rsidP="00B6364E">
      <w:pPr>
        <w:widowControl w:val="0"/>
        <w:autoSpaceDE w:val="0"/>
        <w:autoSpaceDN w:val="0"/>
        <w:spacing w:after="0" w:line="240" w:lineRule="auto"/>
        <w:ind w:left="592" w:right="730" w:firstLine="542"/>
        <w:jc w:val="both"/>
        <w:rPr>
          <w:rFonts w:ascii="Times New Roman" w:eastAsia="Times New Roman" w:hAnsi="Times New Roman" w:cs="Times New Roman"/>
          <w:sz w:val="24"/>
          <w:szCs w:val="24"/>
          <w:lang w:bidi="ru-RU"/>
        </w:rPr>
      </w:pPr>
      <w:proofErr w:type="gramStart"/>
      <w:r w:rsidRPr="00B6364E">
        <w:rPr>
          <w:rFonts w:ascii="Times New Roman" w:eastAsia="Times New Roman" w:hAnsi="Times New Roman" w:cs="Times New Roman"/>
          <w:sz w:val="24"/>
          <w:szCs w:val="24"/>
          <w:lang w:bidi="ru-RU"/>
        </w:rPr>
        <w:t xml:space="preserve">Организации, </w:t>
      </w:r>
      <w:r w:rsidRPr="00B6364E">
        <w:rPr>
          <w:rFonts w:ascii="Times New Roman" w:eastAsia="Times New Roman" w:hAnsi="Times New Roman" w:cs="Times New Roman"/>
          <w:spacing w:val="2"/>
          <w:sz w:val="24"/>
          <w:szCs w:val="24"/>
          <w:lang w:bidi="ru-RU"/>
        </w:rPr>
        <w:t>осущест</w:t>
      </w:r>
      <w:r w:rsidRPr="00B6364E">
        <w:rPr>
          <w:rFonts w:ascii="Times New Roman" w:eastAsia="Times New Roman" w:hAnsi="Times New Roman" w:cs="Times New Roman"/>
          <w:sz w:val="24"/>
          <w:szCs w:val="24"/>
          <w:lang w:bidi="ru-RU"/>
        </w:rPr>
        <w:t>вляющие сп</w:t>
      </w:r>
      <w:r w:rsidR="00B6364E">
        <w:rPr>
          <w:rFonts w:ascii="Times New Roman" w:eastAsia="Times New Roman" w:hAnsi="Times New Roman" w:cs="Times New Roman"/>
          <w:sz w:val="24"/>
          <w:szCs w:val="24"/>
          <w:lang w:bidi="ru-RU"/>
        </w:rPr>
        <w:t>ортивную подготовку</w:t>
      </w:r>
      <w:r w:rsidRPr="00B6364E">
        <w:rPr>
          <w:rFonts w:ascii="Times New Roman" w:eastAsia="Times New Roman" w:hAnsi="Times New Roman" w:cs="Times New Roman"/>
          <w:sz w:val="24"/>
          <w:szCs w:val="24"/>
          <w:lang w:bidi="ru-RU"/>
        </w:rPr>
        <w:t xml:space="preserve"> должны обеспечить соблюдение требований к условиям реализации Программы, в том числе кадрам, материально-технической </w:t>
      </w:r>
      <w:r w:rsidRPr="00B6364E">
        <w:rPr>
          <w:rFonts w:ascii="Times New Roman" w:eastAsia="Times New Roman" w:hAnsi="Times New Roman" w:cs="Times New Roman"/>
          <w:spacing w:val="-33"/>
          <w:sz w:val="24"/>
          <w:szCs w:val="24"/>
          <w:lang w:bidi="ru-RU"/>
        </w:rPr>
        <w:t xml:space="preserve"> </w:t>
      </w:r>
      <w:r w:rsidRPr="00B6364E">
        <w:rPr>
          <w:rFonts w:ascii="Times New Roman" w:eastAsia="Times New Roman" w:hAnsi="Times New Roman" w:cs="Times New Roman"/>
          <w:sz w:val="24"/>
          <w:szCs w:val="24"/>
          <w:lang w:bidi="ru-RU"/>
        </w:rPr>
        <w:t>базе,</w:t>
      </w:r>
      <w:r w:rsidRPr="00B6364E">
        <w:rPr>
          <w:rFonts w:ascii="Times New Roman" w:eastAsia="Times New Roman" w:hAnsi="Times New Roman" w:cs="Times New Roman"/>
          <w:spacing w:val="-22"/>
          <w:sz w:val="24"/>
          <w:szCs w:val="24"/>
          <w:lang w:bidi="ru-RU"/>
        </w:rPr>
        <w:t xml:space="preserve"> </w:t>
      </w:r>
      <w:r w:rsidRPr="00B6364E">
        <w:rPr>
          <w:rFonts w:ascii="Times New Roman" w:eastAsia="Times New Roman" w:hAnsi="Times New Roman" w:cs="Times New Roman"/>
          <w:sz w:val="24"/>
          <w:szCs w:val="24"/>
          <w:lang w:bidi="ru-RU"/>
        </w:rPr>
        <w:t>инфраструктуре,</w:t>
      </w:r>
      <w:r w:rsidRPr="00B6364E">
        <w:rPr>
          <w:rFonts w:ascii="Times New Roman" w:eastAsia="Times New Roman" w:hAnsi="Times New Roman" w:cs="Times New Roman"/>
          <w:spacing w:val="-17"/>
          <w:sz w:val="24"/>
          <w:szCs w:val="24"/>
          <w:lang w:bidi="ru-RU"/>
        </w:rPr>
        <w:t xml:space="preserve"> </w:t>
      </w:r>
      <w:r w:rsidRPr="00B6364E">
        <w:rPr>
          <w:rFonts w:ascii="Times New Roman" w:eastAsia="Times New Roman" w:hAnsi="Times New Roman" w:cs="Times New Roman"/>
          <w:sz w:val="24"/>
          <w:szCs w:val="24"/>
          <w:lang w:bidi="ru-RU"/>
        </w:rPr>
        <w:t xml:space="preserve">установленные </w:t>
      </w:r>
      <w:r w:rsidRPr="00B6364E">
        <w:rPr>
          <w:rFonts w:ascii="Times New Roman" w:eastAsia="Times New Roman" w:hAnsi="Times New Roman" w:cs="Times New Roman"/>
          <w:spacing w:val="-15"/>
          <w:sz w:val="24"/>
          <w:szCs w:val="24"/>
          <w:lang w:bidi="ru-RU"/>
        </w:rPr>
        <w:t xml:space="preserve"> </w:t>
      </w:r>
      <w:r w:rsidRPr="00B6364E">
        <w:rPr>
          <w:rFonts w:ascii="Times New Roman" w:eastAsia="Times New Roman" w:hAnsi="Times New Roman" w:cs="Times New Roman"/>
          <w:sz w:val="24"/>
          <w:szCs w:val="24"/>
          <w:lang w:bidi="ru-RU"/>
        </w:rPr>
        <w:t>ФССП, а именно:</w:t>
      </w:r>
      <w:r w:rsidR="00B6364E">
        <w:rPr>
          <w:rFonts w:ascii="Times New Roman" w:eastAsia="Times New Roman" w:hAnsi="Times New Roman" w:cs="Times New Roman"/>
          <w:sz w:val="24"/>
          <w:szCs w:val="24"/>
          <w:lang w:bidi="ru-RU"/>
        </w:rPr>
        <w:t xml:space="preserve"> </w:t>
      </w:r>
      <w:r w:rsidR="00193DA2" w:rsidRPr="00B6364E">
        <w:rPr>
          <w:rFonts w:ascii="Times New Roman" w:eastAsia="Times New Roman" w:hAnsi="Times New Roman" w:cs="Times New Roman"/>
          <w:sz w:val="24"/>
          <w:szCs w:val="24"/>
          <w:lang w:bidi="ru-RU"/>
        </w:rPr>
        <w:t>у</w:t>
      </w:r>
      <w:r w:rsidRPr="00B6364E">
        <w:rPr>
          <w:rFonts w:ascii="Times New Roman" w:eastAsia="Times New Roman" w:hAnsi="Times New Roman" w:cs="Times New Roman"/>
          <w:sz w:val="24"/>
          <w:szCs w:val="24"/>
          <w:lang w:bidi="ru-RU"/>
        </w:rPr>
        <w:t xml:space="preserve">ровень квалификации лиц, осуществляющих спортивную подготовку, должен соответствовать требованиям, определенным </w:t>
      </w:r>
      <w:r w:rsidR="00CD587B" w:rsidRPr="00B6364E">
        <w:rPr>
          <w:rFonts w:ascii="Times New Roman" w:eastAsia="Times New Roman" w:hAnsi="Times New Roman" w:cs="Times New Roman"/>
          <w:sz w:val="24"/>
          <w:szCs w:val="24"/>
          <w:lang w:bidi="ru-RU"/>
        </w:rPr>
        <w:t>Профессиональным стандартом «Тренер», утвержденным приказом  Минтруда России от 28.03.2019г.</w:t>
      </w:r>
      <w:r w:rsidR="00193DA2" w:rsidRPr="00B6364E">
        <w:rPr>
          <w:rFonts w:ascii="Times New Roman" w:eastAsia="Times New Roman" w:hAnsi="Times New Roman" w:cs="Times New Roman"/>
          <w:sz w:val="24"/>
          <w:szCs w:val="24"/>
          <w:lang w:bidi="ru-RU"/>
        </w:rPr>
        <w:t xml:space="preserve"> №191н,  </w:t>
      </w:r>
      <w:r w:rsidR="00B6364E" w:rsidRPr="00B6364E">
        <w:rPr>
          <w:rFonts w:ascii="Times New Roman" w:eastAsia="Times New Roman" w:hAnsi="Times New Roman" w:cs="Times New Roman"/>
          <w:sz w:val="24"/>
          <w:szCs w:val="24"/>
          <w:lang w:bidi="ru-RU"/>
        </w:rPr>
        <w:t>Профессиональным</w:t>
      </w:r>
      <w:r w:rsidR="00193DA2" w:rsidRPr="00B6364E">
        <w:rPr>
          <w:rFonts w:ascii="Times New Roman" w:eastAsia="Times New Roman" w:hAnsi="Times New Roman" w:cs="Times New Roman"/>
          <w:sz w:val="24"/>
          <w:szCs w:val="24"/>
          <w:lang w:bidi="ru-RU"/>
        </w:rPr>
        <w:t xml:space="preserve"> стандартом «Инструктор-методист», утвержденным приказом Минтруда России от 08.09.2014г. № 630н.</w:t>
      </w:r>
      <w:proofErr w:type="gramEnd"/>
    </w:p>
    <w:p w:rsidR="00B6364E" w:rsidRPr="00B6364E" w:rsidRDefault="00193DA2" w:rsidP="00B6364E">
      <w:pPr>
        <w:widowControl w:val="0"/>
        <w:tabs>
          <w:tab w:val="left" w:pos="1603"/>
        </w:tabs>
        <w:autoSpaceDE w:val="0"/>
        <w:autoSpaceDN w:val="0"/>
        <w:spacing w:after="0" w:line="240" w:lineRule="auto"/>
        <w:ind w:left="592" w:right="729" w:firstLine="542"/>
        <w:jc w:val="both"/>
        <w:rPr>
          <w:rFonts w:ascii="Times New Roman" w:eastAsia="Times New Roman" w:hAnsi="Times New Roman" w:cs="Times New Roman"/>
          <w:sz w:val="24"/>
          <w:szCs w:val="24"/>
          <w:lang w:bidi="ru-RU"/>
        </w:rPr>
      </w:pPr>
      <w:proofErr w:type="gramStart"/>
      <w:r w:rsidRPr="00B6364E">
        <w:rPr>
          <w:rFonts w:ascii="Times New Roman" w:eastAsia="Times New Roman" w:hAnsi="Times New Roman" w:cs="Times New Roman"/>
          <w:sz w:val="24"/>
          <w:szCs w:val="24"/>
          <w:lang w:bidi="ru-RU"/>
        </w:rPr>
        <w:t>Л</w:t>
      </w:r>
      <w:r w:rsidR="009C6B7F" w:rsidRPr="00B6364E">
        <w:rPr>
          <w:rFonts w:ascii="Times New Roman" w:eastAsia="Times New Roman" w:hAnsi="Times New Roman" w:cs="Times New Roman"/>
          <w:sz w:val="24"/>
          <w:szCs w:val="24"/>
          <w:lang w:bidi="ru-RU"/>
        </w:rPr>
        <w:t>ица, не имеющие специальной подготовки или стажа работы, установленных</w:t>
      </w:r>
      <w:r w:rsidR="009C6B7F" w:rsidRPr="00B6364E">
        <w:rPr>
          <w:rFonts w:ascii="Times New Roman" w:eastAsia="Times New Roman" w:hAnsi="Times New Roman" w:cs="Times New Roman"/>
          <w:spacing w:val="-5"/>
          <w:sz w:val="24"/>
          <w:szCs w:val="24"/>
          <w:lang w:bidi="ru-RU"/>
        </w:rPr>
        <w:t xml:space="preserve"> </w:t>
      </w:r>
      <w:r w:rsidR="009C6B7F" w:rsidRPr="00B6364E">
        <w:rPr>
          <w:rFonts w:ascii="Times New Roman" w:eastAsia="Times New Roman" w:hAnsi="Times New Roman" w:cs="Times New Roman"/>
          <w:sz w:val="24"/>
          <w:szCs w:val="24"/>
          <w:lang w:bidi="ru-RU"/>
        </w:rPr>
        <w:t>в</w:t>
      </w:r>
      <w:r w:rsidR="00B6364E" w:rsidRPr="00B6364E">
        <w:rPr>
          <w:rFonts w:ascii="Times New Roman" w:eastAsia="Times New Roman" w:hAnsi="Times New Roman" w:cs="Times New Roman"/>
          <w:sz w:val="24"/>
          <w:szCs w:val="24"/>
          <w:lang w:bidi="ru-RU"/>
        </w:rPr>
        <w:t xml:space="preserve"> </w:t>
      </w:r>
      <w:r w:rsidR="009C6B7F" w:rsidRPr="00B6364E">
        <w:rPr>
          <w:rFonts w:ascii="Times New Roman" w:eastAsia="Times New Roman" w:hAnsi="Times New Roman" w:cs="Times New Roman"/>
          <w:sz w:val="24"/>
          <w:szCs w:val="24"/>
          <w:lang w:bidi="ru-RU"/>
        </w:rPr>
        <w:t xml:space="preserve">разделе «Требования к квалификации» ЕКСД, но </w:t>
      </w:r>
      <w:r w:rsidR="00B6364E" w:rsidRPr="00B6364E">
        <w:rPr>
          <w:rFonts w:ascii="Times New Roman" w:eastAsia="Times New Roman" w:hAnsi="Times New Roman" w:cs="Times New Roman"/>
          <w:sz w:val="24"/>
          <w:szCs w:val="24"/>
          <w:lang w:bidi="ru-RU"/>
        </w:rPr>
        <w:t>обладающие</w:t>
      </w:r>
      <w:r w:rsidR="009C6B7F" w:rsidRPr="00B6364E">
        <w:rPr>
          <w:rFonts w:ascii="Times New Roman" w:eastAsia="Times New Roman" w:hAnsi="Times New Roman" w:cs="Times New Roman"/>
          <w:sz w:val="24"/>
          <w:szCs w:val="24"/>
          <w:lang w:bidi="ru-RU"/>
        </w:rPr>
        <w:t xml:space="preserve"> достаточным практическим </w:t>
      </w:r>
      <w:r w:rsidR="00B6364E" w:rsidRPr="00B6364E">
        <w:rPr>
          <w:rFonts w:ascii="Times New Roman" w:eastAsia="Times New Roman" w:hAnsi="Times New Roman" w:cs="Times New Roman"/>
          <w:sz w:val="24"/>
          <w:szCs w:val="24"/>
          <w:lang w:bidi="ru-RU"/>
        </w:rPr>
        <w:t>опытом</w:t>
      </w:r>
      <w:r w:rsidR="009C6B7F" w:rsidRPr="00B6364E">
        <w:rPr>
          <w:rFonts w:ascii="Times New Roman" w:eastAsia="Times New Roman" w:hAnsi="Times New Roman" w:cs="Times New Roman"/>
          <w:spacing w:val="2"/>
          <w:sz w:val="24"/>
          <w:szCs w:val="24"/>
          <w:lang w:bidi="ru-RU"/>
        </w:rPr>
        <w:t xml:space="preserve"> </w:t>
      </w:r>
      <w:r w:rsidR="009C6B7F" w:rsidRPr="00B6364E">
        <w:rPr>
          <w:rFonts w:ascii="Times New Roman" w:eastAsia="Times New Roman" w:hAnsi="Times New Roman" w:cs="Times New Roman"/>
          <w:sz w:val="24"/>
          <w:szCs w:val="24"/>
          <w:lang w:bidi="ru-RU"/>
        </w:rPr>
        <w:t>и</w:t>
      </w:r>
      <w:r w:rsidR="009C6B7F" w:rsidRPr="00B6364E">
        <w:rPr>
          <w:rFonts w:ascii="Times New Roman" w:eastAsia="Times New Roman" w:hAnsi="Times New Roman" w:cs="Times New Roman"/>
          <w:spacing w:val="-13"/>
          <w:sz w:val="24"/>
          <w:szCs w:val="24"/>
          <w:lang w:bidi="ru-RU"/>
        </w:rPr>
        <w:t xml:space="preserve"> </w:t>
      </w:r>
      <w:r w:rsidR="00B6364E" w:rsidRPr="00B6364E">
        <w:rPr>
          <w:rFonts w:ascii="Times New Roman" w:eastAsia="Times New Roman" w:hAnsi="Times New Roman" w:cs="Times New Roman"/>
          <w:sz w:val="24"/>
          <w:szCs w:val="24"/>
          <w:lang w:bidi="ru-RU"/>
        </w:rPr>
        <w:t>выполняющие качественно и в полном объеме в</w:t>
      </w:r>
      <w:r w:rsidR="009C6B7F" w:rsidRPr="00B6364E">
        <w:rPr>
          <w:rFonts w:ascii="Times New Roman" w:eastAsia="Times New Roman" w:hAnsi="Times New Roman" w:cs="Times New Roman"/>
          <w:sz w:val="24"/>
          <w:szCs w:val="24"/>
          <w:lang w:bidi="ru-RU"/>
        </w:rPr>
        <w:t>озложенные</w:t>
      </w:r>
      <w:r w:rsidR="009C6B7F" w:rsidRPr="00B6364E">
        <w:rPr>
          <w:rFonts w:ascii="Times New Roman" w:eastAsia="Times New Roman" w:hAnsi="Times New Roman" w:cs="Times New Roman"/>
          <w:spacing w:val="-2"/>
          <w:sz w:val="24"/>
          <w:szCs w:val="24"/>
          <w:lang w:bidi="ru-RU"/>
        </w:rPr>
        <w:t xml:space="preserve"> </w:t>
      </w:r>
      <w:r w:rsidR="009C6B7F" w:rsidRPr="00B6364E">
        <w:rPr>
          <w:rFonts w:ascii="Times New Roman" w:eastAsia="Times New Roman" w:hAnsi="Times New Roman" w:cs="Times New Roman"/>
          <w:sz w:val="24"/>
          <w:szCs w:val="24"/>
          <w:lang w:bidi="ru-RU"/>
        </w:rPr>
        <w:t>на</w:t>
      </w:r>
      <w:r w:rsidR="009C6B7F" w:rsidRPr="00B6364E">
        <w:rPr>
          <w:rFonts w:ascii="Times New Roman" w:eastAsia="Times New Roman" w:hAnsi="Times New Roman" w:cs="Times New Roman"/>
          <w:spacing w:val="-18"/>
          <w:sz w:val="24"/>
          <w:szCs w:val="24"/>
          <w:lang w:bidi="ru-RU"/>
        </w:rPr>
        <w:t xml:space="preserve"> </w:t>
      </w:r>
      <w:r w:rsidR="009C6B7F" w:rsidRPr="00B6364E">
        <w:rPr>
          <w:rFonts w:ascii="Times New Roman" w:eastAsia="Times New Roman" w:hAnsi="Times New Roman" w:cs="Times New Roman"/>
          <w:sz w:val="24"/>
          <w:szCs w:val="24"/>
          <w:lang w:bidi="ru-RU"/>
        </w:rPr>
        <w:t>них</w:t>
      </w:r>
      <w:r w:rsidR="009C6B7F" w:rsidRPr="00B6364E">
        <w:rPr>
          <w:rFonts w:ascii="Times New Roman" w:eastAsia="Times New Roman" w:hAnsi="Times New Roman" w:cs="Times New Roman"/>
          <w:spacing w:val="-7"/>
          <w:sz w:val="24"/>
          <w:szCs w:val="24"/>
          <w:lang w:bidi="ru-RU"/>
        </w:rPr>
        <w:t xml:space="preserve"> </w:t>
      </w:r>
      <w:r w:rsidR="009C6B7F" w:rsidRPr="00B6364E">
        <w:rPr>
          <w:rFonts w:ascii="Times New Roman" w:eastAsia="Times New Roman" w:hAnsi="Times New Roman" w:cs="Times New Roman"/>
          <w:sz w:val="24"/>
          <w:szCs w:val="24"/>
          <w:lang w:bidi="ru-RU"/>
        </w:rPr>
        <w:t xml:space="preserve">должностные </w:t>
      </w:r>
      <w:r w:rsidR="00B6364E" w:rsidRPr="00B6364E">
        <w:rPr>
          <w:rFonts w:ascii="Times New Roman" w:eastAsia="Times New Roman" w:hAnsi="Times New Roman" w:cs="Times New Roman"/>
          <w:sz w:val="24"/>
          <w:szCs w:val="24"/>
          <w:lang w:bidi="ru-RU"/>
        </w:rPr>
        <w:t>обя</w:t>
      </w:r>
      <w:r w:rsidR="009C6B7F" w:rsidRPr="00B6364E">
        <w:rPr>
          <w:rFonts w:ascii="Times New Roman" w:eastAsia="Times New Roman" w:hAnsi="Times New Roman" w:cs="Times New Roman"/>
          <w:sz w:val="24"/>
          <w:szCs w:val="24"/>
          <w:lang w:bidi="ru-RU"/>
        </w:rPr>
        <w:t>занности, по рекомендации аттестационной комиссии назначаются на</w:t>
      </w:r>
      <w:r w:rsidR="009C6B7F" w:rsidRPr="00B6364E">
        <w:rPr>
          <w:rFonts w:ascii="Times New Roman" w:eastAsia="Times New Roman" w:hAnsi="Times New Roman" w:cs="Times New Roman"/>
          <w:spacing w:val="-35"/>
          <w:sz w:val="24"/>
          <w:szCs w:val="24"/>
          <w:lang w:bidi="ru-RU"/>
        </w:rPr>
        <w:t xml:space="preserve"> </w:t>
      </w:r>
      <w:r w:rsidR="00B6364E" w:rsidRPr="00B6364E">
        <w:rPr>
          <w:rFonts w:ascii="Times New Roman" w:eastAsia="Times New Roman" w:hAnsi="Times New Roman" w:cs="Times New Roman"/>
          <w:sz w:val="24"/>
          <w:szCs w:val="24"/>
          <w:lang w:bidi="ru-RU"/>
        </w:rPr>
        <w:t>соответствующ</w:t>
      </w:r>
      <w:r w:rsidR="009C6B7F" w:rsidRPr="00B6364E">
        <w:rPr>
          <w:rFonts w:ascii="Times New Roman" w:eastAsia="Times New Roman" w:hAnsi="Times New Roman" w:cs="Times New Roman"/>
          <w:sz w:val="24"/>
          <w:szCs w:val="24"/>
          <w:lang w:bidi="ru-RU"/>
        </w:rPr>
        <w:t>ие до</w:t>
      </w:r>
      <w:r w:rsidR="00B6364E" w:rsidRPr="00B6364E">
        <w:rPr>
          <w:rFonts w:ascii="Times New Roman" w:eastAsia="Times New Roman" w:hAnsi="Times New Roman" w:cs="Times New Roman"/>
          <w:sz w:val="24"/>
          <w:szCs w:val="24"/>
          <w:lang w:bidi="ru-RU"/>
        </w:rPr>
        <w:t>лжности</w:t>
      </w:r>
      <w:r w:rsidR="009C6B7F" w:rsidRPr="00B6364E">
        <w:rPr>
          <w:rFonts w:ascii="Times New Roman" w:eastAsia="Times New Roman" w:hAnsi="Times New Roman" w:cs="Times New Roman"/>
          <w:sz w:val="24"/>
          <w:szCs w:val="24"/>
          <w:lang w:bidi="ru-RU"/>
        </w:rPr>
        <w:t xml:space="preserve"> гак же, как </w:t>
      </w:r>
      <w:r w:rsidR="00B6364E" w:rsidRPr="00B6364E">
        <w:rPr>
          <w:rFonts w:ascii="Times New Roman" w:eastAsia="Times New Roman" w:hAnsi="Times New Roman" w:cs="Times New Roman"/>
          <w:sz w:val="24"/>
          <w:szCs w:val="24"/>
          <w:lang w:bidi="ru-RU"/>
        </w:rPr>
        <w:t>и</w:t>
      </w:r>
      <w:r w:rsidR="009C6B7F" w:rsidRPr="00B6364E">
        <w:rPr>
          <w:rFonts w:ascii="Times New Roman" w:eastAsia="Times New Roman" w:hAnsi="Times New Roman" w:cs="Times New Roman"/>
          <w:sz w:val="24"/>
          <w:szCs w:val="24"/>
          <w:lang w:bidi="ru-RU"/>
        </w:rPr>
        <w:t xml:space="preserve"> лица, имеющие специальную подготовку и стаж работы</w:t>
      </w:r>
      <w:r w:rsidR="00B6364E" w:rsidRPr="00B6364E">
        <w:rPr>
          <w:rFonts w:ascii="Times New Roman" w:eastAsia="Times New Roman" w:hAnsi="Times New Roman" w:cs="Times New Roman"/>
          <w:spacing w:val="3"/>
          <w:sz w:val="24"/>
          <w:szCs w:val="24"/>
          <w:lang w:bidi="ru-RU"/>
        </w:rPr>
        <w:t>.</w:t>
      </w:r>
      <w:proofErr w:type="gramEnd"/>
    </w:p>
    <w:p w:rsidR="00B6364E" w:rsidRDefault="009C6B7F" w:rsidP="00B6364E">
      <w:pPr>
        <w:widowControl w:val="0"/>
        <w:autoSpaceDE w:val="0"/>
        <w:autoSpaceDN w:val="0"/>
        <w:spacing w:after="0" w:line="240" w:lineRule="auto"/>
        <w:ind w:left="592" w:right="677" w:firstLine="542"/>
        <w:jc w:val="both"/>
        <w:rPr>
          <w:rFonts w:ascii="Times New Roman" w:eastAsia="Times New Roman" w:hAnsi="Times New Roman" w:cs="Times New Roman"/>
          <w:sz w:val="24"/>
          <w:szCs w:val="24"/>
          <w:lang w:bidi="ru-RU"/>
        </w:rPr>
      </w:pPr>
      <w:r w:rsidRPr="00B6364E">
        <w:rPr>
          <w:rFonts w:ascii="Times New Roman" w:eastAsia="Times New Roman" w:hAnsi="Times New Roman" w:cs="Times New Roman"/>
          <w:sz w:val="24"/>
          <w:szCs w:val="24"/>
          <w:lang w:bidi="ru-RU"/>
        </w:rPr>
        <w:t xml:space="preserve">Требования к </w:t>
      </w:r>
      <w:r w:rsidR="00B6364E" w:rsidRPr="00B6364E">
        <w:rPr>
          <w:rFonts w:ascii="Times New Roman" w:eastAsia="Times New Roman" w:hAnsi="Times New Roman" w:cs="Times New Roman"/>
          <w:sz w:val="24"/>
          <w:szCs w:val="24"/>
          <w:lang w:bidi="ru-RU"/>
        </w:rPr>
        <w:t>материально</w:t>
      </w:r>
      <w:r w:rsidRPr="00B6364E">
        <w:rPr>
          <w:rFonts w:ascii="Times New Roman" w:eastAsia="Times New Roman" w:hAnsi="Times New Roman" w:cs="Times New Roman"/>
          <w:sz w:val="24"/>
          <w:szCs w:val="24"/>
          <w:lang w:bidi="ru-RU"/>
        </w:rPr>
        <w:t>-технической базе и инфраструктуре организаций, осуществ</w:t>
      </w:r>
      <w:r w:rsidR="00B6364E" w:rsidRPr="00B6364E">
        <w:rPr>
          <w:rFonts w:ascii="Times New Roman" w:eastAsia="Times New Roman" w:hAnsi="Times New Roman" w:cs="Times New Roman"/>
          <w:sz w:val="24"/>
          <w:szCs w:val="24"/>
          <w:lang w:bidi="ru-RU"/>
        </w:rPr>
        <w:t>л</w:t>
      </w:r>
      <w:r w:rsidRPr="00B6364E">
        <w:rPr>
          <w:rFonts w:ascii="Times New Roman" w:eastAsia="Times New Roman" w:hAnsi="Times New Roman" w:cs="Times New Roman"/>
          <w:sz w:val="24"/>
          <w:szCs w:val="24"/>
          <w:lang w:bidi="ru-RU"/>
        </w:rPr>
        <w:t>яющих спортивную подготовку, и иным условиям:</w:t>
      </w:r>
    </w:p>
    <w:p w:rsidR="00B6364E" w:rsidRDefault="00B6364E" w:rsidP="00B6364E">
      <w:pPr>
        <w:widowControl w:val="0"/>
        <w:autoSpaceDE w:val="0"/>
        <w:autoSpaceDN w:val="0"/>
        <w:spacing w:after="0" w:line="240" w:lineRule="auto"/>
        <w:ind w:left="592" w:right="677" w:firstLine="542"/>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-беговой дорожки;</w:t>
      </w:r>
    </w:p>
    <w:p w:rsidR="00B6364E" w:rsidRDefault="00B6364E" w:rsidP="00B6364E">
      <w:pPr>
        <w:widowControl w:val="0"/>
        <w:autoSpaceDE w:val="0"/>
        <w:autoSpaceDN w:val="0"/>
        <w:spacing w:after="0" w:line="240" w:lineRule="auto"/>
        <w:ind w:left="592" w:right="677" w:firstLine="542"/>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места для прыжков, состоящего из дорожки (сектора) для разбега и места (ямы) для приземления;</w:t>
      </w:r>
    </w:p>
    <w:p w:rsidR="00B6364E" w:rsidRDefault="00B6364E" w:rsidP="00B6364E">
      <w:pPr>
        <w:widowControl w:val="0"/>
        <w:autoSpaceDE w:val="0"/>
        <w:autoSpaceDN w:val="0"/>
        <w:spacing w:after="0" w:line="240" w:lineRule="auto"/>
        <w:ind w:left="592" w:right="677" w:firstLine="542"/>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места для метания (толкания), состоящего из площадки (на кот</w:t>
      </w:r>
      <w:r w:rsidR="001F3C14">
        <w:rPr>
          <w:rFonts w:ascii="Times New Roman" w:eastAsia="Times New Roman" w:hAnsi="Times New Roman" w:cs="Times New Roman"/>
          <w:sz w:val="24"/>
          <w:szCs w:val="24"/>
          <w:lang w:bidi="ru-RU"/>
        </w:rPr>
        <w:t>о</w:t>
      </w:r>
      <w:r>
        <w:rPr>
          <w:rFonts w:ascii="Times New Roman" w:eastAsia="Times New Roman" w:hAnsi="Times New Roman" w:cs="Times New Roman"/>
          <w:sz w:val="24"/>
          <w:szCs w:val="24"/>
          <w:lang w:bidi="ru-RU"/>
        </w:rPr>
        <w:t>рой расположен круг, ограниченный кольцом) или дорожки для разбега, с которых</w:t>
      </w:r>
      <w:r w:rsidR="001F3C14">
        <w:rPr>
          <w:rFonts w:ascii="Times New Roman" w:eastAsia="Times New Roman" w:hAnsi="Times New Roman" w:cs="Times New Roman"/>
          <w:sz w:val="24"/>
          <w:szCs w:val="24"/>
          <w:lang w:bidi="ru-RU"/>
        </w:rPr>
        <w:t xml:space="preserve"> производится бросок (толчок) и сектора или коридора для приземления снарядов;</w:t>
      </w:r>
    </w:p>
    <w:p w:rsidR="009C6B7F" w:rsidRPr="00B6364E" w:rsidRDefault="00B6364E" w:rsidP="00B6364E">
      <w:pPr>
        <w:widowControl w:val="0"/>
        <w:autoSpaceDE w:val="0"/>
        <w:autoSpaceDN w:val="0"/>
        <w:spacing w:after="0" w:line="240" w:lineRule="auto"/>
        <w:ind w:left="592" w:right="677" w:firstLine="542"/>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r w:rsidR="009C6B7F" w:rsidRPr="00B6364E">
        <w:rPr>
          <w:rFonts w:ascii="Times New Roman" w:hAnsi="Times New Roman" w:cs="Times New Roman"/>
          <w:sz w:val="24"/>
          <w:szCs w:val="24"/>
        </w:rPr>
        <w:t>наличие тренировочного спортивного зала;</w:t>
      </w:r>
    </w:p>
    <w:p w:rsidR="009C6B7F" w:rsidRPr="00B6364E" w:rsidRDefault="00B6364E" w:rsidP="00B6364E">
      <w:pPr>
        <w:spacing w:after="0" w:line="240" w:lineRule="auto"/>
        <w:ind w:left="592" w:firstLine="542"/>
        <w:rPr>
          <w:rFonts w:ascii="Times New Roman" w:hAnsi="Times New Roman" w:cs="Times New Roman"/>
          <w:sz w:val="24"/>
          <w:szCs w:val="24"/>
        </w:rPr>
      </w:pPr>
      <w:r>
        <w:rPr>
          <w:rFonts w:ascii="Times New Roman" w:hAnsi="Times New Roman" w:cs="Times New Roman"/>
          <w:sz w:val="24"/>
          <w:szCs w:val="24"/>
        </w:rPr>
        <w:t xml:space="preserve">- </w:t>
      </w:r>
      <w:r w:rsidR="009C6B7F" w:rsidRPr="00B6364E">
        <w:rPr>
          <w:rFonts w:ascii="Times New Roman" w:hAnsi="Times New Roman" w:cs="Times New Roman"/>
          <w:sz w:val="24"/>
          <w:szCs w:val="24"/>
        </w:rPr>
        <w:t xml:space="preserve">наличие </w:t>
      </w:r>
      <w:r>
        <w:rPr>
          <w:rFonts w:ascii="Times New Roman" w:hAnsi="Times New Roman" w:cs="Times New Roman"/>
          <w:sz w:val="24"/>
          <w:szCs w:val="24"/>
        </w:rPr>
        <w:t>тренажерного зала</w:t>
      </w:r>
      <w:r w:rsidR="009C6B7F" w:rsidRPr="00B6364E">
        <w:rPr>
          <w:rFonts w:ascii="Times New Roman" w:hAnsi="Times New Roman" w:cs="Times New Roman"/>
          <w:sz w:val="24"/>
          <w:szCs w:val="24"/>
        </w:rPr>
        <w:t>;</w:t>
      </w:r>
    </w:p>
    <w:p w:rsidR="009C6B7F" w:rsidRPr="001F3C14" w:rsidRDefault="00B6364E" w:rsidP="001F3C14">
      <w:pPr>
        <w:spacing w:after="0" w:line="240" w:lineRule="auto"/>
        <w:ind w:left="592" w:firstLine="542"/>
        <w:rPr>
          <w:rFonts w:ascii="Times New Roman" w:hAnsi="Times New Roman" w:cs="Times New Roman"/>
          <w:sz w:val="24"/>
          <w:szCs w:val="24"/>
        </w:rPr>
      </w:pPr>
      <w:r w:rsidRPr="001F3C14">
        <w:rPr>
          <w:rFonts w:ascii="Times New Roman" w:hAnsi="Times New Roman" w:cs="Times New Roman"/>
          <w:sz w:val="24"/>
          <w:szCs w:val="24"/>
        </w:rPr>
        <w:t xml:space="preserve">- </w:t>
      </w:r>
      <w:r w:rsidR="009C6B7F" w:rsidRPr="001F3C14">
        <w:rPr>
          <w:rFonts w:ascii="Times New Roman" w:hAnsi="Times New Roman" w:cs="Times New Roman"/>
          <w:sz w:val="24"/>
          <w:szCs w:val="24"/>
        </w:rPr>
        <w:t xml:space="preserve">наличие раздевалок, </w:t>
      </w:r>
      <w:r w:rsidR="001F3C14" w:rsidRPr="001F3C14">
        <w:rPr>
          <w:rFonts w:ascii="Times New Roman" w:hAnsi="Times New Roman" w:cs="Times New Roman"/>
          <w:sz w:val="24"/>
          <w:szCs w:val="24"/>
        </w:rPr>
        <w:t>ду</w:t>
      </w:r>
      <w:r w:rsidR="009C6B7F" w:rsidRPr="001F3C14">
        <w:rPr>
          <w:rFonts w:ascii="Times New Roman" w:hAnsi="Times New Roman" w:cs="Times New Roman"/>
          <w:sz w:val="24"/>
          <w:szCs w:val="24"/>
        </w:rPr>
        <w:t>шевых;</w:t>
      </w:r>
    </w:p>
    <w:p w:rsidR="001F3C14" w:rsidRPr="001F3C14" w:rsidRDefault="001F3C14" w:rsidP="001F3C14">
      <w:pPr>
        <w:spacing w:after="0" w:line="240" w:lineRule="auto"/>
        <w:ind w:left="592" w:firstLine="542"/>
        <w:rPr>
          <w:rFonts w:ascii="Times New Roman" w:hAnsi="Times New Roman" w:cs="Times New Roman"/>
          <w:sz w:val="24"/>
          <w:szCs w:val="24"/>
        </w:rPr>
      </w:pPr>
      <w:r w:rsidRPr="001F3C14">
        <w:rPr>
          <w:rFonts w:ascii="Times New Roman" w:hAnsi="Times New Roman" w:cs="Times New Roman"/>
          <w:sz w:val="24"/>
          <w:szCs w:val="24"/>
        </w:rPr>
        <w:t>- нал</w:t>
      </w:r>
      <w:r w:rsidR="009C6B7F" w:rsidRPr="001F3C14">
        <w:rPr>
          <w:rFonts w:ascii="Times New Roman" w:hAnsi="Times New Roman" w:cs="Times New Roman"/>
          <w:sz w:val="24"/>
          <w:szCs w:val="24"/>
        </w:rPr>
        <w:t>ичие медицинского кабинета оборудованного в соответствии с приказом Минздрав</w:t>
      </w:r>
      <w:r w:rsidRPr="001F3C14">
        <w:rPr>
          <w:rFonts w:ascii="Times New Roman" w:hAnsi="Times New Roman" w:cs="Times New Roman"/>
          <w:sz w:val="24"/>
          <w:szCs w:val="24"/>
        </w:rPr>
        <w:t>а</w:t>
      </w:r>
      <w:r w:rsidR="009C6B7F" w:rsidRPr="001F3C14">
        <w:rPr>
          <w:rFonts w:ascii="Times New Roman" w:hAnsi="Times New Roman" w:cs="Times New Roman"/>
          <w:sz w:val="24"/>
          <w:szCs w:val="24"/>
        </w:rPr>
        <w:t xml:space="preserve"> России от 0</w:t>
      </w:r>
      <w:r w:rsidRPr="001F3C14">
        <w:rPr>
          <w:rFonts w:ascii="Times New Roman" w:hAnsi="Times New Roman" w:cs="Times New Roman"/>
          <w:sz w:val="24"/>
          <w:szCs w:val="24"/>
        </w:rPr>
        <w:t>1</w:t>
      </w:r>
      <w:r w:rsidR="009C6B7F" w:rsidRPr="001F3C14">
        <w:rPr>
          <w:rFonts w:ascii="Times New Roman" w:hAnsi="Times New Roman" w:cs="Times New Roman"/>
          <w:sz w:val="24"/>
          <w:szCs w:val="24"/>
        </w:rPr>
        <w:t>.0</w:t>
      </w:r>
      <w:r w:rsidRPr="001F3C14">
        <w:rPr>
          <w:rFonts w:ascii="Times New Roman" w:hAnsi="Times New Roman" w:cs="Times New Roman"/>
          <w:sz w:val="24"/>
          <w:szCs w:val="24"/>
        </w:rPr>
        <w:t>3</w:t>
      </w:r>
      <w:r w:rsidR="009C6B7F" w:rsidRPr="001F3C14">
        <w:rPr>
          <w:rFonts w:ascii="Times New Roman" w:hAnsi="Times New Roman" w:cs="Times New Roman"/>
          <w:sz w:val="24"/>
          <w:szCs w:val="24"/>
        </w:rPr>
        <w:t>.201</w:t>
      </w:r>
      <w:r w:rsidRPr="001F3C14">
        <w:rPr>
          <w:rFonts w:ascii="Times New Roman" w:hAnsi="Times New Roman" w:cs="Times New Roman"/>
          <w:sz w:val="24"/>
          <w:szCs w:val="24"/>
        </w:rPr>
        <w:t xml:space="preserve">6г. </w:t>
      </w:r>
      <w:r w:rsidR="009C6B7F" w:rsidRPr="001F3C14">
        <w:rPr>
          <w:rFonts w:ascii="Times New Roman" w:hAnsi="Times New Roman" w:cs="Times New Roman"/>
          <w:sz w:val="24"/>
          <w:szCs w:val="24"/>
        </w:rPr>
        <w:t xml:space="preserve"> </w:t>
      </w:r>
      <w:r w:rsidRPr="001F3C14">
        <w:rPr>
          <w:rFonts w:ascii="Times New Roman" w:hAnsi="Times New Roman" w:cs="Times New Roman"/>
          <w:sz w:val="24"/>
          <w:szCs w:val="24"/>
        </w:rPr>
        <w:t>№</w:t>
      </w:r>
      <w:r w:rsidR="009C6B7F" w:rsidRPr="001F3C14">
        <w:rPr>
          <w:rFonts w:ascii="Times New Roman" w:hAnsi="Times New Roman" w:cs="Times New Roman"/>
          <w:sz w:val="24"/>
          <w:szCs w:val="24"/>
        </w:rPr>
        <w:t xml:space="preserve"> </w:t>
      </w:r>
      <w:r w:rsidRPr="001F3C14">
        <w:rPr>
          <w:rFonts w:ascii="Times New Roman" w:hAnsi="Times New Roman" w:cs="Times New Roman"/>
          <w:sz w:val="24"/>
          <w:szCs w:val="24"/>
        </w:rPr>
        <w:t>134</w:t>
      </w:r>
      <w:r w:rsidR="009C6B7F" w:rsidRPr="001F3C14">
        <w:rPr>
          <w:rFonts w:ascii="Times New Roman" w:hAnsi="Times New Roman" w:cs="Times New Roman"/>
          <w:sz w:val="24"/>
          <w:szCs w:val="24"/>
        </w:rPr>
        <w:t xml:space="preserve">н  </w:t>
      </w:r>
    </w:p>
    <w:p w:rsidR="009C6B7F" w:rsidRPr="001F3C14" w:rsidRDefault="001F3C14" w:rsidP="001F3C14">
      <w:pPr>
        <w:spacing w:after="0" w:line="240" w:lineRule="auto"/>
        <w:ind w:left="592" w:firstLine="542"/>
        <w:rPr>
          <w:rFonts w:ascii="Times New Roman" w:hAnsi="Times New Roman" w:cs="Times New Roman"/>
          <w:sz w:val="24"/>
          <w:szCs w:val="24"/>
        </w:rPr>
      </w:pPr>
      <w:r w:rsidRPr="001F3C14">
        <w:rPr>
          <w:rFonts w:ascii="Times New Roman" w:hAnsi="Times New Roman" w:cs="Times New Roman"/>
          <w:sz w:val="24"/>
          <w:szCs w:val="24"/>
        </w:rPr>
        <w:t xml:space="preserve">- </w:t>
      </w:r>
      <w:r w:rsidR="009C6B7F" w:rsidRPr="001F3C14">
        <w:rPr>
          <w:rFonts w:ascii="Times New Roman" w:hAnsi="Times New Roman" w:cs="Times New Roman"/>
          <w:sz w:val="24"/>
          <w:szCs w:val="24"/>
        </w:rPr>
        <w:t>обеспечение оборудованием и спор</w:t>
      </w:r>
      <w:r w:rsidRPr="001F3C14">
        <w:rPr>
          <w:rFonts w:ascii="Times New Roman" w:hAnsi="Times New Roman" w:cs="Times New Roman"/>
          <w:sz w:val="24"/>
          <w:szCs w:val="24"/>
        </w:rPr>
        <w:t>т</w:t>
      </w:r>
      <w:r w:rsidR="009C6B7F" w:rsidRPr="001F3C14">
        <w:rPr>
          <w:rFonts w:ascii="Times New Roman" w:hAnsi="Times New Roman" w:cs="Times New Roman"/>
          <w:sz w:val="24"/>
          <w:szCs w:val="24"/>
        </w:rPr>
        <w:t xml:space="preserve">ивным инвентарем, </w:t>
      </w:r>
      <w:r w:rsidRPr="001F3C14">
        <w:rPr>
          <w:rFonts w:ascii="Times New Roman" w:hAnsi="Times New Roman" w:cs="Times New Roman"/>
          <w:sz w:val="24"/>
          <w:szCs w:val="24"/>
        </w:rPr>
        <w:t xml:space="preserve">необходимым </w:t>
      </w:r>
      <w:r w:rsidR="009C6B7F" w:rsidRPr="001F3C14">
        <w:rPr>
          <w:rFonts w:ascii="Times New Roman" w:hAnsi="Times New Roman" w:cs="Times New Roman"/>
          <w:sz w:val="24"/>
          <w:szCs w:val="24"/>
        </w:rPr>
        <w:t xml:space="preserve"> </w:t>
      </w:r>
      <w:proofErr w:type="gramStart"/>
      <w:r w:rsidR="009C6B7F" w:rsidRPr="001F3C14">
        <w:rPr>
          <w:rFonts w:ascii="Times New Roman" w:hAnsi="Times New Roman" w:cs="Times New Roman"/>
          <w:sz w:val="24"/>
          <w:szCs w:val="24"/>
        </w:rPr>
        <w:t>для</w:t>
      </w:r>
      <w:proofErr w:type="gramEnd"/>
    </w:p>
    <w:p w:rsidR="001F3C14" w:rsidRPr="001F3C14" w:rsidRDefault="001F3C14" w:rsidP="001F3C14">
      <w:pPr>
        <w:spacing w:after="0" w:line="240" w:lineRule="auto"/>
        <w:rPr>
          <w:rFonts w:ascii="Times New Roman" w:hAnsi="Times New Roman" w:cs="Times New Roman"/>
          <w:sz w:val="24"/>
          <w:szCs w:val="24"/>
        </w:rPr>
      </w:pPr>
      <w:r w:rsidRPr="001F3C14">
        <w:rPr>
          <w:rFonts w:ascii="Times New Roman" w:hAnsi="Times New Roman" w:cs="Times New Roman"/>
          <w:sz w:val="24"/>
          <w:szCs w:val="24"/>
        </w:rPr>
        <w:t xml:space="preserve">          </w:t>
      </w:r>
      <w:r w:rsidR="009C6B7F" w:rsidRPr="001F3C14">
        <w:rPr>
          <w:rFonts w:ascii="Times New Roman" w:hAnsi="Times New Roman" w:cs="Times New Roman"/>
          <w:sz w:val="24"/>
          <w:szCs w:val="24"/>
        </w:rPr>
        <w:t xml:space="preserve">прохождения спортивной </w:t>
      </w:r>
      <w:r w:rsidRPr="001F3C14">
        <w:rPr>
          <w:rFonts w:ascii="Times New Roman" w:hAnsi="Times New Roman" w:cs="Times New Roman"/>
          <w:sz w:val="24"/>
          <w:szCs w:val="24"/>
        </w:rPr>
        <w:t>подготовки;</w:t>
      </w:r>
    </w:p>
    <w:p w:rsidR="009C6B7F" w:rsidRPr="001F3C14" w:rsidRDefault="001F3C14" w:rsidP="001F3C14">
      <w:pPr>
        <w:tabs>
          <w:tab w:val="left" w:pos="1276"/>
        </w:tabs>
        <w:spacing w:after="0" w:line="240" w:lineRule="auto"/>
        <w:ind w:left="592" w:firstLine="542"/>
        <w:rPr>
          <w:rFonts w:ascii="Times New Roman" w:hAnsi="Times New Roman" w:cs="Times New Roman"/>
          <w:sz w:val="24"/>
          <w:szCs w:val="24"/>
        </w:rPr>
      </w:pPr>
      <w:r w:rsidRPr="001F3C14">
        <w:rPr>
          <w:rFonts w:ascii="Times New Roman" w:hAnsi="Times New Roman" w:cs="Times New Roman"/>
          <w:sz w:val="24"/>
          <w:szCs w:val="24"/>
        </w:rPr>
        <w:t xml:space="preserve">- </w:t>
      </w:r>
      <w:r w:rsidR="009C6B7F" w:rsidRPr="001F3C14">
        <w:rPr>
          <w:rFonts w:ascii="Times New Roman" w:hAnsi="Times New Roman" w:cs="Times New Roman"/>
          <w:sz w:val="24"/>
          <w:szCs w:val="24"/>
        </w:rPr>
        <w:t xml:space="preserve">обеспечение спортивной </w:t>
      </w:r>
      <w:r w:rsidRPr="001F3C14">
        <w:rPr>
          <w:rFonts w:ascii="Times New Roman" w:hAnsi="Times New Roman" w:cs="Times New Roman"/>
          <w:sz w:val="24"/>
          <w:szCs w:val="24"/>
        </w:rPr>
        <w:t xml:space="preserve">экипировкой в соответствии с </w:t>
      </w:r>
      <w:r w:rsidR="009C6B7F" w:rsidRPr="001F3C14">
        <w:rPr>
          <w:rFonts w:ascii="Times New Roman" w:hAnsi="Times New Roman" w:cs="Times New Roman"/>
          <w:sz w:val="24"/>
          <w:szCs w:val="24"/>
        </w:rPr>
        <w:t>ФССП</w:t>
      </w:r>
      <w:r w:rsidRPr="001F3C14">
        <w:rPr>
          <w:rFonts w:ascii="Times New Roman" w:hAnsi="Times New Roman" w:cs="Times New Roman"/>
          <w:sz w:val="24"/>
          <w:szCs w:val="24"/>
        </w:rPr>
        <w:t xml:space="preserve"> по виду спорта</w:t>
      </w:r>
      <w:r w:rsidR="009C6B7F" w:rsidRPr="001F3C14">
        <w:rPr>
          <w:rFonts w:ascii="Times New Roman" w:hAnsi="Times New Roman" w:cs="Times New Roman"/>
          <w:sz w:val="24"/>
          <w:szCs w:val="24"/>
        </w:rPr>
        <w:t>;</w:t>
      </w:r>
    </w:p>
    <w:p w:rsidR="009C6B7F" w:rsidRPr="001F3C14" w:rsidRDefault="001F3C14" w:rsidP="001F3C14">
      <w:pPr>
        <w:tabs>
          <w:tab w:val="left" w:pos="1276"/>
        </w:tabs>
        <w:spacing w:after="0" w:line="240" w:lineRule="auto"/>
        <w:ind w:left="592" w:firstLine="542"/>
        <w:rPr>
          <w:rFonts w:ascii="Times New Roman" w:eastAsia="Times New Roman" w:hAnsi="Times New Roman" w:cs="Times New Roman"/>
          <w:sz w:val="24"/>
          <w:szCs w:val="24"/>
          <w:lang w:bidi="ru-RU"/>
        </w:rPr>
      </w:pPr>
      <w:r w:rsidRPr="001F3C14">
        <w:rPr>
          <w:rFonts w:ascii="Times New Roman" w:hAnsi="Times New Roman" w:cs="Times New Roman"/>
          <w:sz w:val="24"/>
          <w:szCs w:val="24"/>
        </w:rPr>
        <w:t xml:space="preserve">- </w:t>
      </w:r>
      <w:r w:rsidR="009C6B7F" w:rsidRPr="001F3C14">
        <w:rPr>
          <w:rFonts w:ascii="Times New Roman" w:hAnsi="Times New Roman" w:cs="Times New Roman"/>
          <w:sz w:val="24"/>
          <w:szCs w:val="24"/>
        </w:rPr>
        <w:t xml:space="preserve">обеспечение проезда к месту проведения спортивных </w:t>
      </w:r>
      <w:r w:rsidRPr="001F3C14">
        <w:rPr>
          <w:rFonts w:ascii="Times New Roman" w:hAnsi="Times New Roman" w:cs="Times New Roman"/>
          <w:sz w:val="24"/>
          <w:szCs w:val="24"/>
        </w:rPr>
        <w:t>мероприятий</w:t>
      </w:r>
      <w:r w:rsidR="009C6B7F" w:rsidRPr="001F3C14">
        <w:rPr>
          <w:rFonts w:ascii="Times New Roman" w:hAnsi="Times New Roman" w:cs="Times New Roman"/>
          <w:sz w:val="24"/>
          <w:szCs w:val="24"/>
        </w:rPr>
        <w:t xml:space="preserve"> и обратно</w:t>
      </w:r>
      <w:r w:rsidR="009C6B7F" w:rsidRPr="001F3C14">
        <w:rPr>
          <w:rFonts w:ascii="Times New Roman" w:eastAsia="Times New Roman" w:hAnsi="Times New Roman" w:cs="Times New Roman"/>
          <w:sz w:val="24"/>
          <w:szCs w:val="24"/>
          <w:lang w:bidi="ru-RU"/>
        </w:rPr>
        <w:t>;</w:t>
      </w:r>
    </w:p>
    <w:p w:rsidR="009C6B7F" w:rsidRPr="001F3C14" w:rsidRDefault="009C6B7F" w:rsidP="001F3C14">
      <w:pPr>
        <w:widowControl w:val="0"/>
        <w:numPr>
          <w:ilvl w:val="0"/>
          <w:numId w:val="36"/>
        </w:numPr>
        <w:tabs>
          <w:tab w:val="left" w:pos="1276"/>
          <w:tab w:val="left" w:pos="1563"/>
        </w:tabs>
        <w:autoSpaceDE w:val="0"/>
        <w:autoSpaceDN w:val="0"/>
        <w:spacing w:after="0" w:line="240" w:lineRule="auto"/>
        <w:ind w:left="592" w:firstLine="542"/>
        <w:jc w:val="both"/>
        <w:outlineLvl w:val="4"/>
        <w:rPr>
          <w:rFonts w:ascii="Times New Roman" w:eastAsia="Times New Roman" w:hAnsi="Times New Roman" w:cs="Times New Roman"/>
          <w:sz w:val="24"/>
          <w:szCs w:val="24"/>
          <w:lang w:bidi="ru-RU"/>
        </w:rPr>
      </w:pPr>
      <w:r w:rsidRPr="001F3C14">
        <w:rPr>
          <w:rFonts w:ascii="Times New Roman" w:eastAsia="Times New Roman" w:hAnsi="Times New Roman" w:cs="Times New Roman"/>
          <w:sz w:val="24"/>
          <w:szCs w:val="24"/>
          <w:lang w:bidi="ru-RU"/>
        </w:rPr>
        <w:t>обеспечение питание</w:t>
      </w:r>
      <w:r w:rsidR="001F3C14">
        <w:rPr>
          <w:rFonts w:ascii="Times New Roman" w:eastAsia="Times New Roman" w:hAnsi="Times New Roman" w:cs="Times New Roman"/>
          <w:sz w:val="24"/>
          <w:szCs w:val="24"/>
          <w:lang w:bidi="ru-RU"/>
        </w:rPr>
        <w:t>м</w:t>
      </w:r>
      <w:r w:rsidRPr="001F3C14">
        <w:rPr>
          <w:rFonts w:ascii="Times New Roman" w:eastAsia="Times New Roman" w:hAnsi="Times New Roman" w:cs="Times New Roman"/>
          <w:sz w:val="24"/>
          <w:szCs w:val="24"/>
          <w:lang w:bidi="ru-RU"/>
        </w:rPr>
        <w:t xml:space="preserve"> и проживан</w:t>
      </w:r>
      <w:r w:rsidR="001F3C14">
        <w:rPr>
          <w:rFonts w:ascii="Times New Roman" w:eastAsia="Times New Roman" w:hAnsi="Times New Roman" w:cs="Times New Roman"/>
          <w:sz w:val="24"/>
          <w:szCs w:val="24"/>
          <w:lang w:bidi="ru-RU"/>
        </w:rPr>
        <w:t>и</w:t>
      </w:r>
      <w:r w:rsidRPr="001F3C14">
        <w:rPr>
          <w:rFonts w:ascii="Times New Roman" w:eastAsia="Times New Roman" w:hAnsi="Times New Roman" w:cs="Times New Roman"/>
          <w:sz w:val="24"/>
          <w:szCs w:val="24"/>
          <w:lang w:bidi="ru-RU"/>
        </w:rPr>
        <w:t xml:space="preserve">ем в </w:t>
      </w:r>
      <w:r w:rsidR="001F3C14">
        <w:rPr>
          <w:rFonts w:ascii="Times New Roman" w:eastAsia="Times New Roman" w:hAnsi="Times New Roman" w:cs="Times New Roman"/>
          <w:sz w:val="24"/>
          <w:szCs w:val="24"/>
          <w:lang w:bidi="ru-RU"/>
        </w:rPr>
        <w:t>п</w:t>
      </w:r>
      <w:r w:rsidRPr="001F3C14">
        <w:rPr>
          <w:rFonts w:ascii="Times New Roman" w:eastAsia="Times New Roman" w:hAnsi="Times New Roman" w:cs="Times New Roman"/>
          <w:sz w:val="24"/>
          <w:szCs w:val="24"/>
          <w:lang w:bidi="ru-RU"/>
        </w:rPr>
        <w:t>ериод проведения</w:t>
      </w:r>
      <w:r w:rsidRPr="001F3C14">
        <w:rPr>
          <w:rFonts w:ascii="Times New Roman" w:eastAsia="Times New Roman" w:hAnsi="Times New Roman" w:cs="Times New Roman"/>
          <w:spacing w:val="20"/>
          <w:sz w:val="24"/>
          <w:szCs w:val="24"/>
          <w:lang w:bidi="ru-RU"/>
        </w:rPr>
        <w:t xml:space="preserve"> </w:t>
      </w:r>
      <w:r w:rsidRPr="001F3C14">
        <w:rPr>
          <w:rFonts w:ascii="Times New Roman" w:eastAsia="Times New Roman" w:hAnsi="Times New Roman" w:cs="Times New Roman"/>
          <w:sz w:val="24"/>
          <w:szCs w:val="24"/>
          <w:lang w:bidi="ru-RU"/>
        </w:rPr>
        <w:t>спор</w:t>
      </w:r>
      <w:r w:rsidR="001F3C14">
        <w:rPr>
          <w:rFonts w:ascii="Times New Roman" w:eastAsia="Times New Roman" w:hAnsi="Times New Roman" w:cs="Times New Roman"/>
          <w:sz w:val="24"/>
          <w:szCs w:val="24"/>
          <w:lang w:bidi="ru-RU"/>
        </w:rPr>
        <w:t>ти</w:t>
      </w:r>
      <w:r w:rsidRPr="001F3C14">
        <w:rPr>
          <w:rFonts w:ascii="Times New Roman" w:eastAsia="Times New Roman" w:hAnsi="Times New Roman" w:cs="Times New Roman"/>
          <w:sz w:val="24"/>
          <w:szCs w:val="24"/>
          <w:lang w:bidi="ru-RU"/>
        </w:rPr>
        <w:t>вных</w:t>
      </w:r>
      <w:r w:rsidR="001F3C14">
        <w:rPr>
          <w:rFonts w:ascii="Times New Roman" w:eastAsia="Times New Roman" w:hAnsi="Times New Roman" w:cs="Times New Roman"/>
          <w:sz w:val="24"/>
          <w:szCs w:val="24"/>
          <w:lang w:bidi="ru-RU"/>
        </w:rPr>
        <w:t xml:space="preserve"> мероприятий;</w:t>
      </w:r>
    </w:p>
    <w:p w:rsidR="009C6B7F" w:rsidRPr="001F3C14" w:rsidRDefault="009C6B7F" w:rsidP="001F3C14">
      <w:pPr>
        <w:widowControl w:val="0"/>
        <w:numPr>
          <w:ilvl w:val="0"/>
          <w:numId w:val="36"/>
        </w:numPr>
        <w:tabs>
          <w:tab w:val="left" w:pos="1276"/>
          <w:tab w:val="left" w:pos="1607"/>
        </w:tabs>
        <w:autoSpaceDE w:val="0"/>
        <w:autoSpaceDN w:val="0"/>
        <w:spacing w:after="0" w:line="240" w:lineRule="auto"/>
        <w:ind w:left="592" w:right="759" w:firstLine="542"/>
        <w:rPr>
          <w:rFonts w:ascii="Times New Roman" w:eastAsia="Times New Roman" w:hAnsi="Times New Roman" w:cs="Times New Roman"/>
          <w:sz w:val="24"/>
          <w:szCs w:val="24"/>
          <w:lang w:bidi="ru-RU"/>
        </w:rPr>
      </w:pPr>
      <w:r w:rsidRPr="001F3C14">
        <w:rPr>
          <w:rFonts w:ascii="Times New Roman" w:eastAsia="Times New Roman" w:hAnsi="Times New Roman" w:cs="Times New Roman"/>
          <w:sz w:val="24"/>
          <w:szCs w:val="24"/>
          <w:lang w:bidi="ru-RU"/>
        </w:rPr>
        <w:t xml:space="preserve">осуществление медицинского обеспечения </w:t>
      </w:r>
      <w:r w:rsidR="001F3C14">
        <w:rPr>
          <w:rFonts w:ascii="Times New Roman" w:eastAsia="Times New Roman" w:hAnsi="Times New Roman" w:cs="Times New Roman"/>
          <w:sz w:val="24"/>
          <w:szCs w:val="24"/>
          <w:lang w:bidi="ru-RU"/>
        </w:rPr>
        <w:t xml:space="preserve">лиц, </w:t>
      </w:r>
      <w:r w:rsidRPr="001F3C14">
        <w:rPr>
          <w:rFonts w:ascii="Times New Roman" w:eastAsia="Times New Roman" w:hAnsi="Times New Roman" w:cs="Times New Roman"/>
          <w:sz w:val="24"/>
          <w:szCs w:val="24"/>
          <w:lang w:bidi="ru-RU"/>
        </w:rPr>
        <w:t>проходящих спортивную подготовку,</w:t>
      </w:r>
      <w:r w:rsidRPr="001F3C14">
        <w:rPr>
          <w:rFonts w:ascii="Times New Roman" w:eastAsia="Times New Roman" w:hAnsi="Times New Roman" w:cs="Times New Roman"/>
          <w:spacing w:val="-7"/>
          <w:sz w:val="24"/>
          <w:szCs w:val="24"/>
          <w:lang w:bidi="ru-RU"/>
        </w:rPr>
        <w:t xml:space="preserve"> </w:t>
      </w:r>
      <w:r w:rsidRPr="001F3C14">
        <w:rPr>
          <w:rFonts w:ascii="Times New Roman" w:eastAsia="Times New Roman" w:hAnsi="Times New Roman" w:cs="Times New Roman"/>
          <w:sz w:val="24"/>
          <w:szCs w:val="24"/>
          <w:lang w:bidi="ru-RU"/>
        </w:rPr>
        <w:t>в</w:t>
      </w:r>
      <w:r w:rsidRPr="001F3C14">
        <w:rPr>
          <w:rFonts w:ascii="Times New Roman" w:eastAsia="Times New Roman" w:hAnsi="Times New Roman" w:cs="Times New Roman"/>
          <w:spacing w:val="-24"/>
          <w:sz w:val="24"/>
          <w:szCs w:val="24"/>
          <w:lang w:bidi="ru-RU"/>
        </w:rPr>
        <w:t xml:space="preserve"> </w:t>
      </w:r>
      <w:r w:rsidRPr="001F3C14">
        <w:rPr>
          <w:rFonts w:ascii="Times New Roman" w:eastAsia="Times New Roman" w:hAnsi="Times New Roman" w:cs="Times New Roman"/>
          <w:sz w:val="24"/>
          <w:szCs w:val="24"/>
          <w:lang w:bidi="ru-RU"/>
        </w:rPr>
        <w:t>том</w:t>
      </w:r>
      <w:r w:rsidRPr="001F3C14">
        <w:rPr>
          <w:rFonts w:ascii="Times New Roman" w:eastAsia="Times New Roman" w:hAnsi="Times New Roman" w:cs="Times New Roman"/>
          <w:spacing w:val="-13"/>
          <w:sz w:val="24"/>
          <w:szCs w:val="24"/>
          <w:lang w:bidi="ru-RU"/>
        </w:rPr>
        <w:t xml:space="preserve"> </w:t>
      </w:r>
      <w:r w:rsidRPr="001F3C14">
        <w:rPr>
          <w:rFonts w:ascii="Times New Roman" w:eastAsia="Times New Roman" w:hAnsi="Times New Roman" w:cs="Times New Roman"/>
          <w:sz w:val="24"/>
          <w:szCs w:val="24"/>
          <w:lang w:bidi="ru-RU"/>
        </w:rPr>
        <w:t>числе</w:t>
      </w:r>
      <w:r w:rsidRPr="001F3C14">
        <w:rPr>
          <w:rFonts w:ascii="Times New Roman" w:eastAsia="Times New Roman" w:hAnsi="Times New Roman" w:cs="Times New Roman"/>
          <w:spacing w:val="-17"/>
          <w:sz w:val="24"/>
          <w:szCs w:val="24"/>
          <w:lang w:bidi="ru-RU"/>
        </w:rPr>
        <w:t xml:space="preserve"> </w:t>
      </w:r>
      <w:r w:rsidR="001F3C14">
        <w:rPr>
          <w:rFonts w:ascii="Times New Roman" w:eastAsia="Times New Roman" w:hAnsi="Times New Roman" w:cs="Times New Roman"/>
          <w:sz w:val="24"/>
          <w:szCs w:val="24"/>
          <w:lang w:bidi="ru-RU"/>
        </w:rPr>
        <w:t>о</w:t>
      </w:r>
      <w:r w:rsidRPr="001F3C14">
        <w:rPr>
          <w:rFonts w:ascii="Times New Roman" w:eastAsia="Times New Roman" w:hAnsi="Times New Roman" w:cs="Times New Roman"/>
          <w:sz w:val="24"/>
          <w:szCs w:val="24"/>
          <w:lang w:bidi="ru-RU"/>
        </w:rPr>
        <w:t>рганизацию</w:t>
      </w:r>
      <w:r w:rsidRPr="001F3C14">
        <w:rPr>
          <w:rFonts w:ascii="Times New Roman" w:eastAsia="Times New Roman" w:hAnsi="Times New Roman" w:cs="Times New Roman"/>
          <w:spacing w:val="-7"/>
          <w:sz w:val="24"/>
          <w:szCs w:val="24"/>
          <w:lang w:bidi="ru-RU"/>
        </w:rPr>
        <w:t xml:space="preserve"> </w:t>
      </w:r>
      <w:r w:rsidRPr="001F3C14">
        <w:rPr>
          <w:rFonts w:ascii="Times New Roman" w:eastAsia="Times New Roman" w:hAnsi="Times New Roman" w:cs="Times New Roman"/>
          <w:sz w:val="24"/>
          <w:szCs w:val="24"/>
          <w:lang w:bidi="ru-RU"/>
        </w:rPr>
        <w:t>систематического</w:t>
      </w:r>
      <w:r w:rsidRPr="001F3C14">
        <w:rPr>
          <w:rFonts w:ascii="Times New Roman" w:eastAsia="Times New Roman" w:hAnsi="Times New Roman" w:cs="Times New Roman"/>
          <w:spacing w:val="-27"/>
          <w:sz w:val="24"/>
          <w:szCs w:val="24"/>
          <w:lang w:bidi="ru-RU"/>
        </w:rPr>
        <w:t xml:space="preserve"> </w:t>
      </w:r>
      <w:r w:rsidRPr="001F3C14">
        <w:rPr>
          <w:rFonts w:ascii="Times New Roman" w:eastAsia="Times New Roman" w:hAnsi="Times New Roman" w:cs="Times New Roman"/>
          <w:sz w:val="24"/>
          <w:szCs w:val="24"/>
          <w:lang w:bidi="ru-RU"/>
        </w:rPr>
        <w:t>медицинского</w:t>
      </w:r>
      <w:r w:rsidRPr="001F3C14">
        <w:rPr>
          <w:rFonts w:ascii="Times New Roman" w:eastAsia="Times New Roman" w:hAnsi="Times New Roman" w:cs="Times New Roman"/>
          <w:spacing w:val="7"/>
          <w:sz w:val="24"/>
          <w:szCs w:val="24"/>
          <w:lang w:bidi="ru-RU"/>
        </w:rPr>
        <w:t xml:space="preserve"> </w:t>
      </w:r>
      <w:r w:rsidRPr="001F3C14">
        <w:rPr>
          <w:rFonts w:ascii="Times New Roman" w:eastAsia="Times New Roman" w:hAnsi="Times New Roman" w:cs="Times New Roman"/>
          <w:sz w:val="24"/>
          <w:szCs w:val="24"/>
          <w:lang w:bidi="ru-RU"/>
        </w:rPr>
        <w:t>к</w:t>
      </w:r>
      <w:r w:rsidR="001F3C14">
        <w:rPr>
          <w:rFonts w:ascii="Times New Roman" w:eastAsia="Times New Roman" w:hAnsi="Times New Roman" w:cs="Times New Roman"/>
          <w:sz w:val="24"/>
          <w:szCs w:val="24"/>
          <w:lang w:bidi="ru-RU"/>
        </w:rPr>
        <w:t>онтроля, за счет средств выделяемых организации на выполнение муниципального задания.</w:t>
      </w:r>
    </w:p>
    <w:p w:rsidR="000000E6" w:rsidRPr="001F3C14" w:rsidRDefault="000000E6" w:rsidP="001F3C14">
      <w:pPr>
        <w:pStyle w:val="Default"/>
        <w:tabs>
          <w:tab w:val="left" w:pos="1276"/>
        </w:tabs>
        <w:rPr>
          <w:b/>
        </w:rPr>
      </w:pPr>
    </w:p>
    <w:p w:rsidR="00036955" w:rsidRPr="009855DB" w:rsidRDefault="001F3C14" w:rsidP="00474533">
      <w:pPr>
        <w:pStyle w:val="Default"/>
        <w:ind w:left="720" w:firstLine="414"/>
        <w:jc w:val="center"/>
        <w:rPr>
          <w:b/>
        </w:rPr>
      </w:pPr>
      <w:r>
        <w:rPr>
          <w:b/>
        </w:rPr>
        <w:t xml:space="preserve">3.2. </w:t>
      </w:r>
      <w:r w:rsidR="00036955" w:rsidRPr="009855DB">
        <w:rPr>
          <w:b/>
        </w:rPr>
        <w:t>Рекомендации по проведению отбора лиц для их спортивной подготовки, включающие в себя мероприятия по просмотру и тестированию кандидатов для зачи</w:t>
      </w:r>
      <w:r w:rsidR="00A922A6">
        <w:rPr>
          <w:b/>
        </w:rPr>
        <w:t>сления на спортивную подготовку</w:t>
      </w:r>
    </w:p>
    <w:p w:rsidR="00036955" w:rsidRPr="009855DB" w:rsidRDefault="00036955" w:rsidP="00474533">
      <w:pPr>
        <w:pStyle w:val="Default"/>
        <w:ind w:left="720" w:firstLine="414"/>
        <w:jc w:val="both"/>
      </w:pPr>
      <w:r w:rsidRPr="009855DB">
        <w:t xml:space="preserve">Отбор и спортивная ориентация юных легкоатлетов в </w:t>
      </w:r>
      <w:r w:rsidR="00474533">
        <w:t>МАУ «СШ им. Л.П. Моисеева»</w:t>
      </w:r>
      <w:r w:rsidRPr="009855DB">
        <w:t xml:space="preserve"> представляют собой сложный и длительный процесс, который можно разделить на четыре этапа: </w:t>
      </w:r>
    </w:p>
    <w:p w:rsidR="00036955" w:rsidRPr="009855DB" w:rsidRDefault="00036955" w:rsidP="00474533">
      <w:pPr>
        <w:pStyle w:val="Default"/>
        <w:ind w:left="720" w:hanging="11"/>
        <w:jc w:val="both"/>
      </w:pPr>
      <w:r w:rsidRPr="009855DB">
        <w:t xml:space="preserve">- набор для занятий в группы начальной подготовки СШ; </w:t>
      </w:r>
    </w:p>
    <w:p w:rsidR="00036955" w:rsidRPr="009855DB" w:rsidRDefault="00036955" w:rsidP="00474533">
      <w:pPr>
        <w:pStyle w:val="Default"/>
        <w:ind w:left="720" w:hanging="11"/>
        <w:jc w:val="both"/>
      </w:pPr>
      <w:r w:rsidRPr="009855DB">
        <w:t xml:space="preserve">- отбор занимающихся в учебно-тренировочные группы: спринтерского, барьерного бега, бега на выносливость, ходьбы, прыжков, метаний и многоборий; </w:t>
      </w:r>
    </w:p>
    <w:p w:rsidR="00036955" w:rsidRPr="009855DB" w:rsidRDefault="00036955" w:rsidP="00474533">
      <w:pPr>
        <w:pStyle w:val="Default"/>
        <w:ind w:left="720" w:hanging="11"/>
        <w:jc w:val="both"/>
      </w:pPr>
      <w:r w:rsidRPr="009855DB">
        <w:t xml:space="preserve">- отбор для углубленной специализации в избранном виде легкой атлетики; </w:t>
      </w:r>
    </w:p>
    <w:p w:rsidR="00036955" w:rsidRPr="009855DB" w:rsidRDefault="00036955" w:rsidP="00474533">
      <w:pPr>
        <w:pStyle w:val="Default"/>
        <w:ind w:left="720" w:hanging="11"/>
        <w:jc w:val="both"/>
      </w:pPr>
      <w:r w:rsidRPr="009855DB">
        <w:t>- отбор в сборные команды.</w:t>
      </w:r>
    </w:p>
    <w:p w:rsidR="00036955" w:rsidRPr="009855DB" w:rsidRDefault="00036955" w:rsidP="00474533">
      <w:pPr>
        <w:pStyle w:val="Default"/>
        <w:ind w:left="720" w:firstLine="414"/>
        <w:jc w:val="both"/>
      </w:pPr>
      <w:r w:rsidRPr="009855DB">
        <w:t xml:space="preserve"> В спортивной практике были выявлены следующие критерии отбора, используемые во всех видах легкой атлетики: </w:t>
      </w:r>
    </w:p>
    <w:p w:rsidR="00036955" w:rsidRPr="009855DB" w:rsidRDefault="00036955" w:rsidP="00474533">
      <w:pPr>
        <w:pStyle w:val="Default"/>
        <w:ind w:left="720" w:hanging="11"/>
        <w:jc w:val="both"/>
      </w:pPr>
      <w:r w:rsidRPr="009855DB">
        <w:t xml:space="preserve">- </w:t>
      </w:r>
      <w:proofErr w:type="gramStart"/>
      <w:r w:rsidRPr="009855DB">
        <w:t>морфо-функциональные</w:t>
      </w:r>
      <w:proofErr w:type="gramEnd"/>
      <w:r w:rsidRPr="009855DB">
        <w:t xml:space="preserve"> показатели (антропометрические признаки, биологический возраст); </w:t>
      </w:r>
    </w:p>
    <w:p w:rsidR="00036955" w:rsidRPr="009855DB" w:rsidRDefault="00036955" w:rsidP="00474533">
      <w:pPr>
        <w:pStyle w:val="Default"/>
        <w:ind w:left="720" w:hanging="11"/>
        <w:jc w:val="both"/>
      </w:pPr>
      <w:r w:rsidRPr="009855DB">
        <w:t xml:space="preserve">- уровень физических качеств (силы, быстроты, выносливости, ловкости, гибкости); </w:t>
      </w:r>
    </w:p>
    <w:p w:rsidR="00036955" w:rsidRPr="009855DB" w:rsidRDefault="00036955" w:rsidP="00474533">
      <w:pPr>
        <w:pStyle w:val="Default"/>
        <w:ind w:left="720" w:hanging="11"/>
        <w:jc w:val="both"/>
      </w:pPr>
      <w:r w:rsidRPr="009855DB">
        <w:t xml:space="preserve">- координационные способности и способность к обучаемости сложным упражнениям; </w:t>
      </w:r>
    </w:p>
    <w:p w:rsidR="00036955" w:rsidRPr="009855DB" w:rsidRDefault="00036955" w:rsidP="00474533">
      <w:pPr>
        <w:pStyle w:val="Default"/>
        <w:ind w:left="720" w:hanging="11"/>
        <w:jc w:val="both"/>
      </w:pPr>
      <w:r w:rsidRPr="009855DB">
        <w:t xml:space="preserve">- уровень морально-волевых (психических) качеств; </w:t>
      </w:r>
    </w:p>
    <w:p w:rsidR="00036955" w:rsidRPr="009855DB" w:rsidRDefault="00036955" w:rsidP="00474533">
      <w:pPr>
        <w:pStyle w:val="Default"/>
        <w:ind w:left="720" w:hanging="11"/>
        <w:jc w:val="both"/>
      </w:pPr>
      <w:r w:rsidRPr="009855DB">
        <w:t>- состояние ведущих функциональных систем;</w:t>
      </w:r>
    </w:p>
    <w:p w:rsidR="00036955" w:rsidRPr="009855DB" w:rsidRDefault="00036955" w:rsidP="00474533">
      <w:pPr>
        <w:pStyle w:val="Default"/>
        <w:ind w:left="720" w:hanging="11"/>
        <w:jc w:val="both"/>
      </w:pPr>
      <w:r w:rsidRPr="009855DB">
        <w:t xml:space="preserve"> - социальные и генетические факторы. </w:t>
      </w:r>
    </w:p>
    <w:p w:rsidR="00036955" w:rsidRPr="009855DB" w:rsidRDefault="00036955" w:rsidP="00474533">
      <w:pPr>
        <w:pStyle w:val="Default"/>
        <w:ind w:left="720" w:firstLine="414"/>
        <w:jc w:val="both"/>
      </w:pPr>
      <w:r w:rsidRPr="009855DB">
        <w:t xml:space="preserve">Каждый из четырех выделенных этапов, о которых говорилось ранее, имеет свои особенности, продолжительность их различна. </w:t>
      </w:r>
    </w:p>
    <w:p w:rsidR="00036955" w:rsidRPr="009855DB" w:rsidRDefault="00036955" w:rsidP="00474533">
      <w:pPr>
        <w:pStyle w:val="Default"/>
        <w:ind w:left="720" w:firstLine="414"/>
        <w:jc w:val="both"/>
      </w:pPr>
      <w:r w:rsidRPr="009855DB">
        <w:t xml:space="preserve">Для занятий в группах начальной подготовки обычно приглашаются все желающие. Научные исследования показали, что проведение отбора в период набора в группы начальной подготовки, а также после одного года занятий не дает необходимого эффекта. Только после 1,5- 2 лет разносторонней предварительной подготовки начинает повышаться эффективность отбора. </w:t>
      </w:r>
    </w:p>
    <w:p w:rsidR="00036955" w:rsidRPr="00FB0B9B" w:rsidRDefault="00036955" w:rsidP="00474533">
      <w:pPr>
        <w:pStyle w:val="Default"/>
        <w:ind w:left="720" w:firstLine="414"/>
        <w:jc w:val="both"/>
      </w:pPr>
      <w:r w:rsidRPr="00FB0B9B">
        <w:t>Для зачисления в группы начальной подготовки дети сдают нормативы общей физической и специальной физической подготовки для зачисления (</w:t>
      </w:r>
      <w:r w:rsidR="00FB0B9B" w:rsidRPr="00FB0B9B">
        <w:t>Таблицы 21,22,23,24</w:t>
      </w:r>
      <w:r w:rsidRPr="00FB0B9B">
        <w:t>).</w:t>
      </w:r>
    </w:p>
    <w:p w:rsidR="00036955" w:rsidRPr="009855DB" w:rsidRDefault="00036955" w:rsidP="00474533">
      <w:pPr>
        <w:pStyle w:val="Default"/>
        <w:ind w:left="720" w:firstLine="414"/>
        <w:jc w:val="both"/>
      </w:pPr>
      <w:r w:rsidRPr="00FB0B9B">
        <w:t xml:space="preserve"> На протяжении всего этапа начальной подготовки 2-4 раза в году тренер проводит</w:t>
      </w:r>
      <w:r w:rsidRPr="009855DB">
        <w:t xml:space="preserve"> с </w:t>
      </w:r>
      <w:proofErr w:type="gramStart"/>
      <w:r w:rsidRPr="009855DB">
        <w:t>занимающимися</w:t>
      </w:r>
      <w:proofErr w:type="gramEnd"/>
      <w:r w:rsidRPr="009855DB">
        <w:t xml:space="preserve"> тесты, их состав и уровень тренер расписывает на основании подготовленности занимающихся и году обучения. Некоторые спортсмены по экспертным оценкам уже на 1-м или 2-м году обучения могут быть точно ориентированы на определенные виды легкой атлетики. Выборочно могут применяться и другие контрольные упражнения. </w:t>
      </w:r>
    </w:p>
    <w:p w:rsidR="00036955" w:rsidRPr="009855DB" w:rsidRDefault="00036955" w:rsidP="00474533">
      <w:pPr>
        <w:pStyle w:val="Default"/>
        <w:ind w:left="720" w:firstLine="414"/>
        <w:jc w:val="both"/>
      </w:pPr>
      <w:r w:rsidRPr="009855DB">
        <w:t xml:space="preserve">В 13-14 лет заканчивается этап начальной подготовки, и главной задачей теперь тренера является определение перспективности легкоатлетов для занятий на определенные виды легкой атлетики. Анализ показателей тестов и контрольных упражнений, характеризующих разностороннюю физическую подготовленность, спортивные результаты занимающихся в многоборьях и в отдельных видах, темпы прироста их за 2-3 года, динамика морфологических и функциональных показателей — все это вместе с интуицией тренера помогает правильно определить направление начальной специализации юных легкоатлетов. На этом этапе сохраняются некоторые общие тесты, имеющие связь с избранной группой видов легкой атлетики, и включаются специфические контрольные упражнения, направленные на ориентацию спортсмена к определенным видам легкой атлетики. </w:t>
      </w:r>
    </w:p>
    <w:p w:rsidR="00036955" w:rsidRPr="009855DB" w:rsidRDefault="00036955" w:rsidP="00474533">
      <w:pPr>
        <w:pStyle w:val="Default"/>
        <w:ind w:left="720" w:firstLine="414"/>
        <w:jc w:val="both"/>
      </w:pPr>
      <w:r w:rsidRPr="009855DB">
        <w:t xml:space="preserve">К окончанию этапа тренер должен точно определить будущую узкую специализацию легкоатлета. Главными критериями являются спортивные результаты, склонность самого атлета, а также динамика прироста показателей в тестах, контрольных упражнениях и морфологических и функциональных показателей спортсменов. К концу этапа наиболее </w:t>
      </w:r>
      <w:proofErr w:type="gramStart"/>
      <w:r w:rsidRPr="009855DB">
        <w:t>перспективные</w:t>
      </w:r>
      <w:proofErr w:type="gramEnd"/>
      <w:r w:rsidRPr="009855DB">
        <w:t xml:space="preserve"> занимающиеся выполняют норматив первого спортивного разряда. </w:t>
      </w:r>
    </w:p>
    <w:p w:rsidR="00036955" w:rsidRPr="009855DB" w:rsidRDefault="00036955" w:rsidP="00474533">
      <w:pPr>
        <w:pStyle w:val="Default"/>
        <w:ind w:left="720" w:firstLine="414"/>
        <w:jc w:val="both"/>
      </w:pPr>
      <w:r w:rsidRPr="009855DB">
        <w:t>У юных легкоатлетов 13-17 лет хорошими показателями темпа прироста результатов в контрольных упражнениях, характеризующих уровень физических качеств, считаются следующие: спринтерский бег (30-60 м) – 9,5-11,0%, в прыжковых тестах – 18,0-20,0%, в бросковых тестах – 22,5-25,0%, в силовых (</w:t>
      </w:r>
      <w:proofErr w:type="gramStart"/>
      <w:r w:rsidRPr="009855DB">
        <w:t>жим</w:t>
      </w:r>
      <w:proofErr w:type="gramEnd"/>
      <w:r w:rsidRPr="009855DB">
        <w:t xml:space="preserve"> лежа, приседание) – 45,0-47,0, в беге на 300 м – 10,5-12,0%. На этапе спортивнойспециализации продолжается отбор перспективных легкоатлетов для дальнейшего совершенствования в отдельных </w:t>
      </w:r>
      <w:proofErr w:type="gramStart"/>
      <w:r w:rsidRPr="009855DB">
        <w:t>видах</w:t>
      </w:r>
      <w:proofErr w:type="gramEnd"/>
      <w:r w:rsidRPr="009855DB">
        <w:t xml:space="preserve"> легкой атлетики с целью комплектования сборных команд спортивной школы, города и края. </w:t>
      </w:r>
    </w:p>
    <w:p w:rsidR="00036955" w:rsidRPr="009855DB" w:rsidRDefault="00036955" w:rsidP="00474533">
      <w:pPr>
        <w:pStyle w:val="Default"/>
        <w:ind w:left="720" w:firstLine="414"/>
      </w:pPr>
    </w:p>
    <w:p w:rsidR="005F67D2" w:rsidRPr="009855DB" w:rsidRDefault="005F67D2" w:rsidP="00474533">
      <w:pPr>
        <w:pStyle w:val="Default"/>
        <w:ind w:left="720" w:firstLine="414"/>
        <w:jc w:val="center"/>
      </w:pPr>
      <w:r w:rsidRPr="009855DB">
        <w:rPr>
          <w:b/>
          <w:bCs/>
        </w:rPr>
        <w:t>3.</w:t>
      </w:r>
      <w:r w:rsidR="001F3C14">
        <w:rPr>
          <w:b/>
          <w:bCs/>
        </w:rPr>
        <w:t>3</w:t>
      </w:r>
      <w:r w:rsidRPr="009855DB">
        <w:rPr>
          <w:b/>
          <w:bCs/>
        </w:rPr>
        <w:t>. Рекомендуемые объемы тренировочных и соревновательных нагрузок</w:t>
      </w:r>
    </w:p>
    <w:p w:rsidR="005F67D2" w:rsidRPr="009855DB" w:rsidRDefault="00FF4A69" w:rsidP="00474533">
      <w:pPr>
        <w:pStyle w:val="Default"/>
        <w:ind w:left="720" w:firstLine="414"/>
        <w:jc w:val="both"/>
      </w:pPr>
      <w:r w:rsidRPr="009855DB">
        <w:t>Подготовка по виду спорта ле</w:t>
      </w:r>
      <w:r w:rsidR="005F67D2" w:rsidRPr="009855DB">
        <w:t xml:space="preserve">гкая атлетика четко дифференцируется в зависимости от спортивной дисциплины. </w:t>
      </w:r>
    </w:p>
    <w:p w:rsidR="005F67D2" w:rsidRPr="009855DB" w:rsidRDefault="005F67D2" w:rsidP="00474533">
      <w:pPr>
        <w:pStyle w:val="Default"/>
        <w:ind w:left="720" w:firstLine="414"/>
        <w:jc w:val="both"/>
      </w:pPr>
      <w:r w:rsidRPr="009855DB">
        <w:t xml:space="preserve">С ростом спортивной квалификации ориентация на нормативные величины объемов нагрузки, показатели общей и специальной </w:t>
      </w:r>
      <w:proofErr w:type="gramStart"/>
      <w:r w:rsidRPr="009855DB">
        <w:t>подготовленности, обусловленные возрастными закономерностями развития основных систем организма сменяется</w:t>
      </w:r>
      <w:proofErr w:type="gramEnd"/>
      <w:r w:rsidRPr="009855DB">
        <w:t xml:space="preserve"> все более выраженной индивидуализацией подготовки. </w:t>
      </w:r>
    </w:p>
    <w:p w:rsidR="005F67D2" w:rsidRPr="009855DB" w:rsidRDefault="005F67D2" w:rsidP="00474533">
      <w:pPr>
        <w:pStyle w:val="Default"/>
        <w:ind w:left="720" w:firstLine="414"/>
        <w:jc w:val="both"/>
      </w:pPr>
      <w:r w:rsidRPr="009855DB">
        <w:t xml:space="preserve">Из всех показателей, характеризующих различные стороны подготовки, показатели объемов тренировочной нагрузки имеют наибольшую вариативность. Одних и тех же результатов достигают спортсмены, разница в использовании отдельных специальных средств у которых достигает десятков раз. Варьирование нагрузки осуществляется с учетом индивидуальных показателей подготовленности спортсмена, его предшествующего опыта подготовки, индивидуальной способности переносить тренировочные нагрузки. </w:t>
      </w:r>
    </w:p>
    <w:p w:rsidR="005F67D2" w:rsidRPr="009855DB" w:rsidRDefault="005F67D2" w:rsidP="00474533">
      <w:pPr>
        <w:pStyle w:val="Default"/>
        <w:ind w:left="720" w:firstLine="414"/>
        <w:jc w:val="both"/>
      </w:pPr>
      <w:r w:rsidRPr="009855DB">
        <w:t xml:space="preserve">Современная соревновательная деятельность легкоатлетов исключительно интенсивна, что обусловлено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спортивной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w:t>
      </w:r>
    </w:p>
    <w:p w:rsidR="005F67D2" w:rsidRPr="009855DB" w:rsidRDefault="005F67D2" w:rsidP="00474533">
      <w:pPr>
        <w:pStyle w:val="Default"/>
        <w:ind w:left="720" w:firstLine="414"/>
        <w:jc w:val="both"/>
      </w:pPr>
      <w:r w:rsidRPr="009855DB">
        <w:t>По мере роста подготовленности спортсменов количество тренировочных занятий и соревнований из года в год постепенно увеличивается, возрастают и тренировочные нагрузки, преимущественно за счет увеличения сре</w:t>
      </w:r>
      <w:proofErr w:type="gramStart"/>
      <w:r w:rsidRPr="009855DB">
        <w:t>дств сп</w:t>
      </w:r>
      <w:proofErr w:type="gramEnd"/>
      <w:r w:rsidRPr="009855DB">
        <w:t xml:space="preserve">ециальной подготовки. </w:t>
      </w:r>
    </w:p>
    <w:p w:rsidR="005F67D2" w:rsidRPr="009855DB" w:rsidRDefault="005F67D2" w:rsidP="00474533">
      <w:pPr>
        <w:pStyle w:val="Default"/>
        <w:ind w:left="720" w:firstLine="414"/>
        <w:jc w:val="both"/>
      </w:pPr>
      <w:r w:rsidRPr="009855DB">
        <w:t xml:space="preserve">Современные представления о соотношении объема и интенсивности тренировочных нагрузок в круглогодичном цикле предполагают так построить тренировочный процесс, чтобы, не противопоставляя объем интенсивности, периодически моделировать нагрузку и напряжение, характерные для состязаний. Круглогодичные применения специальной тренировки и основного вида (основная дистанция, основной снаряд, свой прыжок и т.д.) - неотъемлемое звено в современной системе тренировки. Такая структура дает возможность расширить соревновательный календарь, сделав его круглогодичным. При этом следует предусмотреть обязательную вариативность нагрузок, основанную на законах адаптации, тогда высококвалифицированные спортсмены смогут показывать высокие результаты каждые 1,5-2 месяца. </w:t>
      </w:r>
    </w:p>
    <w:p w:rsidR="00141F19" w:rsidRDefault="005F67D2" w:rsidP="001F3C14">
      <w:pPr>
        <w:pStyle w:val="Default"/>
        <w:ind w:left="720" w:firstLine="414"/>
        <w:jc w:val="both"/>
      </w:pPr>
      <w:r w:rsidRPr="009855DB">
        <w:t xml:space="preserve">Повторное применение тренировочных и соревновательных нагрузок органически связано с интервалами времени между ними и с восстановительными процессами. Число повторений, упражнений, характер и продолжительность интервалов отдыха зависят от задач, средств и методов подготовки, а также от особенностей видов легкой атлетики, уровня подготовленности спортсмена и внешних условий. </w:t>
      </w:r>
    </w:p>
    <w:p w:rsidR="00692627" w:rsidRPr="00692627" w:rsidRDefault="00B43436" w:rsidP="00B43436">
      <w:pPr>
        <w:pStyle w:val="Default"/>
        <w:ind w:left="720" w:firstLine="414"/>
        <w:jc w:val="right"/>
        <w:rPr>
          <w:i/>
        </w:rPr>
      </w:pPr>
      <w:r>
        <w:rPr>
          <w:i/>
        </w:rPr>
        <w:t>Таблица 12</w:t>
      </w:r>
    </w:p>
    <w:p w:rsidR="00692627" w:rsidRPr="00E90A10" w:rsidRDefault="00E90A10" w:rsidP="00E90A10">
      <w:pPr>
        <w:pStyle w:val="Default"/>
        <w:ind w:left="720" w:firstLine="414"/>
        <w:jc w:val="center"/>
        <w:rPr>
          <w:b/>
        </w:rPr>
      </w:pPr>
      <w:r w:rsidRPr="00E90A10">
        <w:rPr>
          <w:b/>
        </w:rPr>
        <w:t xml:space="preserve">Объем и интенсивность нагрузки по видам </w:t>
      </w:r>
      <w:proofErr w:type="gramStart"/>
      <w:r w:rsidRPr="00E90A10">
        <w:rPr>
          <w:b/>
        </w:rPr>
        <w:t>л</w:t>
      </w:r>
      <w:proofErr w:type="gramEnd"/>
      <w:r w:rsidRPr="00E90A10">
        <w:rPr>
          <w:b/>
        </w:rPr>
        <w:t>/атлетики</w:t>
      </w:r>
    </w:p>
    <w:tbl>
      <w:tblPr>
        <w:tblpPr w:leftFromText="180" w:rightFromText="180"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3349"/>
        <w:gridCol w:w="3349"/>
      </w:tblGrid>
      <w:tr w:rsidR="00073AEA" w:rsidRPr="009855DB" w:rsidTr="00073AEA">
        <w:trPr>
          <w:trHeight w:val="323"/>
        </w:trPr>
        <w:tc>
          <w:tcPr>
            <w:tcW w:w="2657" w:type="dxa"/>
            <w:vAlign w:val="center"/>
          </w:tcPr>
          <w:p w:rsidR="00073AEA" w:rsidRPr="009855DB" w:rsidRDefault="00073AEA" w:rsidP="00073AEA">
            <w:pPr>
              <w:pStyle w:val="Default"/>
              <w:ind w:left="34"/>
              <w:jc w:val="center"/>
            </w:pPr>
            <w:r w:rsidRPr="009855DB">
              <w:t>Зоны интенсивности</w:t>
            </w:r>
          </w:p>
        </w:tc>
        <w:tc>
          <w:tcPr>
            <w:tcW w:w="3349" w:type="dxa"/>
            <w:vAlign w:val="center"/>
          </w:tcPr>
          <w:p w:rsidR="00073AEA" w:rsidRPr="009855DB" w:rsidRDefault="00073AEA" w:rsidP="00073AEA">
            <w:pPr>
              <w:pStyle w:val="Default"/>
              <w:ind w:left="103"/>
              <w:jc w:val="center"/>
            </w:pPr>
            <w:r w:rsidRPr="009855DB">
              <w:t xml:space="preserve">Масса отягощения, (%) к </w:t>
            </w:r>
            <w:proofErr w:type="gramStart"/>
            <w:r w:rsidRPr="009855DB">
              <w:t>максимальной</w:t>
            </w:r>
            <w:proofErr w:type="gramEnd"/>
          </w:p>
        </w:tc>
        <w:tc>
          <w:tcPr>
            <w:tcW w:w="3349" w:type="dxa"/>
            <w:vAlign w:val="center"/>
          </w:tcPr>
          <w:p w:rsidR="00073AEA" w:rsidRPr="009855DB" w:rsidRDefault="00073AEA" w:rsidP="00073AEA">
            <w:pPr>
              <w:pStyle w:val="Default"/>
              <w:ind w:left="15"/>
              <w:jc w:val="center"/>
            </w:pPr>
            <w:r w:rsidRPr="009855DB">
              <w:t>Количество повторений (раз)</w:t>
            </w:r>
          </w:p>
        </w:tc>
      </w:tr>
      <w:tr w:rsidR="00073AEA" w:rsidRPr="009855DB" w:rsidTr="00073AEA">
        <w:trPr>
          <w:trHeight w:val="1180"/>
        </w:trPr>
        <w:tc>
          <w:tcPr>
            <w:tcW w:w="2657" w:type="dxa"/>
            <w:vAlign w:val="center"/>
          </w:tcPr>
          <w:p w:rsidR="00073AEA" w:rsidRPr="009855DB" w:rsidRDefault="00073AEA" w:rsidP="00073AEA">
            <w:pPr>
              <w:pStyle w:val="Default"/>
              <w:ind w:left="34"/>
              <w:jc w:val="center"/>
            </w:pPr>
            <w:r w:rsidRPr="009855DB">
              <w:t>Малая</w:t>
            </w:r>
          </w:p>
          <w:p w:rsidR="00073AEA" w:rsidRPr="009855DB" w:rsidRDefault="00073AEA" w:rsidP="00073AEA">
            <w:pPr>
              <w:pStyle w:val="Default"/>
              <w:ind w:left="34"/>
              <w:jc w:val="center"/>
            </w:pPr>
            <w:r w:rsidRPr="009855DB">
              <w:t>Умеренная</w:t>
            </w:r>
          </w:p>
          <w:p w:rsidR="00073AEA" w:rsidRPr="009855DB" w:rsidRDefault="00073AEA" w:rsidP="00073AEA">
            <w:pPr>
              <w:pStyle w:val="Default"/>
              <w:ind w:left="34"/>
              <w:jc w:val="center"/>
            </w:pPr>
            <w:r w:rsidRPr="009855DB">
              <w:t>Большая</w:t>
            </w:r>
          </w:p>
          <w:p w:rsidR="00073AEA" w:rsidRPr="009855DB" w:rsidRDefault="00073AEA" w:rsidP="00073AEA">
            <w:pPr>
              <w:pStyle w:val="Default"/>
              <w:ind w:left="34"/>
              <w:jc w:val="center"/>
            </w:pPr>
            <w:proofErr w:type="spellStart"/>
            <w:r w:rsidRPr="009855DB">
              <w:t>Субмаксимальная</w:t>
            </w:r>
            <w:proofErr w:type="spellEnd"/>
          </w:p>
          <w:p w:rsidR="00073AEA" w:rsidRPr="009855DB" w:rsidRDefault="00073AEA" w:rsidP="00073AEA">
            <w:pPr>
              <w:pStyle w:val="Default"/>
              <w:ind w:left="34"/>
              <w:jc w:val="center"/>
            </w:pPr>
            <w:r w:rsidRPr="009855DB">
              <w:t>Максимальная</w:t>
            </w:r>
          </w:p>
        </w:tc>
        <w:tc>
          <w:tcPr>
            <w:tcW w:w="3349" w:type="dxa"/>
            <w:vAlign w:val="center"/>
          </w:tcPr>
          <w:p w:rsidR="00073AEA" w:rsidRPr="009855DB" w:rsidRDefault="00073AEA" w:rsidP="00073AEA">
            <w:pPr>
              <w:pStyle w:val="Default"/>
              <w:ind w:left="103"/>
              <w:jc w:val="center"/>
            </w:pPr>
            <w:r w:rsidRPr="009855DB">
              <w:t>50-60</w:t>
            </w:r>
          </w:p>
          <w:p w:rsidR="00073AEA" w:rsidRPr="009855DB" w:rsidRDefault="00073AEA" w:rsidP="00073AEA">
            <w:pPr>
              <w:pStyle w:val="Default"/>
              <w:ind w:left="103"/>
              <w:jc w:val="center"/>
            </w:pPr>
            <w:r w:rsidRPr="009855DB">
              <w:t>60-70</w:t>
            </w:r>
          </w:p>
          <w:p w:rsidR="00073AEA" w:rsidRPr="009855DB" w:rsidRDefault="00073AEA" w:rsidP="00073AEA">
            <w:pPr>
              <w:pStyle w:val="Default"/>
              <w:ind w:left="103"/>
              <w:jc w:val="center"/>
            </w:pPr>
            <w:r w:rsidRPr="009855DB">
              <w:t>70-80</w:t>
            </w:r>
          </w:p>
          <w:p w:rsidR="00073AEA" w:rsidRPr="009855DB" w:rsidRDefault="00073AEA" w:rsidP="00073AEA">
            <w:pPr>
              <w:pStyle w:val="Default"/>
              <w:ind w:left="103"/>
              <w:jc w:val="center"/>
            </w:pPr>
            <w:r w:rsidRPr="009855DB">
              <w:t>80-90</w:t>
            </w:r>
          </w:p>
          <w:p w:rsidR="00073AEA" w:rsidRPr="009855DB" w:rsidRDefault="00073AEA" w:rsidP="00073AEA">
            <w:pPr>
              <w:pStyle w:val="Default"/>
              <w:ind w:left="103"/>
              <w:jc w:val="center"/>
            </w:pPr>
            <w:r w:rsidRPr="009855DB">
              <w:t>90-100</w:t>
            </w:r>
          </w:p>
        </w:tc>
        <w:tc>
          <w:tcPr>
            <w:tcW w:w="3349" w:type="dxa"/>
            <w:vAlign w:val="center"/>
          </w:tcPr>
          <w:p w:rsidR="00073AEA" w:rsidRPr="009855DB" w:rsidRDefault="00073AEA" w:rsidP="00073AEA">
            <w:pPr>
              <w:pStyle w:val="Default"/>
              <w:ind w:left="15"/>
              <w:jc w:val="center"/>
            </w:pPr>
            <w:r w:rsidRPr="009855DB">
              <w:t>12 и более</w:t>
            </w:r>
          </w:p>
          <w:p w:rsidR="00073AEA" w:rsidRPr="009855DB" w:rsidRDefault="00073AEA" w:rsidP="00073AEA">
            <w:pPr>
              <w:pStyle w:val="Default"/>
              <w:ind w:left="15"/>
              <w:jc w:val="center"/>
            </w:pPr>
            <w:r w:rsidRPr="009855DB">
              <w:t>8-12</w:t>
            </w:r>
          </w:p>
          <w:p w:rsidR="00073AEA" w:rsidRPr="009855DB" w:rsidRDefault="00073AEA" w:rsidP="00073AEA">
            <w:pPr>
              <w:pStyle w:val="Default"/>
              <w:ind w:left="15"/>
              <w:jc w:val="center"/>
            </w:pPr>
            <w:r w:rsidRPr="009855DB">
              <w:t>5-10</w:t>
            </w:r>
          </w:p>
          <w:p w:rsidR="00073AEA" w:rsidRPr="009855DB" w:rsidRDefault="00073AEA" w:rsidP="00073AEA">
            <w:pPr>
              <w:pStyle w:val="Default"/>
              <w:ind w:left="15"/>
              <w:jc w:val="center"/>
            </w:pPr>
            <w:r w:rsidRPr="009855DB">
              <w:t>3-6</w:t>
            </w:r>
          </w:p>
          <w:p w:rsidR="00073AEA" w:rsidRPr="009855DB" w:rsidRDefault="00073AEA" w:rsidP="00073AEA">
            <w:pPr>
              <w:pStyle w:val="Default"/>
              <w:ind w:left="15"/>
              <w:jc w:val="center"/>
            </w:pPr>
            <w:r w:rsidRPr="009855DB">
              <w:t>1-3</w:t>
            </w:r>
          </w:p>
        </w:tc>
      </w:tr>
    </w:tbl>
    <w:p w:rsidR="00A922A6" w:rsidRDefault="00A922A6" w:rsidP="00A922A6">
      <w:pPr>
        <w:pStyle w:val="Default"/>
        <w:jc w:val="both"/>
      </w:pPr>
    </w:p>
    <w:p w:rsidR="00073AEA" w:rsidRDefault="00073AEA" w:rsidP="00A922A6">
      <w:pPr>
        <w:pStyle w:val="Default"/>
        <w:ind w:left="720" w:firstLine="414"/>
        <w:jc w:val="both"/>
      </w:pPr>
    </w:p>
    <w:p w:rsidR="00073AEA" w:rsidRDefault="00073AEA" w:rsidP="00A922A6">
      <w:pPr>
        <w:pStyle w:val="Default"/>
        <w:ind w:left="720" w:firstLine="414"/>
        <w:jc w:val="both"/>
      </w:pPr>
    </w:p>
    <w:p w:rsidR="00073AEA" w:rsidRDefault="00073AEA" w:rsidP="00A922A6">
      <w:pPr>
        <w:pStyle w:val="Default"/>
        <w:ind w:left="720" w:firstLine="414"/>
        <w:jc w:val="both"/>
      </w:pPr>
    </w:p>
    <w:p w:rsidR="00073AEA" w:rsidRDefault="00073AEA" w:rsidP="00A922A6">
      <w:pPr>
        <w:pStyle w:val="Default"/>
        <w:ind w:left="720" w:firstLine="414"/>
        <w:jc w:val="both"/>
      </w:pPr>
    </w:p>
    <w:p w:rsidR="00073AEA" w:rsidRDefault="00073AEA" w:rsidP="00A922A6">
      <w:pPr>
        <w:pStyle w:val="Default"/>
        <w:ind w:left="720" w:firstLine="414"/>
        <w:jc w:val="both"/>
      </w:pPr>
    </w:p>
    <w:p w:rsidR="00073AEA" w:rsidRDefault="00073AEA" w:rsidP="00A922A6">
      <w:pPr>
        <w:pStyle w:val="Default"/>
        <w:ind w:left="720" w:firstLine="414"/>
        <w:jc w:val="both"/>
      </w:pPr>
    </w:p>
    <w:p w:rsidR="00073AEA" w:rsidRDefault="00073AEA" w:rsidP="00A922A6">
      <w:pPr>
        <w:pStyle w:val="Default"/>
        <w:ind w:left="720" w:firstLine="414"/>
        <w:jc w:val="both"/>
      </w:pPr>
    </w:p>
    <w:p w:rsidR="00692627" w:rsidRDefault="00A922A6" w:rsidP="00A922A6">
      <w:pPr>
        <w:pStyle w:val="Default"/>
        <w:ind w:left="720" w:firstLine="414"/>
        <w:jc w:val="both"/>
      </w:pPr>
      <w:r w:rsidRPr="009855DB">
        <w:t>С целью более эффективного выполнения спортсменом упражнений с заданным тренировочным усилием следует определять зоны интенсивности, как отношение заданной величины тренировочных или соревновательных напряжений к максимально возможным данным спортсмена.</w:t>
      </w:r>
    </w:p>
    <w:p w:rsidR="003B6C5E" w:rsidRPr="009855DB" w:rsidRDefault="005F67D2" w:rsidP="00474533">
      <w:pPr>
        <w:pStyle w:val="Default"/>
        <w:ind w:left="720" w:firstLine="414"/>
        <w:jc w:val="both"/>
      </w:pPr>
      <w:r w:rsidRPr="009855DB">
        <w:t>В таблице 1</w:t>
      </w:r>
      <w:r w:rsidR="00B43436">
        <w:t>3</w:t>
      </w:r>
      <w:r w:rsidRPr="009855DB">
        <w:t xml:space="preserve"> представлена градация нагрузки по зонам интенсивности в скоростно-силовых видах легкой атлетики. </w:t>
      </w:r>
    </w:p>
    <w:p w:rsidR="005F67D2" w:rsidRPr="00692627" w:rsidRDefault="005F67D2" w:rsidP="00474533">
      <w:pPr>
        <w:pStyle w:val="Default"/>
        <w:ind w:left="720" w:firstLine="414"/>
        <w:jc w:val="right"/>
        <w:rPr>
          <w:i/>
        </w:rPr>
      </w:pPr>
      <w:r w:rsidRPr="00692627">
        <w:rPr>
          <w:i/>
        </w:rPr>
        <w:t>Таблица 1</w:t>
      </w:r>
      <w:r w:rsidR="00B43436">
        <w:rPr>
          <w:i/>
        </w:rPr>
        <w:t>3</w:t>
      </w:r>
    </w:p>
    <w:p w:rsidR="005F67D2" w:rsidRPr="00E90A10" w:rsidRDefault="005F67D2" w:rsidP="009142FE">
      <w:pPr>
        <w:pStyle w:val="Default"/>
        <w:ind w:left="720"/>
        <w:jc w:val="center"/>
        <w:rPr>
          <w:b/>
        </w:rPr>
      </w:pPr>
      <w:r w:rsidRPr="00E90A10">
        <w:rPr>
          <w:b/>
        </w:rPr>
        <w:t>Примерное соотношение массы отягощени</w:t>
      </w:r>
      <w:r w:rsidR="00E90A10">
        <w:rPr>
          <w:b/>
        </w:rPr>
        <w:t>й количества повторений в одно</w:t>
      </w:r>
      <w:r w:rsidR="009142FE">
        <w:rPr>
          <w:b/>
        </w:rPr>
        <w:t>м</w:t>
      </w:r>
      <w:r w:rsidR="00E90A10">
        <w:rPr>
          <w:b/>
        </w:rPr>
        <w:t xml:space="preserve"> </w:t>
      </w:r>
      <w:r w:rsidRPr="00E90A10">
        <w:rPr>
          <w:b/>
        </w:rPr>
        <w:t>подходе</w:t>
      </w:r>
    </w:p>
    <w:tbl>
      <w:tblPr>
        <w:tblpPr w:leftFromText="180" w:rightFromText="180" w:vertAnchor="page" w:horzAnchor="margin" w:tblpXSpec="right"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5"/>
        <w:gridCol w:w="2680"/>
        <w:gridCol w:w="3095"/>
      </w:tblGrid>
      <w:tr w:rsidR="001F3C14" w:rsidRPr="009855DB" w:rsidTr="001F3C14">
        <w:trPr>
          <w:trHeight w:val="395"/>
        </w:trPr>
        <w:tc>
          <w:tcPr>
            <w:tcW w:w="3895" w:type="dxa"/>
            <w:vAlign w:val="center"/>
          </w:tcPr>
          <w:p w:rsidR="001F3C14" w:rsidRPr="009855DB" w:rsidRDefault="001F3C14" w:rsidP="001F3C14">
            <w:pPr>
              <w:pStyle w:val="Default"/>
              <w:ind w:left="142"/>
              <w:jc w:val="center"/>
            </w:pPr>
            <w:r w:rsidRPr="009855DB">
              <w:t>Группа видов легкой атлетики</w:t>
            </w:r>
          </w:p>
        </w:tc>
        <w:tc>
          <w:tcPr>
            <w:tcW w:w="2680" w:type="dxa"/>
            <w:vAlign w:val="center"/>
          </w:tcPr>
          <w:p w:rsidR="001F3C14" w:rsidRPr="009855DB" w:rsidRDefault="001F3C14" w:rsidP="001F3C14">
            <w:pPr>
              <w:pStyle w:val="Default"/>
              <w:ind w:left="142"/>
              <w:jc w:val="center"/>
            </w:pPr>
            <w:r w:rsidRPr="009855DB">
              <w:t>Общий объем</w:t>
            </w:r>
          </w:p>
        </w:tc>
        <w:tc>
          <w:tcPr>
            <w:tcW w:w="3095" w:type="dxa"/>
            <w:vAlign w:val="center"/>
          </w:tcPr>
          <w:p w:rsidR="001F3C14" w:rsidRPr="009855DB" w:rsidRDefault="001F3C14" w:rsidP="001F3C14">
            <w:pPr>
              <w:pStyle w:val="Default"/>
              <w:ind w:left="156"/>
              <w:jc w:val="center"/>
            </w:pPr>
            <w:r w:rsidRPr="009855DB">
              <w:t>В том числе с высокой интенсивностью</w:t>
            </w:r>
            <w:proofErr w:type="gramStart"/>
            <w:r w:rsidRPr="009855DB">
              <w:t xml:space="preserve"> (%)</w:t>
            </w:r>
            <w:proofErr w:type="gramEnd"/>
          </w:p>
        </w:tc>
      </w:tr>
      <w:tr w:rsidR="001F3C14" w:rsidRPr="009855DB" w:rsidTr="001F3C14">
        <w:trPr>
          <w:trHeight w:val="1275"/>
        </w:trPr>
        <w:tc>
          <w:tcPr>
            <w:tcW w:w="3895" w:type="dxa"/>
            <w:vAlign w:val="center"/>
          </w:tcPr>
          <w:p w:rsidR="001F3C14" w:rsidRPr="009855DB" w:rsidRDefault="001F3C14" w:rsidP="001F3C14">
            <w:pPr>
              <w:pStyle w:val="Default"/>
              <w:ind w:left="142"/>
            </w:pPr>
            <w:r w:rsidRPr="009855DB">
              <w:t xml:space="preserve">Спринтерский бег </w:t>
            </w:r>
          </w:p>
          <w:p w:rsidR="001F3C14" w:rsidRPr="009855DB" w:rsidRDefault="001F3C14" w:rsidP="001F3C14">
            <w:pPr>
              <w:pStyle w:val="Default"/>
              <w:ind w:left="142"/>
            </w:pPr>
            <w:r w:rsidRPr="009855DB">
              <w:t xml:space="preserve">Бег на средние дистанции </w:t>
            </w:r>
          </w:p>
          <w:p w:rsidR="001F3C14" w:rsidRPr="009855DB" w:rsidRDefault="001F3C14" w:rsidP="001F3C14">
            <w:pPr>
              <w:pStyle w:val="Default"/>
              <w:ind w:left="142"/>
            </w:pPr>
            <w:r w:rsidRPr="009855DB">
              <w:t xml:space="preserve">Бег на длинные дистанции </w:t>
            </w:r>
          </w:p>
        </w:tc>
        <w:tc>
          <w:tcPr>
            <w:tcW w:w="2680" w:type="dxa"/>
            <w:vAlign w:val="center"/>
          </w:tcPr>
          <w:p w:rsidR="001F3C14" w:rsidRPr="009855DB" w:rsidRDefault="001F3C14" w:rsidP="001F3C14">
            <w:pPr>
              <w:pStyle w:val="Default"/>
              <w:ind w:left="142"/>
              <w:jc w:val="center"/>
            </w:pPr>
            <w:r w:rsidRPr="009855DB">
              <w:t xml:space="preserve">500-900 </w:t>
            </w:r>
          </w:p>
          <w:p w:rsidR="001F3C14" w:rsidRPr="009855DB" w:rsidRDefault="001F3C14" w:rsidP="001F3C14">
            <w:pPr>
              <w:pStyle w:val="Default"/>
              <w:ind w:left="142"/>
              <w:jc w:val="center"/>
            </w:pPr>
            <w:r w:rsidRPr="009855DB">
              <w:t xml:space="preserve">3000-4000 </w:t>
            </w:r>
          </w:p>
          <w:p w:rsidR="001F3C14" w:rsidRPr="009855DB" w:rsidRDefault="001F3C14" w:rsidP="001F3C14">
            <w:pPr>
              <w:pStyle w:val="Default"/>
              <w:ind w:left="142"/>
              <w:jc w:val="center"/>
            </w:pPr>
            <w:r w:rsidRPr="009855DB">
              <w:t xml:space="preserve">6000-8000 </w:t>
            </w:r>
          </w:p>
        </w:tc>
        <w:tc>
          <w:tcPr>
            <w:tcW w:w="3095" w:type="dxa"/>
            <w:vAlign w:val="center"/>
          </w:tcPr>
          <w:p w:rsidR="001F3C14" w:rsidRPr="009855DB" w:rsidRDefault="001F3C14" w:rsidP="001F3C14">
            <w:pPr>
              <w:pStyle w:val="Default"/>
              <w:jc w:val="center"/>
            </w:pPr>
            <w:r w:rsidRPr="009855DB">
              <w:t xml:space="preserve">до 50 </w:t>
            </w:r>
          </w:p>
          <w:p w:rsidR="001F3C14" w:rsidRPr="009855DB" w:rsidRDefault="001F3C14" w:rsidP="001F3C14">
            <w:pPr>
              <w:pStyle w:val="Default"/>
              <w:jc w:val="center"/>
            </w:pPr>
            <w:r w:rsidRPr="009855DB">
              <w:t xml:space="preserve">до 40 </w:t>
            </w:r>
          </w:p>
          <w:p w:rsidR="001F3C14" w:rsidRPr="009855DB" w:rsidRDefault="001F3C14" w:rsidP="001F3C14">
            <w:pPr>
              <w:pStyle w:val="Default"/>
              <w:jc w:val="center"/>
            </w:pPr>
            <w:r w:rsidRPr="009855DB">
              <w:t xml:space="preserve">до 30 </w:t>
            </w:r>
          </w:p>
        </w:tc>
      </w:tr>
    </w:tbl>
    <w:p w:rsidR="005F67D2" w:rsidRPr="009855DB" w:rsidRDefault="005F67D2" w:rsidP="00474533">
      <w:pPr>
        <w:pStyle w:val="Default"/>
        <w:ind w:left="720" w:firstLine="414"/>
        <w:jc w:val="both"/>
      </w:pPr>
    </w:p>
    <w:p w:rsidR="00073AEA" w:rsidRDefault="00073AEA" w:rsidP="00474533">
      <w:pPr>
        <w:pStyle w:val="Default"/>
        <w:ind w:left="720" w:firstLine="414"/>
        <w:jc w:val="both"/>
      </w:pPr>
    </w:p>
    <w:p w:rsidR="00073AEA" w:rsidRDefault="00073AEA" w:rsidP="00474533">
      <w:pPr>
        <w:pStyle w:val="Default"/>
        <w:ind w:left="720" w:firstLine="414"/>
        <w:jc w:val="both"/>
      </w:pPr>
    </w:p>
    <w:p w:rsidR="00073AEA" w:rsidRDefault="00073AEA" w:rsidP="00474533">
      <w:pPr>
        <w:pStyle w:val="Default"/>
        <w:ind w:left="720" w:firstLine="414"/>
        <w:jc w:val="both"/>
      </w:pPr>
    </w:p>
    <w:p w:rsidR="00073AEA" w:rsidRDefault="00073AEA" w:rsidP="00474533">
      <w:pPr>
        <w:pStyle w:val="Default"/>
        <w:ind w:left="720" w:firstLine="414"/>
        <w:jc w:val="both"/>
      </w:pPr>
    </w:p>
    <w:p w:rsidR="00073AEA" w:rsidRDefault="00073AEA" w:rsidP="00474533">
      <w:pPr>
        <w:pStyle w:val="Default"/>
        <w:ind w:left="720" w:firstLine="414"/>
        <w:jc w:val="both"/>
      </w:pPr>
    </w:p>
    <w:p w:rsidR="00073AEA" w:rsidRDefault="00073AEA" w:rsidP="00474533">
      <w:pPr>
        <w:pStyle w:val="Default"/>
        <w:ind w:left="720" w:firstLine="414"/>
        <w:jc w:val="both"/>
      </w:pPr>
    </w:p>
    <w:p w:rsidR="00073AEA" w:rsidRDefault="00073AEA" w:rsidP="00474533">
      <w:pPr>
        <w:pStyle w:val="Default"/>
        <w:ind w:left="720" w:firstLine="414"/>
        <w:jc w:val="both"/>
      </w:pPr>
    </w:p>
    <w:p w:rsidR="005F67D2" w:rsidRPr="009855DB" w:rsidRDefault="005F67D2" w:rsidP="00474533">
      <w:pPr>
        <w:pStyle w:val="Default"/>
        <w:ind w:left="720" w:firstLine="414"/>
        <w:jc w:val="both"/>
      </w:pPr>
      <w:r w:rsidRPr="009855DB">
        <w:t xml:space="preserve">Зона 80 - 90 </w:t>
      </w:r>
      <w:r w:rsidRPr="009855DB">
        <w:rPr>
          <w:i/>
          <w:iCs/>
        </w:rPr>
        <w:t xml:space="preserve">% </w:t>
      </w:r>
      <w:r w:rsidRPr="009855DB">
        <w:t xml:space="preserve">от максимума во всех видах легкой атлетики считается зоной развития. Применяя тренировочную нагрузку в зонах 90-100 %, происходит воздействие на развитие быстроты, ее следует включать почти в каждое тренировочное занятие и строить таким образом, чтобы на протяжении каждого занятия применялась нагрузка во всех зонах интенсивности, с оптимальным ее соотношением. Тренировочная нагрузка в зонах 50-80 % от максимума решает в основном задачи специальной разминки и восстановления, что способствует благоприятному протеканию всего тренировочного процесса. </w:t>
      </w:r>
    </w:p>
    <w:p w:rsidR="005F67D2" w:rsidRPr="009855DB" w:rsidRDefault="005F67D2" w:rsidP="00474533">
      <w:pPr>
        <w:pStyle w:val="Default"/>
        <w:ind w:left="720" w:firstLine="414"/>
        <w:jc w:val="both"/>
      </w:pPr>
      <w:r w:rsidRPr="009855DB">
        <w:t>Результат в легкой атлетике зависит от высокого уровня выносливости и диктует определенную избирательность тренировочных воздействий, которые обеспечиваются аэробными (с доступом кислорода), анаэробными (без доступа кислорода) и аэробно-анаэробными (смешанными) процессами организма спортсмена. В таблице 1</w:t>
      </w:r>
      <w:r w:rsidR="00B43436">
        <w:t>4</w:t>
      </w:r>
      <w:r w:rsidRPr="009855DB">
        <w:t xml:space="preserve"> зоны интенсивности распределены по показателям ЧСС во время той или иной т</w:t>
      </w:r>
      <w:r w:rsidR="00710468" w:rsidRPr="009855DB">
        <w:t>ренировочной работы при воспита</w:t>
      </w:r>
      <w:r w:rsidRPr="009855DB">
        <w:t xml:space="preserve">нии выносливости. </w:t>
      </w:r>
    </w:p>
    <w:p w:rsidR="005F67D2" w:rsidRPr="00E90A10" w:rsidRDefault="005F67D2" w:rsidP="00474533">
      <w:pPr>
        <w:pStyle w:val="Default"/>
        <w:ind w:left="720" w:firstLine="414"/>
        <w:jc w:val="right"/>
        <w:rPr>
          <w:i/>
        </w:rPr>
      </w:pPr>
      <w:r w:rsidRPr="00E90A10">
        <w:rPr>
          <w:i/>
        </w:rPr>
        <w:t>Таблица 1</w:t>
      </w:r>
      <w:r w:rsidR="00B43436">
        <w:rPr>
          <w:i/>
        </w:rPr>
        <w:t>4</w:t>
      </w:r>
    </w:p>
    <w:p w:rsidR="005F67D2" w:rsidRPr="00E90A10" w:rsidRDefault="005F67D2" w:rsidP="00E90A10">
      <w:pPr>
        <w:pStyle w:val="Default"/>
        <w:ind w:left="720" w:firstLine="414"/>
        <w:jc w:val="center"/>
        <w:rPr>
          <w:b/>
        </w:rPr>
      </w:pPr>
      <w:r w:rsidRPr="00E90A10">
        <w:rPr>
          <w:b/>
        </w:rPr>
        <w:t>Зоны интенсивно</w:t>
      </w:r>
      <w:r w:rsidR="00E90A10">
        <w:rPr>
          <w:b/>
        </w:rPr>
        <w:t>сти при воспитании выносливости</w:t>
      </w:r>
    </w:p>
    <w:tbl>
      <w:tblPr>
        <w:tblW w:w="0" w:type="auto"/>
        <w:jc w:val="right"/>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7"/>
        <w:gridCol w:w="4092"/>
      </w:tblGrid>
      <w:tr w:rsidR="005F67D2" w:rsidRPr="009855DB" w:rsidTr="00FB0B9B">
        <w:trPr>
          <w:trHeight w:val="129"/>
          <w:jc w:val="right"/>
        </w:trPr>
        <w:tc>
          <w:tcPr>
            <w:tcW w:w="5547" w:type="dxa"/>
            <w:vAlign w:val="center"/>
          </w:tcPr>
          <w:p w:rsidR="005F67D2" w:rsidRPr="009855DB" w:rsidRDefault="005F67D2" w:rsidP="00474533">
            <w:pPr>
              <w:pStyle w:val="Default"/>
              <w:ind w:left="720" w:firstLine="414"/>
              <w:jc w:val="center"/>
            </w:pPr>
            <w:r w:rsidRPr="009855DB">
              <w:t>Зоны интенсивности</w:t>
            </w:r>
          </w:p>
        </w:tc>
        <w:tc>
          <w:tcPr>
            <w:tcW w:w="4092" w:type="dxa"/>
            <w:vAlign w:val="center"/>
          </w:tcPr>
          <w:p w:rsidR="005F67D2" w:rsidRPr="009855DB" w:rsidRDefault="005F67D2" w:rsidP="00474533">
            <w:pPr>
              <w:pStyle w:val="Default"/>
              <w:ind w:left="720" w:firstLine="414"/>
              <w:jc w:val="center"/>
            </w:pPr>
            <w:proofErr w:type="gramStart"/>
            <w:r w:rsidRPr="009855DB">
              <w:t>Рекомендуемая</w:t>
            </w:r>
            <w:proofErr w:type="gramEnd"/>
            <w:r w:rsidRPr="009855DB">
              <w:t xml:space="preserve"> ЧСС в минуту</w:t>
            </w:r>
          </w:p>
        </w:tc>
      </w:tr>
      <w:tr w:rsidR="005F67D2" w:rsidRPr="009855DB" w:rsidTr="00FB0B9B">
        <w:trPr>
          <w:trHeight w:val="129"/>
          <w:jc w:val="right"/>
        </w:trPr>
        <w:tc>
          <w:tcPr>
            <w:tcW w:w="5547" w:type="dxa"/>
            <w:vAlign w:val="center"/>
          </w:tcPr>
          <w:p w:rsidR="005F67D2" w:rsidRPr="009855DB" w:rsidRDefault="005F67D2" w:rsidP="00474533">
            <w:pPr>
              <w:pStyle w:val="Default"/>
              <w:ind w:left="720" w:firstLine="414"/>
              <w:jc w:val="center"/>
            </w:pPr>
            <w:r w:rsidRPr="009855DB">
              <w:t>I — восстановительная</w:t>
            </w:r>
          </w:p>
        </w:tc>
        <w:tc>
          <w:tcPr>
            <w:tcW w:w="4092" w:type="dxa"/>
            <w:vAlign w:val="center"/>
          </w:tcPr>
          <w:p w:rsidR="005F67D2" w:rsidRPr="009855DB" w:rsidRDefault="005F67D2" w:rsidP="00474533">
            <w:pPr>
              <w:pStyle w:val="Default"/>
              <w:ind w:left="720" w:firstLine="414"/>
              <w:jc w:val="center"/>
            </w:pPr>
            <w:r w:rsidRPr="009855DB">
              <w:t>114-132</w:t>
            </w:r>
          </w:p>
        </w:tc>
      </w:tr>
      <w:tr w:rsidR="005F67D2" w:rsidRPr="009855DB" w:rsidTr="00FB0B9B">
        <w:trPr>
          <w:trHeight w:val="129"/>
          <w:jc w:val="right"/>
        </w:trPr>
        <w:tc>
          <w:tcPr>
            <w:tcW w:w="5547" w:type="dxa"/>
            <w:vAlign w:val="center"/>
          </w:tcPr>
          <w:p w:rsidR="005F67D2" w:rsidRPr="009855DB" w:rsidRDefault="005F67D2" w:rsidP="00474533">
            <w:pPr>
              <w:pStyle w:val="Default"/>
              <w:ind w:left="720" w:firstLine="414"/>
              <w:jc w:val="center"/>
            </w:pPr>
            <w:r w:rsidRPr="009855DB">
              <w:t>II — поддерживающая</w:t>
            </w:r>
          </w:p>
        </w:tc>
        <w:tc>
          <w:tcPr>
            <w:tcW w:w="4092" w:type="dxa"/>
            <w:vAlign w:val="center"/>
          </w:tcPr>
          <w:p w:rsidR="005F67D2" w:rsidRPr="009855DB" w:rsidRDefault="005F67D2" w:rsidP="00474533">
            <w:pPr>
              <w:pStyle w:val="Default"/>
              <w:ind w:left="720" w:firstLine="414"/>
              <w:jc w:val="center"/>
            </w:pPr>
            <w:r w:rsidRPr="009855DB">
              <w:t>138-150</w:t>
            </w:r>
          </w:p>
        </w:tc>
      </w:tr>
      <w:tr w:rsidR="005F67D2" w:rsidRPr="009855DB" w:rsidTr="00FB0B9B">
        <w:trPr>
          <w:trHeight w:val="129"/>
          <w:jc w:val="right"/>
        </w:trPr>
        <w:tc>
          <w:tcPr>
            <w:tcW w:w="5547" w:type="dxa"/>
            <w:vAlign w:val="center"/>
          </w:tcPr>
          <w:p w:rsidR="005F67D2" w:rsidRPr="009855DB" w:rsidRDefault="005F67D2" w:rsidP="00474533">
            <w:pPr>
              <w:pStyle w:val="Default"/>
              <w:ind w:left="720" w:firstLine="414"/>
              <w:jc w:val="center"/>
            </w:pPr>
            <w:r w:rsidRPr="009855DB">
              <w:t>III — развивающая</w:t>
            </w:r>
          </w:p>
        </w:tc>
        <w:tc>
          <w:tcPr>
            <w:tcW w:w="4092" w:type="dxa"/>
            <w:vAlign w:val="center"/>
          </w:tcPr>
          <w:p w:rsidR="005F67D2" w:rsidRPr="009855DB" w:rsidRDefault="005F67D2" w:rsidP="00474533">
            <w:pPr>
              <w:pStyle w:val="Default"/>
              <w:ind w:left="720" w:firstLine="414"/>
              <w:jc w:val="center"/>
            </w:pPr>
            <w:r w:rsidRPr="009855DB">
              <w:t>156-168</w:t>
            </w:r>
          </w:p>
        </w:tc>
      </w:tr>
      <w:tr w:rsidR="005F67D2" w:rsidRPr="009855DB" w:rsidTr="00FB0B9B">
        <w:trPr>
          <w:trHeight w:val="129"/>
          <w:jc w:val="right"/>
        </w:trPr>
        <w:tc>
          <w:tcPr>
            <w:tcW w:w="5547" w:type="dxa"/>
            <w:vAlign w:val="center"/>
          </w:tcPr>
          <w:p w:rsidR="005F67D2" w:rsidRPr="009855DB" w:rsidRDefault="005F67D2" w:rsidP="00474533">
            <w:pPr>
              <w:pStyle w:val="Default"/>
              <w:ind w:left="720" w:firstLine="414"/>
              <w:jc w:val="center"/>
            </w:pPr>
            <w:r w:rsidRPr="009855DB">
              <w:t xml:space="preserve">IV — </w:t>
            </w:r>
            <w:proofErr w:type="spellStart"/>
            <w:r w:rsidRPr="009855DB">
              <w:t>экономизации</w:t>
            </w:r>
            <w:proofErr w:type="spellEnd"/>
          </w:p>
        </w:tc>
        <w:tc>
          <w:tcPr>
            <w:tcW w:w="4092" w:type="dxa"/>
            <w:vAlign w:val="center"/>
          </w:tcPr>
          <w:p w:rsidR="005F67D2" w:rsidRPr="009855DB" w:rsidRDefault="005F67D2" w:rsidP="00474533">
            <w:pPr>
              <w:pStyle w:val="Default"/>
              <w:ind w:left="720" w:firstLine="414"/>
              <w:jc w:val="center"/>
            </w:pPr>
            <w:r w:rsidRPr="009855DB">
              <w:t>174-186</w:t>
            </w:r>
          </w:p>
        </w:tc>
      </w:tr>
      <w:tr w:rsidR="005F67D2" w:rsidRPr="009855DB" w:rsidTr="00FB0B9B">
        <w:trPr>
          <w:trHeight w:val="129"/>
          <w:jc w:val="right"/>
        </w:trPr>
        <w:tc>
          <w:tcPr>
            <w:tcW w:w="5547" w:type="dxa"/>
            <w:vAlign w:val="center"/>
          </w:tcPr>
          <w:p w:rsidR="005F67D2" w:rsidRPr="009855DB" w:rsidRDefault="005F67D2" w:rsidP="00474533">
            <w:pPr>
              <w:pStyle w:val="Default"/>
              <w:ind w:left="720" w:firstLine="414"/>
              <w:jc w:val="center"/>
            </w:pPr>
            <w:r w:rsidRPr="009855DB">
              <w:t xml:space="preserve">V — </w:t>
            </w:r>
            <w:proofErr w:type="spellStart"/>
            <w:r w:rsidRPr="009855DB">
              <w:t>субмаксимальная</w:t>
            </w:r>
            <w:proofErr w:type="spellEnd"/>
          </w:p>
        </w:tc>
        <w:tc>
          <w:tcPr>
            <w:tcW w:w="4092" w:type="dxa"/>
            <w:vAlign w:val="center"/>
          </w:tcPr>
          <w:p w:rsidR="005F67D2" w:rsidRPr="009855DB" w:rsidRDefault="005F67D2" w:rsidP="00474533">
            <w:pPr>
              <w:pStyle w:val="Default"/>
              <w:ind w:left="720" w:firstLine="414"/>
              <w:jc w:val="center"/>
            </w:pPr>
            <w:r w:rsidRPr="009855DB">
              <w:t>186-192</w:t>
            </w:r>
          </w:p>
        </w:tc>
      </w:tr>
      <w:tr w:rsidR="005F67D2" w:rsidRPr="009855DB" w:rsidTr="00FB0B9B">
        <w:trPr>
          <w:trHeight w:val="129"/>
          <w:jc w:val="right"/>
        </w:trPr>
        <w:tc>
          <w:tcPr>
            <w:tcW w:w="5547" w:type="dxa"/>
            <w:vAlign w:val="center"/>
          </w:tcPr>
          <w:p w:rsidR="005F67D2" w:rsidRPr="009855DB" w:rsidRDefault="005F67D2" w:rsidP="00474533">
            <w:pPr>
              <w:pStyle w:val="Default"/>
              <w:ind w:left="720" w:firstLine="414"/>
              <w:jc w:val="center"/>
            </w:pPr>
            <w:r w:rsidRPr="009855DB">
              <w:t>VI — максимальная</w:t>
            </w:r>
          </w:p>
        </w:tc>
        <w:tc>
          <w:tcPr>
            <w:tcW w:w="4092" w:type="dxa"/>
            <w:vAlign w:val="center"/>
          </w:tcPr>
          <w:p w:rsidR="005F67D2" w:rsidRPr="009855DB" w:rsidRDefault="005F67D2" w:rsidP="00474533">
            <w:pPr>
              <w:pStyle w:val="Default"/>
              <w:ind w:left="720" w:firstLine="414"/>
              <w:jc w:val="center"/>
            </w:pPr>
            <w:r w:rsidRPr="009855DB">
              <w:t>192 и более</w:t>
            </w:r>
          </w:p>
        </w:tc>
      </w:tr>
    </w:tbl>
    <w:p w:rsidR="00710468" w:rsidRPr="009855DB" w:rsidRDefault="00710468" w:rsidP="00474533">
      <w:pPr>
        <w:pStyle w:val="Default"/>
        <w:ind w:left="720" w:firstLine="414"/>
      </w:pPr>
    </w:p>
    <w:p w:rsidR="00710468" w:rsidRPr="009855DB" w:rsidRDefault="005F67D2" w:rsidP="009142FE">
      <w:pPr>
        <w:pStyle w:val="Default"/>
        <w:ind w:left="720" w:firstLine="414"/>
        <w:jc w:val="both"/>
      </w:pPr>
      <w:r w:rsidRPr="009855DB">
        <w:t>При использован</w:t>
      </w:r>
      <w:proofErr w:type="gramStart"/>
      <w:r w:rsidRPr="009855DB">
        <w:t>ии аэ</w:t>
      </w:r>
      <w:proofErr w:type="gramEnd"/>
      <w:r w:rsidRPr="009855DB">
        <w:t>робного режима тренировочных воздействий пульс должен находиться в пределах 120-160 уд/мин. При выполнении нагрузки в смешанном режиме частота пульса должна достигать 170 - 180 уд/мин. Анаэробный режим тренировки возможен при пульс</w:t>
      </w:r>
      <w:r w:rsidR="009142FE">
        <w:t xml:space="preserve">е 190 и более ударов в минуту. </w:t>
      </w:r>
    </w:p>
    <w:p w:rsidR="005F67D2" w:rsidRPr="009855DB" w:rsidRDefault="005F67D2" w:rsidP="00474533">
      <w:pPr>
        <w:pStyle w:val="Default"/>
        <w:ind w:left="720" w:firstLine="414"/>
        <w:jc w:val="both"/>
      </w:pPr>
      <w:r w:rsidRPr="009855DB">
        <w:t xml:space="preserve">Верхний потолок интенсивности зависит от индивидуальных особенностей спортсмена. Однако следует не просто повышать интенсивность нагрузки, но и варьировать ею. Это необходимо как для решения задач технической, так и физической подготовки. </w:t>
      </w:r>
    </w:p>
    <w:p w:rsidR="005F67D2" w:rsidRPr="009855DB" w:rsidRDefault="005F67D2" w:rsidP="00474533">
      <w:pPr>
        <w:pStyle w:val="Default"/>
        <w:ind w:left="720" w:firstLine="414"/>
        <w:jc w:val="both"/>
      </w:pPr>
      <w:proofErr w:type="gramStart"/>
      <w:r w:rsidRPr="009855DB">
        <w:t>На основании исследований и опыта ведущих специалистов в легкой атлетике рекомендовано следующее примерное процентное соотношение общей (ОФП) и специальной (СФП) физических подготовок, а также технической подготовки (ТП) к общему времени тренировочных занятий, по периодам тренировки легкоатлетов разной квалификации и специализации по первому варианту (табл. 1</w:t>
      </w:r>
      <w:r w:rsidR="00B43436">
        <w:t>5</w:t>
      </w:r>
      <w:r w:rsidRPr="009855DB">
        <w:t xml:space="preserve">). </w:t>
      </w:r>
      <w:proofErr w:type="gramEnd"/>
    </w:p>
    <w:p w:rsidR="005F67D2" w:rsidRPr="009142FE" w:rsidRDefault="005F67D2" w:rsidP="00474533">
      <w:pPr>
        <w:pStyle w:val="Default"/>
        <w:ind w:left="720" w:firstLine="414"/>
        <w:jc w:val="right"/>
        <w:rPr>
          <w:i/>
        </w:rPr>
      </w:pPr>
      <w:r w:rsidRPr="009142FE">
        <w:rPr>
          <w:i/>
        </w:rPr>
        <w:t>Таблица 1</w:t>
      </w:r>
      <w:r w:rsidR="00B43436">
        <w:rPr>
          <w:i/>
        </w:rPr>
        <w:t>5</w:t>
      </w:r>
    </w:p>
    <w:p w:rsidR="00710468" w:rsidRPr="009855DB" w:rsidRDefault="005F67D2" w:rsidP="00FB0B9B">
      <w:pPr>
        <w:pStyle w:val="Default"/>
        <w:ind w:left="720" w:firstLine="414"/>
        <w:jc w:val="center"/>
      </w:pPr>
      <w:r w:rsidRPr="009855DB">
        <w:t>Соотношение ОФП, СФП и ТП в периодах круглог</w:t>
      </w:r>
      <w:r w:rsidR="00FB0B9B">
        <w:t>одичной тренировки легкоатлетов</w:t>
      </w:r>
    </w:p>
    <w:tbl>
      <w:tblPr>
        <w:tblStyle w:val="a3"/>
        <w:tblW w:w="0" w:type="auto"/>
        <w:jc w:val="right"/>
        <w:tblInd w:w="673" w:type="dxa"/>
        <w:tblLayout w:type="fixed"/>
        <w:tblLook w:val="04A0" w:firstRow="1" w:lastRow="0" w:firstColumn="1" w:lastColumn="0" w:noHBand="0" w:noVBand="1"/>
      </w:tblPr>
      <w:tblGrid>
        <w:gridCol w:w="2129"/>
        <w:gridCol w:w="850"/>
        <w:gridCol w:w="992"/>
        <w:gridCol w:w="851"/>
        <w:gridCol w:w="850"/>
        <w:gridCol w:w="851"/>
        <w:gridCol w:w="850"/>
        <w:gridCol w:w="851"/>
        <w:gridCol w:w="850"/>
        <w:gridCol w:w="673"/>
      </w:tblGrid>
      <w:tr w:rsidR="002F5FDB" w:rsidRPr="009142FE" w:rsidTr="00073AEA">
        <w:trPr>
          <w:jc w:val="right"/>
        </w:trPr>
        <w:tc>
          <w:tcPr>
            <w:tcW w:w="2129" w:type="dxa"/>
            <w:vMerge w:val="restart"/>
            <w:vAlign w:val="center"/>
          </w:tcPr>
          <w:p w:rsidR="002F5FDB" w:rsidRPr="009142FE" w:rsidRDefault="002F5FDB" w:rsidP="009142FE">
            <w:pPr>
              <w:jc w:val="center"/>
              <w:rPr>
                <w:rFonts w:ascii="Times New Roman" w:hAnsi="Times New Roman" w:cs="Times New Roman"/>
              </w:rPr>
            </w:pPr>
            <w:r w:rsidRPr="009142FE">
              <w:rPr>
                <w:rFonts w:ascii="Times New Roman" w:hAnsi="Times New Roman" w:cs="Times New Roman"/>
              </w:rPr>
              <w:t>Группы легкоатлетов</w:t>
            </w:r>
          </w:p>
        </w:tc>
        <w:tc>
          <w:tcPr>
            <w:tcW w:w="7618" w:type="dxa"/>
            <w:gridSpan w:val="9"/>
            <w:vAlign w:val="center"/>
          </w:tcPr>
          <w:p w:rsidR="002F5FDB" w:rsidRPr="009142FE" w:rsidRDefault="002F5FDB" w:rsidP="009142FE">
            <w:pPr>
              <w:jc w:val="center"/>
              <w:rPr>
                <w:rFonts w:ascii="Times New Roman" w:hAnsi="Times New Roman" w:cs="Times New Roman"/>
              </w:rPr>
            </w:pPr>
          </w:p>
          <w:p w:rsidR="002F5FDB" w:rsidRPr="009142FE" w:rsidRDefault="002F5FDB" w:rsidP="009142FE">
            <w:pPr>
              <w:jc w:val="center"/>
              <w:rPr>
                <w:rFonts w:ascii="Times New Roman" w:hAnsi="Times New Roman" w:cs="Times New Roman"/>
              </w:rPr>
            </w:pPr>
            <w:r w:rsidRPr="009142FE">
              <w:rPr>
                <w:rFonts w:ascii="Times New Roman" w:hAnsi="Times New Roman" w:cs="Times New Roman"/>
              </w:rPr>
              <w:t>Периоды тренировки</w:t>
            </w:r>
          </w:p>
          <w:p w:rsidR="002F5FDB" w:rsidRPr="009142FE" w:rsidRDefault="002F5FDB" w:rsidP="009142FE">
            <w:pPr>
              <w:jc w:val="center"/>
              <w:rPr>
                <w:rFonts w:ascii="Times New Roman" w:hAnsi="Times New Roman" w:cs="Times New Roman"/>
              </w:rPr>
            </w:pPr>
          </w:p>
        </w:tc>
      </w:tr>
      <w:tr w:rsidR="002F5FDB" w:rsidRPr="009142FE" w:rsidTr="00073AEA">
        <w:trPr>
          <w:jc w:val="right"/>
        </w:trPr>
        <w:tc>
          <w:tcPr>
            <w:tcW w:w="2129" w:type="dxa"/>
            <w:vMerge/>
            <w:vAlign w:val="center"/>
          </w:tcPr>
          <w:p w:rsidR="002F5FDB" w:rsidRPr="009142FE" w:rsidRDefault="002F5FDB" w:rsidP="009142FE">
            <w:pPr>
              <w:jc w:val="center"/>
              <w:rPr>
                <w:rFonts w:ascii="Times New Roman" w:hAnsi="Times New Roman" w:cs="Times New Roman"/>
              </w:rPr>
            </w:pPr>
          </w:p>
        </w:tc>
        <w:tc>
          <w:tcPr>
            <w:tcW w:w="2693" w:type="dxa"/>
            <w:gridSpan w:val="3"/>
            <w:vAlign w:val="center"/>
          </w:tcPr>
          <w:p w:rsidR="002F5FDB" w:rsidRPr="009142FE" w:rsidRDefault="002F5FDB" w:rsidP="009142FE">
            <w:pPr>
              <w:jc w:val="center"/>
              <w:rPr>
                <w:rFonts w:ascii="Times New Roman" w:hAnsi="Times New Roman" w:cs="Times New Roman"/>
              </w:rPr>
            </w:pPr>
            <w:r w:rsidRPr="009142FE">
              <w:rPr>
                <w:rFonts w:ascii="Times New Roman" w:hAnsi="Times New Roman" w:cs="Times New Roman"/>
              </w:rPr>
              <w:t>Подготовительный</w:t>
            </w:r>
            <w:proofErr w:type="gramStart"/>
            <w:r w:rsidRPr="009142FE">
              <w:rPr>
                <w:rFonts w:ascii="Times New Roman" w:hAnsi="Times New Roman" w:cs="Times New Roman"/>
              </w:rPr>
              <w:t xml:space="preserve"> (%)</w:t>
            </w:r>
            <w:proofErr w:type="gramEnd"/>
          </w:p>
          <w:p w:rsidR="002F5FDB" w:rsidRPr="009142FE" w:rsidRDefault="002F5FDB" w:rsidP="009142FE">
            <w:pPr>
              <w:jc w:val="center"/>
              <w:rPr>
                <w:rFonts w:ascii="Times New Roman" w:hAnsi="Times New Roman" w:cs="Times New Roman"/>
              </w:rPr>
            </w:pPr>
          </w:p>
        </w:tc>
        <w:tc>
          <w:tcPr>
            <w:tcW w:w="2551" w:type="dxa"/>
            <w:gridSpan w:val="3"/>
            <w:vAlign w:val="center"/>
          </w:tcPr>
          <w:p w:rsidR="002F5FDB" w:rsidRPr="009142FE" w:rsidRDefault="002F5FDB" w:rsidP="009142FE">
            <w:pPr>
              <w:jc w:val="center"/>
              <w:rPr>
                <w:rFonts w:ascii="Times New Roman" w:hAnsi="Times New Roman" w:cs="Times New Roman"/>
              </w:rPr>
            </w:pPr>
            <w:r w:rsidRPr="009142FE">
              <w:rPr>
                <w:rFonts w:ascii="Times New Roman" w:hAnsi="Times New Roman" w:cs="Times New Roman"/>
              </w:rPr>
              <w:t>Соревновательный</w:t>
            </w:r>
            <w:proofErr w:type="gramStart"/>
            <w:r w:rsidRPr="009142FE">
              <w:rPr>
                <w:rFonts w:ascii="Times New Roman" w:hAnsi="Times New Roman" w:cs="Times New Roman"/>
              </w:rPr>
              <w:t xml:space="preserve"> (%)</w:t>
            </w:r>
            <w:proofErr w:type="gramEnd"/>
          </w:p>
        </w:tc>
        <w:tc>
          <w:tcPr>
            <w:tcW w:w="2374" w:type="dxa"/>
            <w:gridSpan w:val="3"/>
            <w:vAlign w:val="center"/>
          </w:tcPr>
          <w:p w:rsidR="002F5FDB" w:rsidRPr="009142FE" w:rsidRDefault="002F5FDB" w:rsidP="009142FE">
            <w:pPr>
              <w:jc w:val="center"/>
              <w:rPr>
                <w:rFonts w:ascii="Times New Roman" w:hAnsi="Times New Roman" w:cs="Times New Roman"/>
              </w:rPr>
            </w:pPr>
            <w:r w:rsidRPr="009142FE">
              <w:rPr>
                <w:rFonts w:ascii="Times New Roman" w:hAnsi="Times New Roman" w:cs="Times New Roman"/>
              </w:rPr>
              <w:t>Переходный</w:t>
            </w:r>
          </w:p>
          <w:p w:rsidR="002F5FDB" w:rsidRPr="009142FE" w:rsidRDefault="002F5FDB" w:rsidP="009142FE">
            <w:pPr>
              <w:jc w:val="center"/>
              <w:rPr>
                <w:rFonts w:ascii="Times New Roman" w:hAnsi="Times New Roman" w:cs="Times New Roman"/>
              </w:rPr>
            </w:pPr>
            <w:r w:rsidRPr="009142FE">
              <w:rPr>
                <w:rFonts w:ascii="Times New Roman" w:hAnsi="Times New Roman" w:cs="Times New Roman"/>
              </w:rPr>
              <w:t>(%)</w:t>
            </w:r>
          </w:p>
        </w:tc>
      </w:tr>
      <w:tr w:rsidR="00E62C1E" w:rsidRPr="009142FE" w:rsidTr="00073AEA">
        <w:trPr>
          <w:jc w:val="right"/>
        </w:trPr>
        <w:tc>
          <w:tcPr>
            <w:tcW w:w="2129" w:type="dxa"/>
            <w:vMerge/>
            <w:vAlign w:val="center"/>
          </w:tcPr>
          <w:p w:rsidR="00E62C1E" w:rsidRPr="009142FE" w:rsidRDefault="00E62C1E" w:rsidP="009142FE">
            <w:pPr>
              <w:jc w:val="center"/>
              <w:rPr>
                <w:rFonts w:ascii="Times New Roman" w:hAnsi="Times New Roman" w:cs="Times New Roman"/>
              </w:rPr>
            </w:pP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ОФП</w:t>
            </w:r>
          </w:p>
        </w:tc>
        <w:tc>
          <w:tcPr>
            <w:tcW w:w="992"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СФП</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ТП</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ОФП</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СФП</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ТП</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ОФП</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СФП</w:t>
            </w:r>
          </w:p>
        </w:tc>
        <w:tc>
          <w:tcPr>
            <w:tcW w:w="673"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ТП</w:t>
            </w:r>
          </w:p>
        </w:tc>
      </w:tr>
      <w:tr w:rsidR="00E62C1E" w:rsidRPr="009142FE" w:rsidTr="00073AEA">
        <w:trPr>
          <w:jc w:val="right"/>
        </w:trPr>
        <w:tc>
          <w:tcPr>
            <w:tcW w:w="2129" w:type="dxa"/>
            <w:vAlign w:val="center"/>
          </w:tcPr>
          <w:p w:rsidR="00E62C1E" w:rsidRPr="009142FE" w:rsidRDefault="009142FE" w:rsidP="009142FE">
            <w:pPr>
              <w:jc w:val="center"/>
              <w:rPr>
                <w:rFonts w:ascii="Times New Roman" w:hAnsi="Times New Roman" w:cs="Times New Roman"/>
              </w:rPr>
            </w:pPr>
            <w:r w:rsidRPr="009142FE">
              <w:rPr>
                <w:rFonts w:ascii="Times New Roman" w:hAnsi="Times New Roman" w:cs="Times New Roman"/>
              </w:rPr>
              <w:t>Легкоатлеты I раз</w:t>
            </w:r>
            <w:r w:rsidR="00E62C1E" w:rsidRPr="009142FE">
              <w:rPr>
                <w:rFonts w:ascii="Times New Roman" w:hAnsi="Times New Roman" w:cs="Times New Roman"/>
              </w:rPr>
              <w:t>ряда, кандидаты</w:t>
            </w:r>
          </w:p>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в мастера спорта</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35</w:t>
            </w:r>
          </w:p>
        </w:tc>
        <w:tc>
          <w:tcPr>
            <w:tcW w:w="992"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40</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25</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25</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40</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35</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50</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40</w:t>
            </w:r>
          </w:p>
        </w:tc>
        <w:tc>
          <w:tcPr>
            <w:tcW w:w="673"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10</w:t>
            </w:r>
          </w:p>
        </w:tc>
      </w:tr>
      <w:tr w:rsidR="00E62C1E" w:rsidRPr="009142FE" w:rsidTr="00073AEA">
        <w:trPr>
          <w:jc w:val="right"/>
        </w:trPr>
        <w:tc>
          <w:tcPr>
            <w:tcW w:w="9747" w:type="dxa"/>
            <w:gridSpan w:val="10"/>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Мастера спорта:</w:t>
            </w:r>
          </w:p>
        </w:tc>
      </w:tr>
      <w:tr w:rsidR="00E62C1E" w:rsidRPr="009142FE" w:rsidTr="00073AEA">
        <w:trPr>
          <w:jc w:val="right"/>
        </w:trPr>
        <w:tc>
          <w:tcPr>
            <w:tcW w:w="2129"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а) бегуны на длинные дистанции и марафонцы</w:t>
            </w:r>
          </w:p>
          <w:p w:rsidR="00E62C1E" w:rsidRPr="009142FE" w:rsidRDefault="00E62C1E" w:rsidP="009142FE">
            <w:pPr>
              <w:jc w:val="center"/>
              <w:rPr>
                <w:rFonts w:ascii="Times New Roman" w:hAnsi="Times New Roman" w:cs="Times New Roman"/>
              </w:rPr>
            </w:pP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15</w:t>
            </w:r>
          </w:p>
        </w:tc>
        <w:tc>
          <w:tcPr>
            <w:tcW w:w="992"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80</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5</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5</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90</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5</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45</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50</w:t>
            </w:r>
          </w:p>
        </w:tc>
        <w:tc>
          <w:tcPr>
            <w:tcW w:w="673"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5</w:t>
            </w:r>
          </w:p>
        </w:tc>
      </w:tr>
      <w:tr w:rsidR="00E62C1E" w:rsidRPr="009142FE" w:rsidTr="00073AEA">
        <w:trPr>
          <w:jc w:val="right"/>
        </w:trPr>
        <w:tc>
          <w:tcPr>
            <w:tcW w:w="2129"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б) бегуны на средние дистанции и</w:t>
            </w:r>
          </w:p>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ходоки</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20</w:t>
            </w:r>
          </w:p>
        </w:tc>
        <w:tc>
          <w:tcPr>
            <w:tcW w:w="992"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75</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5</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10</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80</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10</w:t>
            </w:r>
          </w:p>
        </w:tc>
        <w:tc>
          <w:tcPr>
            <w:tcW w:w="851"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50</w:t>
            </w:r>
          </w:p>
        </w:tc>
        <w:tc>
          <w:tcPr>
            <w:tcW w:w="850"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45</w:t>
            </w:r>
          </w:p>
        </w:tc>
        <w:tc>
          <w:tcPr>
            <w:tcW w:w="673" w:type="dxa"/>
            <w:vAlign w:val="center"/>
          </w:tcPr>
          <w:p w:rsidR="00E62C1E" w:rsidRPr="009142FE" w:rsidRDefault="00E62C1E" w:rsidP="009142FE">
            <w:pPr>
              <w:jc w:val="center"/>
              <w:rPr>
                <w:rFonts w:ascii="Times New Roman" w:hAnsi="Times New Roman" w:cs="Times New Roman"/>
              </w:rPr>
            </w:pPr>
            <w:r w:rsidRPr="009142FE">
              <w:rPr>
                <w:rFonts w:ascii="Times New Roman" w:hAnsi="Times New Roman" w:cs="Times New Roman"/>
              </w:rPr>
              <w:t>5</w:t>
            </w:r>
          </w:p>
        </w:tc>
      </w:tr>
    </w:tbl>
    <w:p w:rsidR="00EF0F04" w:rsidRPr="009855DB" w:rsidRDefault="00EF0F04" w:rsidP="00FB0B9B">
      <w:pPr>
        <w:pStyle w:val="Default"/>
        <w:jc w:val="both"/>
      </w:pPr>
    </w:p>
    <w:p w:rsidR="002C2AED" w:rsidRPr="009855DB" w:rsidRDefault="005F67D2" w:rsidP="00B43436">
      <w:pPr>
        <w:pStyle w:val="Default"/>
        <w:ind w:left="720" w:firstLine="414"/>
        <w:jc w:val="both"/>
      </w:pPr>
      <w:r w:rsidRPr="009855DB">
        <w:t xml:space="preserve">Для обеспечения </w:t>
      </w:r>
      <w:proofErr w:type="spellStart"/>
      <w:r w:rsidRPr="009855DB">
        <w:t>круглогодичности</w:t>
      </w:r>
      <w:proofErr w:type="spellEnd"/>
      <w:r w:rsidRPr="009855DB">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r w:rsidR="00FF4A69" w:rsidRPr="009855DB">
        <w:t>.</w:t>
      </w:r>
    </w:p>
    <w:p w:rsidR="00FF4A69" w:rsidRPr="009855DB" w:rsidRDefault="00FF4A69" w:rsidP="00B43436">
      <w:pPr>
        <w:pStyle w:val="Default"/>
        <w:ind w:left="720" w:firstLine="414"/>
        <w:jc w:val="both"/>
      </w:pPr>
    </w:p>
    <w:p w:rsidR="001D355C" w:rsidRPr="009142FE" w:rsidRDefault="00FF4A69" w:rsidP="00FB0B9B">
      <w:pPr>
        <w:pStyle w:val="Default"/>
        <w:ind w:left="720" w:firstLine="414"/>
        <w:jc w:val="center"/>
        <w:rPr>
          <w:b/>
        </w:rPr>
      </w:pPr>
      <w:r w:rsidRPr="009855DB">
        <w:rPr>
          <w:b/>
        </w:rPr>
        <w:t>3</w:t>
      </w:r>
      <w:r w:rsidRPr="009855DB">
        <w:t>.</w:t>
      </w:r>
      <w:r w:rsidR="001F3C14">
        <w:rPr>
          <w:b/>
        </w:rPr>
        <w:t>4</w:t>
      </w:r>
      <w:r w:rsidRPr="009855DB">
        <w:rPr>
          <w:b/>
        </w:rPr>
        <w:t>. Рекомендации по проведению тренировочных занятий, а так же требования к технике безопасности в условиях трени</w:t>
      </w:r>
      <w:r w:rsidR="009142FE">
        <w:rPr>
          <w:b/>
        </w:rPr>
        <w:t>ровочных занятий и соревнований</w:t>
      </w:r>
    </w:p>
    <w:p w:rsidR="00B005AC" w:rsidRPr="00B005AC" w:rsidRDefault="00B005AC" w:rsidP="00B43436">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 xml:space="preserve">Во избежание травматизма при проведении занятий особое внимание уделяется подготовке места проведения занятий и </w:t>
      </w:r>
      <w:proofErr w:type="gramStart"/>
      <w:r w:rsidRPr="00B005AC">
        <w:rPr>
          <w:rFonts w:ascii="Times New Roman" w:eastAsia="Times New Roman" w:hAnsi="Times New Roman" w:cs="Times New Roman"/>
          <w:color w:val="000000"/>
          <w:sz w:val="24"/>
          <w:szCs w:val="24"/>
          <w:lang w:bidi="ru-RU"/>
        </w:rPr>
        <w:t>организма</w:t>
      </w:r>
      <w:proofErr w:type="gramEnd"/>
      <w:r w:rsidRPr="00B005AC">
        <w:rPr>
          <w:rFonts w:ascii="Times New Roman" w:eastAsia="Times New Roman" w:hAnsi="Times New Roman" w:cs="Times New Roman"/>
          <w:color w:val="000000"/>
          <w:sz w:val="24"/>
          <w:szCs w:val="24"/>
          <w:lang w:bidi="ru-RU"/>
        </w:rPr>
        <w:t xml:space="preserve"> обучаемых к выполнению технических действий, требующих высокой координации их исполнения, и дисциплине в группе занимающихся. </w:t>
      </w:r>
      <w:proofErr w:type="gramStart"/>
      <w:r w:rsidRPr="00B005AC">
        <w:rPr>
          <w:rFonts w:ascii="Times New Roman" w:eastAsia="Times New Roman" w:hAnsi="Times New Roman" w:cs="Times New Roman"/>
          <w:color w:val="000000"/>
          <w:sz w:val="24"/>
          <w:szCs w:val="24"/>
          <w:lang w:bidi="ru-RU"/>
        </w:rPr>
        <w:t>Вся ответственность за безопасность занимающихся во время проведения тренировочного занятия возлагается на тренеров, непосредственно проводящих занятия с группой.</w:t>
      </w:r>
      <w:proofErr w:type="gramEnd"/>
      <w:r w:rsidRPr="00B005AC">
        <w:rPr>
          <w:rFonts w:ascii="Times New Roman" w:eastAsia="Times New Roman" w:hAnsi="Times New Roman" w:cs="Times New Roman"/>
          <w:color w:val="000000"/>
          <w:sz w:val="24"/>
          <w:szCs w:val="24"/>
          <w:lang w:bidi="ru-RU"/>
        </w:rPr>
        <w:t xml:space="preserve"> В течени</w:t>
      </w:r>
      <w:proofErr w:type="gramStart"/>
      <w:r w:rsidRPr="00B005AC">
        <w:rPr>
          <w:rFonts w:ascii="Times New Roman" w:eastAsia="Times New Roman" w:hAnsi="Times New Roman" w:cs="Times New Roman"/>
          <w:color w:val="000000"/>
          <w:sz w:val="24"/>
          <w:szCs w:val="24"/>
          <w:lang w:bidi="ru-RU"/>
        </w:rPr>
        <w:t>и</w:t>
      </w:r>
      <w:proofErr w:type="gramEnd"/>
      <w:r w:rsidRPr="00B005AC">
        <w:rPr>
          <w:rFonts w:ascii="Times New Roman" w:eastAsia="Times New Roman" w:hAnsi="Times New Roman" w:cs="Times New Roman"/>
          <w:color w:val="000000"/>
          <w:sz w:val="24"/>
          <w:szCs w:val="24"/>
          <w:lang w:bidi="ru-RU"/>
        </w:rPr>
        <w:t xml:space="preserve"> года тренер по мере необходимости проводит с обучающимися соответствующие инструктажи по технике безопасности.</w:t>
      </w:r>
    </w:p>
    <w:p w:rsidR="00B005AC" w:rsidRPr="00B005AC" w:rsidRDefault="00B005AC" w:rsidP="00B43436">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Требования к местам проведения тренировочных занятий:</w:t>
      </w:r>
    </w:p>
    <w:p w:rsidR="00B005AC" w:rsidRPr="00B005AC" w:rsidRDefault="00B005AC" w:rsidP="00B43436">
      <w:pPr>
        <w:widowControl w:val="0"/>
        <w:numPr>
          <w:ilvl w:val="0"/>
          <w:numId w:val="24"/>
        </w:numPr>
        <w:tabs>
          <w:tab w:val="left" w:pos="37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Помещения спортивных залов, манежей, размещение в них оборудования должны удовлетворять требованиям строительных норм и правил, а также правил по технике электробезопасности и пожаробезопасности.</w:t>
      </w:r>
    </w:p>
    <w:p w:rsidR="00B005AC" w:rsidRPr="00B005AC" w:rsidRDefault="00B005AC" w:rsidP="00B43436">
      <w:pPr>
        <w:widowControl w:val="0"/>
        <w:numPr>
          <w:ilvl w:val="0"/>
          <w:numId w:val="24"/>
        </w:numPr>
        <w:tabs>
          <w:tab w:val="left" w:pos="37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 xml:space="preserve">Все спортивные снаряды и оборудование, установленные в закрытых или открытых местах проведения тренировочных занятий или соревнований, должны </w:t>
      </w:r>
      <w:proofErr w:type="gramStart"/>
      <w:r w:rsidRPr="00B005AC">
        <w:rPr>
          <w:rFonts w:ascii="Times New Roman" w:eastAsia="Times New Roman" w:hAnsi="Times New Roman" w:cs="Times New Roman"/>
          <w:color w:val="000000"/>
          <w:sz w:val="24"/>
          <w:szCs w:val="24"/>
          <w:lang w:bidi="ru-RU"/>
        </w:rPr>
        <w:t>находиться в полной исправности и надежно закреплены</w:t>
      </w:r>
      <w:proofErr w:type="gramEnd"/>
      <w:r w:rsidRPr="00B005AC">
        <w:rPr>
          <w:rFonts w:ascii="Times New Roman" w:eastAsia="Times New Roman" w:hAnsi="Times New Roman" w:cs="Times New Roman"/>
          <w:color w:val="000000"/>
          <w:sz w:val="24"/>
          <w:szCs w:val="24"/>
          <w:lang w:bidi="ru-RU"/>
        </w:rPr>
        <w:t>. Размещение оборудования должно предусматривать безопасную зону вокруг каждого снаряда.</w:t>
      </w:r>
    </w:p>
    <w:p w:rsidR="00B005AC" w:rsidRPr="00B005AC" w:rsidRDefault="00B005AC" w:rsidP="00B43436">
      <w:pPr>
        <w:widowControl w:val="0"/>
        <w:numPr>
          <w:ilvl w:val="0"/>
          <w:numId w:val="24"/>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Гимнастические маты должны вплотную укладываться вокруг гимнастического снаряда, обеспечивая площадь соскока или предполагаемого срыва и падения.</w:t>
      </w:r>
    </w:p>
    <w:p w:rsidR="00B005AC" w:rsidRPr="00B005AC" w:rsidRDefault="00B005AC" w:rsidP="00B43436">
      <w:pPr>
        <w:widowControl w:val="0"/>
        <w:numPr>
          <w:ilvl w:val="0"/>
          <w:numId w:val="24"/>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 xml:space="preserve">Вес спортивных снарядов для метания должен соответствовать возрасту и </w:t>
      </w:r>
      <w:proofErr w:type="gramStart"/>
      <w:r w:rsidRPr="00B005AC">
        <w:rPr>
          <w:rFonts w:ascii="Times New Roman" w:eastAsia="Times New Roman" w:hAnsi="Times New Roman" w:cs="Times New Roman"/>
          <w:color w:val="000000"/>
          <w:sz w:val="24"/>
          <w:szCs w:val="24"/>
          <w:lang w:bidi="ru-RU"/>
        </w:rPr>
        <w:t>полу согласно</w:t>
      </w:r>
      <w:proofErr w:type="gramEnd"/>
      <w:r w:rsidRPr="00B005AC">
        <w:rPr>
          <w:rFonts w:ascii="Times New Roman" w:eastAsia="Times New Roman" w:hAnsi="Times New Roman" w:cs="Times New Roman"/>
          <w:color w:val="000000"/>
          <w:sz w:val="24"/>
          <w:szCs w:val="24"/>
          <w:lang w:bidi="ru-RU"/>
        </w:rPr>
        <w:t xml:space="preserve"> правилам соревнований.</w:t>
      </w:r>
    </w:p>
    <w:p w:rsidR="00B005AC" w:rsidRPr="00B005AC" w:rsidRDefault="00B005AC" w:rsidP="00B43436">
      <w:pPr>
        <w:widowControl w:val="0"/>
        <w:numPr>
          <w:ilvl w:val="0"/>
          <w:numId w:val="24"/>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 xml:space="preserve">При проведении занятий в лесопарковой зоне необходимо тщательно выбирать места и маршруты проведения занятий, исключая </w:t>
      </w:r>
      <w:proofErr w:type="spellStart"/>
      <w:r w:rsidRPr="00B005AC">
        <w:rPr>
          <w:rFonts w:ascii="Times New Roman" w:eastAsia="Times New Roman" w:hAnsi="Times New Roman" w:cs="Times New Roman"/>
          <w:color w:val="000000"/>
          <w:sz w:val="24"/>
          <w:szCs w:val="24"/>
          <w:lang w:bidi="ru-RU"/>
        </w:rPr>
        <w:t>травмоопасные</w:t>
      </w:r>
      <w:proofErr w:type="spellEnd"/>
      <w:r w:rsidRPr="00B005AC">
        <w:rPr>
          <w:rFonts w:ascii="Times New Roman" w:eastAsia="Times New Roman" w:hAnsi="Times New Roman" w:cs="Times New Roman"/>
          <w:color w:val="000000"/>
          <w:sz w:val="24"/>
          <w:szCs w:val="24"/>
          <w:lang w:bidi="ru-RU"/>
        </w:rPr>
        <w:t xml:space="preserve"> участки.</w:t>
      </w:r>
    </w:p>
    <w:p w:rsidR="00B005AC" w:rsidRPr="00B005AC" w:rsidRDefault="00B005AC" w:rsidP="00B43436">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Дополнительные требования к безопасности проведения тренировочных занятий:</w:t>
      </w:r>
    </w:p>
    <w:p w:rsidR="00B005AC" w:rsidRPr="00B005AC" w:rsidRDefault="00B005AC" w:rsidP="00B43436">
      <w:pPr>
        <w:widowControl w:val="0"/>
        <w:numPr>
          <w:ilvl w:val="0"/>
          <w:numId w:val="25"/>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При сильном ветре, пониженной температуре и повышенной влажности необходимо увеличивать время, отведенное на разминку перед началом тренировочных занятий или соревнований (разминка должна быть более интенсивной).</w:t>
      </w:r>
    </w:p>
    <w:p w:rsidR="00B005AC" w:rsidRPr="00B005AC" w:rsidRDefault="00B005AC" w:rsidP="00B43436">
      <w:pPr>
        <w:widowControl w:val="0"/>
        <w:numPr>
          <w:ilvl w:val="0"/>
          <w:numId w:val="25"/>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При проведении тренировочных занятий или соревнований в беговых видах (потоком - один за другим) соблюдать достаточные интервалы, чтобы не было столкновений. Во избежание столкновений исключить резко «стопорящую» остановку.</w:t>
      </w:r>
    </w:p>
    <w:p w:rsidR="00B005AC" w:rsidRPr="00B005AC" w:rsidRDefault="00B005AC" w:rsidP="00B43436">
      <w:pPr>
        <w:widowControl w:val="0"/>
        <w:numPr>
          <w:ilvl w:val="0"/>
          <w:numId w:val="25"/>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Во время проведения тренировочных занятий или соревнований по метанию нельзя находиться в зоне броска, пересекать эту зону. Находясь вблизи зоны метания, нельзя поворачиваться спиной к направлению полета объекта метания.</w:t>
      </w:r>
    </w:p>
    <w:p w:rsidR="00B005AC" w:rsidRPr="00B005AC" w:rsidRDefault="00B005AC" w:rsidP="00B43436">
      <w:pPr>
        <w:widowControl w:val="0"/>
        <w:numPr>
          <w:ilvl w:val="0"/>
          <w:numId w:val="25"/>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Запрещается производить произвольные метания, оставлять без присмотра спортивный инвентарь для толчков и метаний, в том числе инвентарь, который не используется в данный момент на соревнованиях.</w:t>
      </w:r>
    </w:p>
    <w:p w:rsidR="00B005AC" w:rsidRPr="00B005AC" w:rsidRDefault="00B005AC" w:rsidP="00B43436">
      <w:pPr>
        <w:widowControl w:val="0"/>
        <w:numPr>
          <w:ilvl w:val="0"/>
          <w:numId w:val="25"/>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Хранить и переносить спортивный инвентарь для метаний следует в специальных укладках.</w:t>
      </w:r>
    </w:p>
    <w:p w:rsidR="00B005AC" w:rsidRPr="00B005AC" w:rsidRDefault="00B005AC" w:rsidP="00B43436">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Оказание доврачебной помощи пострадавшему.</w:t>
      </w:r>
    </w:p>
    <w:p w:rsidR="00B005AC" w:rsidRPr="00B005AC" w:rsidRDefault="00B005AC" w:rsidP="00B43436">
      <w:pPr>
        <w:widowControl w:val="0"/>
        <w:numPr>
          <w:ilvl w:val="0"/>
          <w:numId w:val="26"/>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 xml:space="preserve">Первая доврачебная помощь пострадавшему должна быть оказана любым членом </w:t>
      </w:r>
      <w:proofErr w:type="spellStart"/>
      <w:r w:rsidRPr="00B005AC">
        <w:rPr>
          <w:rFonts w:ascii="Times New Roman" w:eastAsia="Times New Roman" w:hAnsi="Times New Roman" w:cs="Times New Roman"/>
          <w:color w:val="000000"/>
          <w:sz w:val="24"/>
          <w:szCs w:val="24"/>
          <w:lang w:bidi="ru-RU"/>
        </w:rPr>
        <w:t>трнерского</w:t>
      </w:r>
      <w:proofErr w:type="spellEnd"/>
      <w:r w:rsidRPr="00B005AC">
        <w:rPr>
          <w:rFonts w:ascii="Times New Roman" w:eastAsia="Times New Roman" w:hAnsi="Times New Roman" w:cs="Times New Roman"/>
          <w:color w:val="000000"/>
          <w:sz w:val="24"/>
          <w:szCs w:val="24"/>
          <w:lang w:bidi="ru-RU"/>
        </w:rPr>
        <w:t xml:space="preserve"> состава или воспитанниками в соответствии с правилами оказания этой помощи</w:t>
      </w:r>
    </w:p>
    <w:p w:rsidR="00B005AC" w:rsidRPr="00B005AC" w:rsidRDefault="00B005AC" w:rsidP="00B43436">
      <w:pPr>
        <w:widowControl w:val="0"/>
        <w:numPr>
          <w:ilvl w:val="0"/>
          <w:numId w:val="26"/>
        </w:numPr>
        <w:tabs>
          <w:tab w:val="left" w:pos="387"/>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При оказании первой доврачебной помощи могут быть использованы все находящиеся под руками оказывающего данную помощь стерильные средства, а также препараты, лекарства, инструмент из аптечки, которая должна храниться в специально отведенном месте.</w:t>
      </w:r>
    </w:p>
    <w:p w:rsidR="00B005AC" w:rsidRPr="00B005AC" w:rsidRDefault="00B005AC" w:rsidP="00B43436">
      <w:pPr>
        <w:widowControl w:val="0"/>
        <w:numPr>
          <w:ilvl w:val="0"/>
          <w:numId w:val="26"/>
        </w:numPr>
        <w:tabs>
          <w:tab w:val="left" w:pos="411"/>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После оказания первой доврачебной помощи следует направить пострадавшего в лечебное учреждение или сообщить в соответствующий отдел здравоохранения.</w:t>
      </w:r>
    </w:p>
    <w:p w:rsidR="00B005AC" w:rsidRPr="00B005AC" w:rsidRDefault="00B005AC" w:rsidP="00B43436">
      <w:pPr>
        <w:widowControl w:val="0"/>
        <w:numPr>
          <w:ilvl w:val="0"/>
          <w:numId w:val="26"/>
        </w:numPr>
        <w:tabs>
          <w:tab w:val="left" w:pos="411"/>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Расследование и учет несчастных случаев с воспитанниками школы во время тренировочного процесса проводятся в соответствии с Положением о расследовании и учете случаев, происшедшими с воспитанниками школ всех типов.</w:t>
      </w:r>
    </w:p>
    <w:p w:rsidR="00B005AC" w:rsidRPr="00B005AC" w:rsidRDefault="00B005AC" w:rsidP="00B43436">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Тренер обязан:</w:t>
      </w:r>
    </w:p>
    <w:p w:rsidR="00B005AC" w:rsidRPr="00B005AC" w:rsidRDefault="00B005AC" w:rsidP="00B43436">
      <w:pPr>
        <w:widowControl w:val="0"/>
        <w:numPr>
          <w:ilvl w:val="0"/>
          <w:numId w:val="27"/>
        </w:numPr>
        <w:tabs>
          <w:tab w:val="left" w:pos="411"/>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 xml:space="preserve">Не допускать увеличения числа </w:t>
      </w:r>
      <w:proofErr w:type="gramStart"/>
      <w:r w:rsidRPr="00B005AC">
        <w:rPr>
          <w:rFonts w:ascii="Times New Roman" w:eastAsia="Times New Roman" w:hAnsi="Times New Roman" w:cs="Times New Roman"/>
          <w:color w:val="000000"/>
          <w:sz w:val="24"/>
          <w:szCs w:val="24"/>
          <w:lang w:bidi="ru-RU"/>
        </w:rPr>
        <w:t>занимающихся</w:t>
      </w:r>
      <w:proofErr w:type="gramEnd"/>
      <w:r w:rsidRPr="00B005AC">
        <w:rPr>
          <w:rFonts w:ascii="Times New Roman" w:eastAsia="Times New Roman" w:hAnsi="Times New Roman" w:cs="Times New Roman"/>
          <w:color w:val="000000"/>
          <w:sz w:val="24"/>
          <w:szCs w:val="24"/>
          <w:lang w:bidi="ru-RU"/>
        </w:rPr>
        <w:t xml:space="preserve"> в каждой группе сверх установленной нормы.</w:t>
      </w:r>
    </w:p>
    <w:p w:rsidR="00B005AC" w:rsidRPr="00B005AC" w:rsidRDefault="00B005AC" w:rsidP="00B43436">
      <w:pPr>
        <w:widowControl w:val="0"/>
        <w:numPr>
          <w:ilvl w:val="0"/>
          <w:numId w:val="27"/>
        </w:numPr>
        <w:tabs>
          <w:tab w:val="left" w:pos="411"/>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Подавать докладную записку в методический отдел спортивной школы о происшествиях всякого рода, травмах и несчастных случаях.</w:t>
      </w:r>
    </w:p>
    <w:p w:rsidR="00B005AC" w:rsidRPr="00B005AC" w:rsidRDefault="0014514A" w:rsidP="00B43436">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u w:val="single"/>
          <w:lang w:bidi="ru-RU"/>
        </w:rPr>
        <w:t>Требования безопасности перед началом занятий</w:t>
      </w:r>
    </w:p>
    <w:p w:rsidR="00B005AC" w:rsidRPr="00B005AC" w:rsidRDefault="00B005AC" w:rsidP="00B43436">
      <w:pPr>
        <w:widowControl w:val="0"/>
        <w:numPr>
          <w:ilvl w:val="0"/>
          <w:numId w:val="28"/>
        </w:numPr>
        <w:tabs>
          <w:tab w:val="left" w:pos="411"/>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Надеть спортивный костюм и спортивную обувь на нескользкой подошве.</w:t>
      </w:r>
    </w:p>
    <w:p w:rsidR="00B005AC" w:rsidRPr="00B005AC" w:rsidRDefault="00B005AC" w:rsidP="00B43436">
      <w:pPr>
        <w:widowControl w:val="0"/>
        <w:numPr>
          <w:ilvl w:val="0"/>
          <w:numId w:val="28"/>
        </w:numPr>
        <w:tabs>
          <w:tab w:val="left" w:pos="411"/>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Тщательно разрыхлить песок в прыжковой яме - месте приземления, проверить отсутствие в песке посторонних предметов.</w:t>
      </w:r>
    </w:p>
    <w:p w:rsidR="00B005AC" w:rsidRPr="00B005AC" w:rsidRDefault="00B005AC" w:rsidP="00B43436">
      <w:pPr>
        <w:widowControl w:val="0"/>
        <w:numPr>
          <w:ilvl w:val="0"/>
          <w:numId w:val="28"/>
        </w:numPr>
        <w:tabs>
          <w:tab w:val="left" w:pos="411"/>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Протереть насухо спортивные снаряды для метания.</w:t>
      </w:r>
    </w:p>
    <w:p w:rsidR="00B005AC" w:rsidRPr="00B005AC" w:rsidRDefault="00B005AC" w:rsidP="00B43436">
      <w:pPr>
        <w:widowControl w:val="0"/>
        <w:numPr>
          <w:ilvl w:val="0"/>
          <w:numId w:val="28"/>
        </w:numPr>
        <w:tabs>
          <w:tab w:val="left" w:pos="411"/>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Провести разминку.</w:t>
      </w:r>
    </w:p>
    <w:p w:rsidR="00B005AC" w:rsidRPr="00B005AC" w:rsidRDefault="0014514A" w:rsidP="00B43436">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u w:val="single"/>
          <w:lang w:bidi="ru-RU"/>
        </w:rPr>
        <w:t>Требования безопасности во время занятий</w:t>
      </w:r>
    </w:p>
    <w:p w:rsidR="00B005AC" w:rsidRPr="00B005AC" w:rsidRDefault="00B005AC" w:rsidP="00B43436">
      <w:pPr>
        <w:widowControl w:val="0"/>
        <w:numPr>
          <w:ilvl w:val="0"/>
          <w:numId w:val="29"/>
        </w:numPr>
        <w:tabs>
          <w:tab w:val="left" w:pos="382"/>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При групповом старте на короткие дистанции бежать только по своей дорожке. Дорожка должна продолжаться не менее чем на 15 м за финишную отметку.</w:t>
      </w:r>
    </w:p>
    <w:p w:rsidR="00B005AC" w:rsidRPr="00B005AC" w:rsidRDefault="00B005AC" w:rsidP="00B43436">
      <w:pPr>
        <w:widowControl w:val="0"/>
        <w:numPr>
          <w:ilvl w:val="0"/>
          <w:numId w:val="29"/>
        </w:numPr>
        <w:tabs>
          <w:tab w:val="left" w:pos="382"/>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Во избежание столкновений исключить резко «стопорящую» остановку.</w:t>
      </w:r>
    </w:p>
    <w:p w:rsidR="00B005AC" w:rsidRPr="00B005AC" w:rsidRDefault="00B005AC" w:rsidP="00B43436">
      <w:pPr>
        <w:widowControl w:val="0"/>
        <w:numPr>
          <w:ilvl w:val="0"/>
          <w:numId w:val="29"/>
        </w:numPr>
        <w:tabs>
          <w:tab w:val="left" w:pos="382"/>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Не выполнять прыжки на неровном, рыхлом и скользком грунте, не приземляться при прыжках на руки.</w:t>
      </w:r>
    </w:p>
    <w:p w:rsidR="00B005AC" w:rsidRPr="00B005AC" w:rsidRDefault="00B005AC" w:rsidP="00B43436">
      <w:pPr>
        <w:widowControl w:val="0"/>
        <w:numPr>
          <w:ilvl w:val="0"/>
          <w:numId w:val="29"/>
        </w:numPr>
        <w:tabs>
          <w:tab w:val="left" w:pos="382"/>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Перед выполнением упражнений по метанию посмотреть, нет ли людей в секторе метания.</w:t>
      </w:r>
    </w:p>
    <w:p w:rsidR="00B005AC" w:rsidRPr="00B005AC" w:rsidRDefault="00B005AC" w:rsidP="00B43436">
      <w:pPr>
        <w:widowControl w:val="0"/>
        <w:numPr>
          <w:ilvl w:val="0"/>
          <w:numId w:val="29"/>
        </w:numPr>
        <w:tabs>
          <w:tab w:val="left" w:pos="382"/>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Не производить метание без разрешения тренера-преподавателя, не оставлять без присмотра спортивный инвентарь.</w:t>
      </w:r>
    </w:p>
    <w:p w:rsidR="00B005AC" w:rsidRPr="00B005AC" w:rsidRDefault="00B005AC" w:rsidP="00B43436">
      <w:pPr>
        <w:widowControl w:val="0"/>
        <w:numPr>
          <w:ilvl w:val="0"/>
          <w:numId w:val="29"/>
        </w:numPr>
        <w:tabs>
          <w:tab w:val="left" w:pos="382"/>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Не стоять справа от метающего, не находиться в зоне броска, не ходить за снарядами для метания без разрешения тренера-преподавателя.</w:t>
      </w:r>
    </w:p>
    <w:p w:rsidR="00B005AC" w:rsidRPr="00B005AC" w:rsidRDefault="00B005AC" w:rsidP="00B43436">
      <w:pPr>
        <w:widowControl w:val="0"/>
        <w:numPr>
          <w:ilvl w:val="0"/>
          <w:numId w:val="29"/>
        </w:numPr>
        <w:tabs>
          <w:tab w:val="left" w:pos="382"/>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Не подавать снаряды для метания друг другу броском.</w:t>
      </w:r>
    </w:p>
    <w:p w:rsidR="00B005AC" w:rsidRPr="00B005AC" w:rsidRDefault="0014514A" w:rsidP="00B43436">
      <w:pPr>
        <w:widowControl w:val="0"/>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u w:val="single"/>
          <w:lang w:bidi="ru-RU"/>
        </w:rPr>
        <w:t>Требования безопасности в аварийных ситуациях</w:t>
      </w:r>
    </w:p>
    <w:p w:rsidR="00B005AC" w:rsidRPr="00B005AC" w:rsidRDefault="00B005AC" w:rsidP="00B43436">
      <w:pPr>
        <w:widowControl w:val="0"/>
        <w:numPr>
          <w:ilvl w:val="0"/>
          <w:numId w:val="30"/>
        </w:numPr>
        <w:tabs>
          <w:tab w:val="left" w:pos="400"/>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При плохом самочувствии прекратить занятия и сообщить об этом тренеру.</w:t>
      </w:r>
    </w:p>
    <w:p w:rsidR="00B005AC" w:rsidRPr="0014514A" w:rsidRDefault="00B005AC" w:rsidP="00B43436">
      <w:pPr>
        <w:widowControl w:val="0"/>
        <w:numPr>
          <w:ilvl w:val="0"/>
          <w:numId w:val="30"/>
        </w:numPr>
        <w:tabs>
          <w:tab w:val="left" w:pos="400"/>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 xml:space="preserve">При получении травмы немедленно оказать первую помощь пострадавшему, сообщить об этом тренеру или администрации школы, при необходимости отправить пострадавшего в ближайшее лечебное учреждение. </w:t>
      </w:r>
    </w:p>
    <w:p w:rsidR="00B005AC" w:rsidRPr="00B005AC" w:rsidRDefault="0014514A" w:rsidP="00B43436">
      <w:pPr>
        <w:widowControl w:val="0"/>
        <w:numPr>
          <w:ilvl w:val="0"/>
          <w:numId w:val="30"/>
        </w:numPr>
        <w:tabs>
          <w:tab w:val="left" w:pos="400"/>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u w:val="single"/>
          <w:lang w:bidi="ru-RU"/>
        </w:rPr>
        <w:t>Требования безопасности по окончании занятий</w:t>
      </w:r>
    </w:p>
    <w:p w:rsidR="00B005AC" w:rsidRPr="00B005AC" w:rsidRDefault="00B005AC" w:rsidP="00B43436">
      <w:pPr>
        <w:widowControl w:val="0"/>
        <w:numPr>
          <w:ilvl w:val="0"/>
          <w:numId w:val="31"/>
        </w:numPr>
        <w:tabs>
          <w:tab w:val="left" w:pos="398"/>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Убрать в отведенное место для хранения спортивный инвентарь.</w:t>
      </w:r>
    </w:p>
    <w:p w:rsidR="00B005AC" w:rsidRPr="00B005AC" w:rsidRDefault="00B005AC" w:rsidP="00B43436">
      <w:pPr>
        <w:widowControl w:val="0"/>
        <w:numPr>
          <w:ilvl w:val="0"/>
          <w:numId w:val="31"/>
        </w:numPr>
        <w:tabs>
          <w:tab w:val="left" w:pos="398"/>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Снять спортивный костюм и спортивную обувь.</w:t>
      </w:r>
    </w:p>
    <w:p w:rsidR="00B005AC" w:rsidRPr="00B005AC" w:rsidRDefault="00B005AC" w:rsidP="00B43436">
      <w:pPr>
        <w:widowControl w:val="0"/>
        <w:numPr>
          <w:ilvl w:val="0"/>
          <w:numId w:val="31"/>
        </w:numPr>
        <w:tabs>
          <w:tab w:val="left" w:pos="398"/>
        </w:tabs>
        <w:spacing w:after="0" w:line="240" w:lineRule="auto"/>
        <w:ind w:left="720" w:firstLine="414"/>
        <w:jc w:val="both"/>
        <w:rPr>
          <w:rFonts w:ascii="Times New Roman" w:eastAsia="Times New Roman" w:hAnsi="Times New Roman" w:cs="Times New Roman"/>
          <w:color w:val="000000"/>
          <w:sz w:val="24"/>
          <w:szCs w:val="24"/>
          <w:lang w:bidi="ru-RU"/>
        </w:rPr>
      </w:pPr>
      <w:r w:rsidRPr="00B005AC">
        <w:rPr>
          <w:rFonts w:ascii="Times New Roman" w:eastAsia="Times New Roman" w:hAnsi="Times New Roman" w:cs="Times New Roman"/>
          <w:color w:val="000000"/>
          <w:sz w:val="24"/>
          <w:szCs w:val="24"/>
          <w:lang w:bidi="ru-RU"/>
        </w:rPr>
        <w:t>Принять душ или тщательно вымыть лицо и руки мылом.</w:t>
      </w:r>
    </w:p>
    <w:p w:rsidR="001D355C" w:rsidRPr="0014514A" w:rsidRDefault="001D355C" w:rsidP="00B43436">
      <w:pPr>
        <w:pStyle w:val="Default"/>
        <w:ind w:left="720" w:firstLine="414"/>
        <w:jc w:val="both"/>
        <w:rPr>
          <w:b/>
          <w:bCs/>
        </w:rPr>
      </w:pPr>
    </w:p>
    <w:p w:rsidR="002C2AED" w:rsidRPr="0014514A" w:rsidRDefault="005F67D2" w:rsidP="0014514A">
      <w:pPr>
        <w:pStyle w:val="Default"/>
        <w:ind w:left="720" w:firstLine="414"/>
        <w:jc w:val="center"/>
        <w:rPr>
          <w:b/>
          <w:bCs/>
        </w:rPr>
      </w:pPr>
      <w:r w:rsidRPr="0014514A">
        <w:rPr>
          <w:b/>
          <w:bCs/>
        </w:rPr>
        <w:t>3.</w:t>
      </w:r>
      <w:r w:rsidR="005F67A7">
        <w:rPr>
          <w:b/>
          <w:bCs/>
        </w:rPr>
        <w:t>5</w:t>
      </w:r>
      <w:r w:rsidR="00E336B4">
        <w:rPr>
          <w:b/>
          <w:bCs/>
        </w:rPr>
        <w:t xml:space="preserve">. </w:t>
      </w:r>
      <w:r w:rsidRPr="0014514A">
        <w:rPr>
          <w:b/>
          <w:bCs/>
        </w:rPr>
        <w:t xml:space="preserve"> Рекомендации по план</w:t>
      </w:r>
      <w:r w:rsidR="009142FE" w:rsidRPr="0014514A">
        <w:rPr>
          <w:b/>
          <w:bCs/>
        </w:rPr>
        <w:t>ированию спортивных результатов</w:t>
      </w:r>
    </w:p>
    <w:p w:rsidR="0014514A" w:rsidRPr="0014514A" w:rsidRDefault="0014514A" w:rsidP="0014514A">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 xml:space="preserve">Участие в соревнованиях является непременным атрибутом любой спортивной деятельности. В современной лёгкой атлетике система соревнований представлена двумя спортивными сезонами в течение года: зимний (октябрь - март) и летний (апрель - сентябрь). Все соревнования делятся </w:t>
      </w:r>
      <w:proofErr w:type="gramStart"/>
      <w:r w:rsidRPr="0014514A">
        <w:rPr>
          <w:rFonts w:ascii="Times New Roman" w:eastAsia="Times New Roman" w:hAnsi="Times New Roman" w:cs="Times New Roman"/>
          <w:sz w:val="24"/>
          <w:szCs w:val="24"/>
          <w:lang w:bidi="ru-RU"/>
        </w:rPr>
        <w:t>на</w:t>
      </w:r>
      <w:proofErr w:type="gramEnd"/>
      <w:r w:rsidRPr="0014514A">
        <w:rPr>
          <w:rFonts w:ascii="Times New Roman" w:eastAsia="Times New Roman" w:hAnsi="Times New Roman" w:cs="Times New Roman"/>
          <w:sz w:val="24"/>
          <w:szCs w:val="24"/>
          <w:lang w:bidi="ru-RU"/>
        </w:rPr>
        <w:t xml:space="preserve"> контрольные, отборочные и основные. Количество участий в соревнованиях зависит от этапа многолетней подготовки и дисциплины лёгкой атлетики. </w:t>
      </w:r>
      <w:r w:rsidRPr="00E336B4">
        <w:rPr>
          <w:rFonts w:ascii="Times New Roman" w:eastAsia="Times New Roman" w:hAnsi="Times New Roman" w:cs="Times New Roman"/>
          <w:sz w:val="24"/>
          <w:szCs w:val="24"/>
          <w:lang w:bidi="ru-RU"/>
        </w:rPr>
        <w:t>Количество рекомендуемых и обязательных участий в соревно</w:t>
      </w:r>
      <w:r w:rsidR="00B43436" w:rsidRPr="00E336B4">
        <w:rPr>
          <w:rFonts w:ascii="Times New Roman" w:eastAsia="Times New Roman" w:hAnsi="Times New Roman" w:cs="Times New Roman"/>
          <w:sz w:val="24"/>
          <w:szCs w:val="24"/>
          <w:lang w:bidi="ru-RU"/>
        </w:rPr>
        <w:t xml:space="preserve">ваниях представлено в </w:t>
      </w:r>
      <w:r w:rsidR="00FB0B9B">
        <w:rPr>
          <w:rFonts w:ascii="Times New Roman" w:eastAsia="Times New Roman" w:hAnsi="Times New Roman" w:cs="Times New Roman"/>
          <w:sz w:val="24"/>
          <w:szCs w:val="24"/>
          <w:lang w:bidi="ru-RU"/>
        </w:rPr>
        <w:t>Т</w:t>
      </w:r>
      <w:r w:rsidR="00B43436" w:rsidRPr="00FB0B9B">
        <w:rPr>
          <w:rFonts w:ascii="Times New Roman" w:eastAsia="Times New Roman" w:hAnsi="Times New Roman" w:cs="Times New Roman"/>
          <w:sz w:val="24"/>
          <w:szCs w:val="24"/>
          <w:lang w:bidi="ru-RU"/>
        </w:rPr>
        <w:t>аблице 8</w:t>
      </w:r>
      <w:r w:rsidR="00B43436" w:rsidRPr="00E336B4">
        <w:rPr>
          <w:rFonts w:ascii="Times New Roman" w:eastAsia="Times New Roman" w:hAnsi="Times New Roman" w:cs="Times New Roman"/>
          <w:sz w:val="24"/>
          <w:szCs w:val="24"/>
          <w:lang w:bidi="ru-RU"/>
        </w:rPr>
        <w:t xml:space="preserve"> </w:t>
      </w:r>
      <w:r w:rsidRPr="00E336B4">
        <w:rPr>
          <w:rFonts w:ascii="Times New Roman" w:eastAsia="Times New Roman" w:hAnsi="Times New Roman" w:cs="Times New Roman"/>
          <w:sz w:val="24"/>
          <w:szCs w:val="24"/>
          <w:lang w:bidi="ru-RU"/>
        </w:rPr>
        <w:t>.</w:t>
      </w:r>
    </w:p>
    <w:p w:rsidR="0014514A" w:rsidRPr="0014514A" w:rsidRDefault="0014514A" w:rsidP="0014514A">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При планировании спортивных результатов тренер должен принимать в расчёт индивидуальные показатели спортсмена, условия проведения тренировочных занятий, уровень его личных достижений. На начальных этапах многолетней подготовки важно ориентироваться не на количественные показатели выступления на соревнованиях, а на качество совершенствования основных систем организма, обеспечивающих на более поздних этапах высокую работоспособность в избранных дисциплинах лёгкой атлетики. При правильном определении цели соревнований на разных этапах многолетней подготовки, роли спортивного результата удаётся не только рационально определить общую направленность подготовки, но и избежать необоснованного форсирования результатов и преждевременного исчерпания адаптационных ресурсов юных спортсменов (таблица 1</w:t>
      </w:r>
      <w:r w:rsidR="00E336B4">
        <w:rPr>
          <w:rFonts w:ascii="Times New Roman" w:eastAsia="Times New Roman" w:hAnsi="Times New Roman" w:cs="Times New Roman"/>
          <w:sz w:val="24"/>
          <w:szCs w:val="24"/>
          <w:lang w:bidi="ru-RU"/>
        </w:rPr>
        <w:t>6</w:t>
      </w:r>
      <w:r w:rsidRPr="0014514A">
        <w:rPr>
          <w:rFonts w:ascii="Times New Roman" w:eastAsia="Times New Roman" w:hAnsi="Times New Roman" w:cs="Times New Roman"/>
          <w:sz w:val="24"/>
          <w:szCs w:val="24"/>
          <w:lang w:bidi="ru-RU"/>
        </w:rPr>
        <w:t>).</w:t>
      </w:r>
    </w:p>
    <w:p w:rsidR="00141F19" w:rsidRPr="005F67A7" w:rsidRDefault="0014514A" w:rsidP="005F67A7">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w:t>
      </w:r>
      <w:r w:rsidR="005F67A7">
        <w:rPr>
          <w:rFonts w:ascii="Times New Roman" w:eastAsia="Times New Roman" w:hAnsi="Times New Roman" w:cs="Times New Roman"/>
          <w:sz w:val="24"/>
          <w:szCs w:val="24"/>
          <w:lang w:bidi="ru-RU"/>
        </w:rPr>
        <w:t>очных занятий и другие факторы.</w:t>
      </w:r>
    </w:p>
    <w:p w:rsidR="0014514A" w:rsidRPr="0014514A" w:rsidRDefault="0014514A" w:rsidP="0014514A">
      <w:pPr>
        <w:widowControl w:val="0"/>
        <w:spacing w:after="0" w:line="240" w:lineRule="auto"/>
        <w:ind w:left="720" w:firstLine="414"/>
        <w:jc w:val="right"/>
        <w:rPr>
          <w:rFonts w:ascii="Times New Roman" w:eastAsia="Times New Roman" w:hAnsi="Times New Roman" w:cs="Times New Roman"/>
          <w:i/>
          <w:sz w:val="24"/>
          <w:szCs w:val="24"/>
          <w:lang w:bidi="ru-RU"/>
        </w:rPr>
      </w:pPr>
      <w:r w:rsidRPr="0014514A">
        <w:rPr>
          <w:rFonts w:ascii="Times New Roman" w:eastAsia="Times New Roman" w:hAnsi="Times New Roman" w:cs="Times New Roman"/>
          <w:i/>
          <w:sz w:val="24"/>
          <w:szCs w:val="24"/>
          <w:lang w:bidi="ru-RU"/>
        </w:rPr>
        <w:t>Таблица 1</w:t>
      </w:r>
      <w:r w:rsidR="00E336B4">
        <w:rPr>
          <w:rFonts w:ascii="Times New Roman" w:eastAsia="Times New Roman" w:hAnsi="Times New Roman" w:cs="Times New Roman"/>
          <w:i/>
          <w:sz w:val="24"/>
          <w:szCs w:val="24"/>
          <w:lang w:bidi="ru-RU"/>
        </w:rPr>
        <w:t>6</w:t>
      </w:r>
    </w:p>
    <w:p w:rsidR="0014514A" w:rsidRPr="0014514A" w:rsidRDefault="0014514A" w:rsidP="0014514A">
      <w:pPr>
        <w:widowControl w:val="0"/>
        <w:spacing w:after="0" w:line="240" w:lineRule="auto"/>
        <w:ind w:left="720" w:firstLine="414"/>
        <w:jc w:val="center"/>
        <w:rPr>
          <w:rFonts w:ascii="Times New Roman" w:eastAsia="Times New Roman" w:hAnsi="Times New Roman" w:cs="Times New Roman"/>
          <w:sz w:val="24"/>
          <w:szCs w:val="24"/>
          <w:lang w:bidi="ru-RU"/>
        </w:rPr>
      </w:pPr>
      <w:r>
        <w:rPr>
          <w:rFonts w:ascii="Times New Roman" w:eastAsia="Times New Roman" w:hAnsi="Times New Roman" w:cs="Times New Roman"/>
          <w:b/>
          <w:sz w:val="24"/>
          <w:szCs w:val="24"/>
          <w:lang w:bidi="ru-RU"/>
        </w:rPr>
        <w:t>Цел</w:t>
      </w:r>
      <w:r w:rsidRPr="0014514A">
        <w:rPr>
          <w:rFonts w:ascii="Times New Roman" w:eastAsia="Times New Roman" w:hAnsi="Times New Roman" w:cs="Times New Roman"/>
          <w:b/>
          <w:sz w:val="24"/>
          <w:szCs w:val="24"/>
          <w:lang w:bidi="ru-RU"/>
        </w:rPr>
        <w:t>ь соревнований и подготовки к ним на различных этапах</w:t>
      </w:r>
      <w:r w:rsidRPr="0014514A">
        <w:rPr>
          <w:rFonts w:ascii="Times New Roman" w:eastAsia="Times New Roman" w:hAnsi="Times New Roman" w:cs="Times New Roman"/>
          <w:b/>
          <w:sz w:val="24"/>
          <w:szCs w:val="24"/>
          <w:lang w:bidi="ru-RU"/>
        </w:rPr>
        <w:br/>
        <w:t>многолетнего совершенствования</w:t>
      </w:r>
    </w:p>
    <w:tbl>
      <w:tblPr>
        <w:tblOverlap w:val="never"/>
        <w:tblW w:w="0" w:type="auto"/>
        <w:jc w:val="right"/>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2126"/>
        <w:gridCol w:w="2552"/>
        <w:gridCol w:w="3128"/>
      </w:tblGrid>
      <w:tr w:rsidR="0014514A" w:rsidRPr="0014514A" w:rsidTr="00E336B4">
        <w:trPr>
          <w:trHeight w:hRule="exact" w:val="566"/>
          <w:jc w:val="right"/>
        </w:trPr>
        <w:tc>
          <w:tcPr>
            <w:tcW w:w="1843" w:type="dxa"/>
            <w:shd w:val="clear" w:color="auto" w:fill="FFFFFF"/>
            <w:vAlign w:val="bottom"/>
          </w:tcPr>
          <w:p w:rsidR="0014514A" w:rsidRPr="0014514A" w:rsidRDefault="0014514A" w:rsidP="0014514A">
            <w:pPr>
              <w:widowControl w:val="0"/>
              <w:spacing w:after="0" w:line="240" w:lineRule="auto"/>
              <w:ind w:left="117"/>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Этапы многолетней подготовки</w:t>
            </w:r>
          </w:p>
        </w:tc>
        <w:tc>
          <w:tcPr>
            <w:tcW w:w="2126" w:type="dxa"/>
            <w:shd w:val="clear" w:color="auto" w:fill="FFFFFF"/>
            <w:vAlign w:val="bottom"/>
          </w:tcPr>
          <w:p w:rsidR="0014514A" w:rsidRPr="0014514A" w:rsidRDefault="0014514A" w:rsidP="0014514A">
            <w:pPr>
              <w:widowControl w:val="0"/>
              <w:spacing w:after="0" w:line="240" w:lineRule="auto"/>
              <w:ind w:left="117" w:right="132" w:firstLine="14"/>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Цель соревнований</w:t>
            </w:r>
          </w:p>
        </w:tc>
        <w:tc>
          <w:tcPr>
            <w:tcW w:w="2552" w:type="dxa"/>
            <w:shd w:val="clear" w:color="auto" w:fill="FFFFFF"/>
            <w:vAlign w:val="bottom"/>
          </w:tcPr>
          <w:p w:rsidR="0014514A" w:rsidRPr="0014514A" w:rsidRDefault="0014514A" w:rsidP="0014514A">
            <w:pPr>
              <w:widowControl w:val="0"/>
              <w:spacing w:after="0" w:line="240" w:lineRule="auto"/>
              <w:ind w:left="117" w:right="115" w:firstLine="15"/>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Результат соревнований</w:t>
            </w:r>
          </w:p>
        </w:tc>
        <w:tc>
          <w:tcPr>
            <w:tcW w:w="3128" w:type="dxa"/>
            <w:shd w:val="clear" w:color="auto" w:fill="FFFFFF"/>
            <w:vAlign w:val="bottom"/>
          </w:tcPr>
          <w:p w:rsidR="0014514A" w:rsidRPr="0014514A" w:rsidRDefault="0014514A" w:rsidP="00FB0B9B">
            <w:pPr>
              <w:widowControl w:val="0"/>
              <w:spacing w:after="0" w:line="240" w:lineRule="auto"/>
              <w:ind w:left="131" w:right="153"/>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Направленность подготовки</w:t>
            </w:r>
          </w:p>
        </w:tc>
      </w:tr>
      <w:tr w:rsidR="0014514A" w:rsidRPr="0014514A" w:rsidTr="00E336B4">
        <w:trPr>
          <w:trHeight w:hRule="exact" w:val="1711"/>
          <w:jc w:val="right"/>
        </w:trPr>
        <w:tc>
          <w:tcPr>
            <w:tcW w:w="1843" w:type="dxa"/>
            <w:shd w:val="clear" w:color="auto" w:fill="FFFFFF"/>
          </w:tcPr>
          <w:p w:rsidR="0014514A" w:rsidRPr="0014514A" w:rsidRDefault="0014514A" w:rsidP="00E336B4">
            <w:pPr>
              <w:widowControl w:val="0"/>
              <w:spacing w:after="0" w:line="240" w:lineRule="auto"/>
              <w:ind w:left="117"/>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Начальная подготовка</w:t>
            </w:r>
          </w:p>
        </w:tc>
        <w:tc>
          <w:tcPr>
            <w:tcW w:w="2126" w:type="dxa"/>
            <w:shd w:val="clear" w:color="auto" w:fill="FFFFFF"/>
          </w:tcPr>
          <w:p w:rsidR="0014514A" w:rsidRPr="0014514A" w:rsidRDefault="0014514A" w:rsidP="00E336B4">
            <w:pPr>
              <w:widowControl w:val="0"/>
              <w:spacing w:after="0" w:line="240" w:lineRule="auto"/>
              <w:ind w:left="117" w:right="132" w:firstLine="14"/>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Выявление исходного уровня спортивных результатов</w:t>
            </w:r>
          </w:p>
        </w:tc>
        <w:tc>
          <w:tcPr>
            <w:tcW w:w="2552" w:type="dxa"/>
            <w:shd w:val="clear" w:color="auto" w:fill="FFFFFF"/>
          </w:tcPr>
          <w:p w:rsidR="0014514A" w:rsidRPr="0014514A" w:rsidRDefault="0014514A" w:rsidP="00FE62A9">
            <w:pPr>
              <w:widowControl w:val="0"/>
              <w:spacing w:after="0" w:line="240" w:lineRule="auto"/>
              <w:ind w:left="132" w:right="113"/>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Выполнение заданных нормативов, приобретение начального опыта участия в соревнованиях</w:t>
            </w:r>
          </w:p>
        </w:tc>
        <w:tc>
          <w:tcPr>
            <w:tcW w:w="3128" w:type="dxa"/>
            <w:shd w:val="clear" w:color="auto" w:fill="FFFFFF"/>
          </w:tcPr>
          <w:p w:rsidR="0014514A" w:rsidRPr="0014514A" w:rsidRDefault="0014514A" w:rsidP="00FB0B9B">
            <w:pPr>
              <w:widowControl w:val="0"/>
              <w:spacing w:after="0" w:line="240" w:lineRule="auto"/>
              <w:ind w:left="131" w:right="153"/>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Укрепление здоровья детей, обучение основам техники вида спорта, развитие физических качеств и др.</w:t>
            </w:r>
          </w:p>
        </w:tc>
      </w:tr>
      <w:tr w:rsidR="0014514A" w:rsidRPr="0014514A" w:rsidTr="00E336B4">
        <w:trPr>
          <w:trHeight w:hRule="exact" w:val="1707"/>
          <w:jc w:val="right"/>
        </w:trPr>
        <w:tc>
          <w:tcPr>
            <w:tcW w:w="1843" w:type="dxa"/>
            <w:shd w:val="clear" w:color="auto" w:fill="FFFFFF"/>
          </w:tcPr>
          <w:p w:rsidR="0014514A" w:rsidRPr="0014514A" w:rsidRDefault="0014514A" w:rsidP="00E336B4">
            <w:pPr>
              <w:widowControl w:val="0"/>
              <w:spacing w:after="0" w:line="240" w:lineRule="auto"/>
              <w:ind w:left="117"/>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Тренировочный этап до 2 лет</w:t>
            </w:r>
          </w:p>
        </w:tc>
        <w:tc>
          <w:tcPr>
            <w:tcW w:w="2126" w:type="dxa"/>
            <w:shd w:val="clear" w:color="auto" w:fill="FFFFFF"/>
          </w:tcPr>
          <w:p w:rsidR="0014514A" w:rsidRPr="0014514A" w:rsidRDefault="0014514A" w:rsidP="00E336B4">
            <w:pPr>
              <w:widowControl w:val="0"/>
              <w:spacing w:after="0" w:line="240" w:lineRule="auto"/>
              <w:ind w:left="117" w:right="132" w:firstLine="14"/>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Планомерное повышение спортивного результата</w:t>
            </w:r>
          </w:p>
        </w:tc>
        <w:tc>
          <w:tcPr>
            <w:tcW w:w="2552" w:type="dxa"/>
            <w:shd w:val="clear" w:color="auto" w:fill="FFFFFF"/>
          </w:tcPr>
          <w:p w:rsidR="0014514A" w:rsidRPr="0014514A" w:rsidRDefault="0014514A" w:rsidP="00FE62A9">
            <w:pPr>
              <w:widowControl w:val="0"/>
              <w:spacing w:after="0" w:line="240" w:lineRule="auto"/>
              <w:ind w:left="132" w:right="115"/>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Выполнение заданных нормативов</w:t>
            </w:r>
          </w:p>
        </w:tc>
        <w:tc>
          <w:tcPr>
            <w:tcW w:w="3128" w:type="dxa"/>
            <w:shd w:val="clear" w:color="auto" w:fill="FFFFFF"/>
          </w:tcPr>
          <w:p w:rsidR="0014514A" w:rsidRPr="0014514A" w:rsidRDefault="0014514A" w:rsidP="00FB0B9B">
            <w:pPr>
              <w:widowControl w:val="0"/>
              <w:spacing w:after="0" w:line="240" w:lineRule="auto"/>
              <w:ind w:left="131" w:right="153"/>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Разностороннее развитие физических качеств, освоение разнообразных двигательных действий, формирование мотивации и др.</w:t>
            </w:r>
          </w:p>
        </w:tc>
      </w:tr>
      <w:tr w:rsidR="0014514A" w:rsidRPr="0014514A" w:rsidTr="00E336B4">
        <w:trPr>
          <w:trHeight w:hRule="exact" w:val="1689"/>
          <w:jc w:val="right"/>
        </w:trPr>
        <w:tc>
          <w:tcPr>
            <w:tcW w:w="1843" w:type="dxa"/>
            <w:shd w:val="clear" w:color="auto" w:fill="FFFFFF"/>
          </w:tcPr>
          <w:p w:rsidR="0014514A" w:rsidRPr="0014514A" w:rsidRDefault="0014514A" w:rsidP="00E336B4">
            <w:pPr>
              <w:widowControl w:val="0"/>
              <w:spacing w:after="0" w:line="240" w:lineRule="auto"/>
              <w:ind w:left="117"/>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Тренировочный этап более 2 лет</w:t>
            </w:r>
          </w:p>
        </w:tc>
        <w:tc>
          <w:tcPr>
            <w:tcW w:w="2126" w:type="dxa"/>
            <w:shd w:val="clear" w:color="auto" w:fill="FFFFFF"/>
          </w:tcPr>
          <w:p w:rsidR="0014514A" w:rsidRPr="0014514A" w:rsidRDefault="0014514A" w:rsidP="00E336B4">
            <w:pPr>
              <w:widowControl w:val="0"/>
              <w:spacing w:after="0" w:line="240" w:lineRule="auto"/>
              <w:ind w:left="117" w:right="132" w:firstLine="14"/>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Достижение заданного уровня спортивных результатов</w:t>
            </w:r>
          </w:p>
        </w:tc>
        <w:tc>
          <w:tcPr>
            <w:tcW w:w="2552" w:type="dxa"/>
            <w:shd w:val="clear" w:color="auto" w:fill="FFFFFF"/>
          </w:tcPr>
          <w:p w:rsidR="0014514A" w:rsidRPr="0014514A" w:rsidRDefault="0014514A" w:rsidP="00FE62A9">
            <w:pPr>
              <w:widowControl w:val="0"/>
              <w:spacing w:after="0" w:line="240" w:lineRule="auto"/>
              <w:ind w:left="132" w:right="115"/>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Место и результат в главных соревнованиях, выполнение заданных нормативов</w:t>
            </w:r>
          </w:p>
        </w:tc>
        <w:tc>
          <w:tcPr>
            <w:tcW w:w="3128" w:type="dxa"/>
            <w:shd w:val="clear" w:color="auto" w:fill="FFFFFF"/>
          </w:tcPr>
          <w:p w:rsidR="0014514A" w:rsidRPr="0014514A" w:rsidRDefault="0014514A" w:rsidP="00FB0B9B">
            <w:pPr>
              <w:widowControl w:val="0"/>
              <w:spacing w:after="0" w:line="240" w:lineRule="auto"/>
              <w:ind w:left="131" w:right="153"/>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Углублённое развитие физических качеств, разностороннее техническое совершенствование, тактическая и психологическая подготовка</w:t>
            </w:r>
          </w:p>
        </w:tc>
      </w:tr>
      <w:tr w:rsidR="0014514A" w:rsidRPr="0014514A" w:rsidTr="00E336B4">
        <w:trPr>
          <w:trHeight w:hRule="exact" w:val="1168"/>
          <w:jc w:val="right"/>
        </w:trPr>
        <w:tc>
          <w:tcPr>
            <w:tcW w:w="1843" w:type="dxa"/>
            <w:shd w:val="clear" w:color="auto" w:fill="FFFFFF"/>
          </w:tcPr>
          <w:p w:rsidR="0014514A" w:rsidRPr="0014514A" w:rsidRDefault="0014514A" w:rsidP="00E336B4">
            <w:pPr>
              <w:widowControl w:val="0"/>
              <w:spacing w:after="0" w:line="240" w:lineRule="auto"/>
              <w:ind w:left="117"/>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Совершенствование спортивного мастерства</w:t>
            </w:r>
          </w:p>
        </w:tc>
        <w:tc>
          <w:tcPr>
            <w:tcW w:w="2126" w:type="dxa"/>
            <w:shd w:val="clear" w:color="auto" w:fill="FFFFFF"/>
          </w:tcPr>
          <w:p w:rsidR="0014514A" w:rsidRPr="0014514A" w:rsidRDefault="0014514A" w:rsidP="00E336B4">
            <w:pPr>
              <w:widowControl w:val="0"/>
              <w:spacing w:after="0" w:line="240" w:lineRule="auto"/>
              <w:ind w:left="117" w:right="132" w:firstLine="14"/>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Достижение высоких результатов</w:t>
            </w:r>
          </w:p>
        </w:tc>
        <w:tc>
          <w:tcPr>
            <w:tcW w:w="2552" w:type="dxa"/>
            <w:shd w:val="clear" w:color="auto" w:fill="FFFFFF"/>
          </w:tcPr>
          <w:p w:rsidR="0014514A" w:rsidRPr="0014514A" w:rsidRDefault="0014514A" w:rsidP="00FE62A9">
            <w:pPr>
              <w:widowControl w:val="0"/>
              <w:spacing w:after="0" w:line="240" w:lineRule="auto"/>
              <w:ind w:left="132" w:right="115"/>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Место в отборочных и главных соревнованиях сезона.</w:t>
            </w:r>
          </w:p>
        </w:tc>
        <w:tc>
          <w:tcPr>
            <w:tcW w:w="3128" w:type="dxa"/>
            <w:shd w:val="clear" w:color="auto" w:fill="FFFFFF"/>
          </w:tcPr>
          <w:p w:rsidR="0014514A" w:rsidRPr="0014514A" w:rsidRDefault="0014514A" w:rsidP="00FB0B9B">
            <w:pPr>
              <w:widowControl w:val="0"/>
              <w:spacing w:after="0" w:line="240" w:lineRule="auto"/>
              <w:ind w:left="131" w:right="153"/>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 xml:space="preserve">Достижение высокого уровня специфической адаптации и готовности </w:t>
            </w:r>
            <w:proofErr w:type="gramStart"/>
            <w:r w:rsidRPr="0014514A">
              <w:rPr>
                <w:rFonts w:ascii="Times New Roman" w:eastAsia="Times New Roman" w:hAnsi="Times New Roman" w:cs="Times New Roman"/>
                <w:sz w:val="24"/>
                <w:szCs w:val="24"/>
                <w:lang w:bidi="ru-RU"/>
              </w:rPr>
              <w:t>к</w:t>
            </w:r>
            <w:proofErr w:type="gramEnd"/>
          </w:p>
          <w:p w:rsidR="0014514A" w:rsidRPr="0014514A" w:rsidRDefault="0014514A" w:rsidP="00FB0B9B">
            <w:pPr>
              <w:widowControl w:val="0"/>
              <w:spacing w:after="0" w:line="240" w:lineRule="auto"/>
              <w:ind w:left="131" w:right="153"/>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соревнованиям</w:t>
            </w:r>
          </w:p>
        </w:tc>
      </w:tr>
      <w:tr w:rsidR="0014514A" w:rsidRPr="0014514A" w:rsidTr="00E336B4">
        <w:trPr>
          <w:trHeight w:hRule="exact" w:val="1710"/>
          <w:jc w:val="right"/>
        </w:trPr>
        <w:tc>
          <w:tcPr>
            <w:tcW w:w="1843" w:type="dxa"/>
            <w:shd w:val="clear" w:color="auto" w:fill="FFFFFF"/>
          </w:tcPr>
          <w:p w:rsidR="0014514A" w:rsidRPr="0014514A" w:rsidRDefault="0014514A" w:rsidP="00E336B4">
            <w:pPr>
              <w:widowControl w:val="0"/>
              <w:spacing w:after="0" w:line="240" w:lineRule="auto"/>
              <w:ind w:left="117"/>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Высшее спортивное мастерство</w:t>
            </w:r>
          </w:p>
        </w:tc>
        <w:tc>
          <w:tcPr>
            <w:tcW w:w="2126" w:type="dxa"/>
            <w:shd w:val="clear" w:color="auto" w:fill="FFFFFF"/>
          </w:tcPr>
          <w:p w:rsidR="0014514A" w:rsidRPr="0014514A" w:rsidRDefault="0014514A" w:rsidP="00E336B4">
            <w:pPr>
              <w:widowControl w:val="0"/>
              <w:spacing w:after="0" w:line="240" w:lineRule="auto"/>
              <w:ind w:left="117" w:right="132" w:firstLine="14"/>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Достижение и сохранение наивысших результатов</w:t>
            </w:r>
          </w:p>
        </w:tc>
        <w:tc>
          <w:tcPr>
            <w:tcW w:w="2552" w:type="dxa"/>
            <w:shd w:val="clear" w:color="auto" w:fill="FFFFFF"/>
          </w:tcPr>
          <w:p w:rsidR="0014514A" w:rsidRPr="0014514A" w:rsidRDefault="0014514A" w:rsidP="00FE62A9">
            <w:pPr>
              <w:widowControl w:val="0"/>
              <w:spacing w:after="0" w:line="240" w:lineRule="auto"/>
              <w:ind w:left="132" w:right="115"/>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Место в отборочных и главных соревнованиях сезона, место во всероссийском рейтинге</w:t>
            </w:r>
          </w:p>
        </w:tc>
        <w:tc>
          <w:tcPr>
            <w:tcW w:w="3128" w:type="dxa"/>
            <w:shd w:val="clear" w:color="auto" w:fill="FFFFFF"/>
          </w:tcPr>
          <w:p w:rsidR="0014514A" w:rsidRPr="0014514A" w:rsidRDefault="0014514A" w:rsidP="00FB0B9B">
            <w:pPr>
              <w:widowControl w:val="0"/>
              <w:spacing w:after="0" w:line="240" w:lineRule="auto"/>
              <w:ind w:left="131" w:right="153"/>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Достижение и сохранение максимального уровня специфической адаптации и готовности к соревнованиям.</w:t>
            </w:r>
          </w:p>
        </w:tc>
      </w:tr>
    </w:tbl>
    <w:p w:rsidR="0014514A" w:rsidRPr="0014514A" w:rsidRDefault="0014514A" w:rsidP="0014514A">
      <w:pPr>
        <w:widowControl w:val="0"/>
        <w:spacing w:after="0" w:line="240" w:lineRule="auto"/>
        <w:ind w:left="720" w:firstLine="414"/>
        <w:jc w:val="both"/>
        <w:rPr>
          <w:rFonts w:ascii="Times New Roman" w:eastAsia="Courier New" w:hAnsi="Times New Roman" w:cs="Times New Roman"/>
          <w:color w:val="000000"/>
          <w:sz w:val="24"/>
          <w:szCs w:val="24"/>
          <w:lang w:bidi="ru-RU"/>
        </w:rPr>
      </w:pPr>
    </w:p>
    <w:p w:rsidR="0014514A" w:rsidRPr="0014514A" w:rsidRDefault="0014514A" w:rsidP="0014514A">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Планы подготовки и планы спортивных результатов составляются как для группы спортсменов, так и для одного спортсмена.</w:t>
      </w:r>
    </w:p>
    <w:p w:rsidR="0014514A" w:rsidRPr="0014514A" w:rsidRDefault="0014514A" w:rsidP="0014514A">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Групповые планы должны содержать данные, намечающие перспективу и основные направления подготовки всей группы к достижению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14514A" w:rsidRPr="0014514A" w:rsidRDefault="0014514A" w:rsidP="0014514A">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rsidR="0014514A" w:rsidRPr="0014514A" w:rsidRDefault="0014514A" w:rsidP="0014514A">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14514A" w:rsidRPr="0014514A" w:rsidRDefault="0014514A" w:rsidP="0014514A">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Планирование дает возможность для последующего анализа, прогнозирования, совершенствования и выявления позитивных и негати</w:t>
      </w:r>
      <w:r>
        <w:rPr>
          <w:rFonts w:ascii="Times New Roman" w:eastAsia="Times New Roman" w:hAnsi="Times New Roman" w:cs="Times New Roman"/>
          <w:sz w:val="24"/>
          <w:szCs w:val="24"/>
          <w:lang w:bidi="ru-RU"/>
        </w:rPr>
        <w:t>вных этапов развития.</w:t>
      </w:r>
    </w:p>
    <w:p w:rsidR="0014514A" w:rsidRPr="0014514A" w:rsidRDefault="0014514A" w:rsidP="00E336B4">
      <w:pPr>
        <w:widowControl w:val="0"/>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Спортивные результаты могут планироваться как на предстоящий год, так и на олимпийский четырёхлетний цикл. Планируемые результаты фиксируются тренером в индивидуальных планах спортивной подготовки каждого спортсмена и утверждаются Директором Учреждения.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и основные соревнования предстоящего цикла спортивной подготовки.</w:t>
      </w:r>
    </w:p>
    <w:p w:rsidR="0014514A" w:rsidRPr="0014514A" w:rsidRDefault="0014514A" w:rsidP="00E336B4">
      <w:pPr>
        <w:widowControl w:val="0"/>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14514A" w:rsidRPr="0014514A" w:rsidRDefault="0014514A" w:rsidP="00E336B4">
      <w:pPr>
        <w:widowControl w:val="0"/>
        <w:numPr>
          <w:ilvl w:val="0"/>
          <w:numId w:val="32"/>
        </w:numPr>
        <w:tabs>
          <w:tab w:val="left" w:pos="709"/>
          <w:tab w:val="left" w:pos="1134"/>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возраст спортсмена;</w:t>
      </w:r>
    </w:p>
    <w:p w:rsidR="0014514A" w:rsidRPr="0014514A" w:rsidRDefault="0014514A" w:rsidP="00E336B4">
      <w:pPr>
        <w:widowControl w:val="0"/>
        <w:numPr>
          <w:ilvl w:val="0"/>
          <w:numId w:val="32"/>
        </w:numPr>
        <w:tabs>
          <w:tab w:val="left" w:pos="709"/>
          <w:tab w:val="left" w:pos="1134"/>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стаж занятий в сорте и в конкретном виде лёгкой атлетики;</w:t>
      </w:r>
    </w:p>
    <w:p w:rsidR="0014514A" w:rsidRPr="0014514A" w:rsidRDefault="0014514A" w:rsidP="00E336B4">
      <w:pPr>
        <w:widowControl w:val="0"/>
        <w:numPr>
          <w:ilvl w:val="0"/>
          <w:numId w:val="32"/>
        </w:numPr>
        <w:tabs>
          <w:tab w:val="left" w:pos="709"/>
          <w:tab w:val="left" w:pos="1134"/>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спортивную квалификацию и опыт спортсмена;</w:t>
      </w:r>
    </w:p>
    <w:p w:rsidR="0014514A" w:rsidRPr="0014514A" w:rsidRDefault="0014514A" w:rsidP="00E336B4">
      <w:pPr>
        <w:widowControl w:val="0"/>
        <w:numPr>
          <w:ilvl w:val="0"/>
          <w:numId w:val="32"/>
        </w:numPr>
        <w:tabs>
          <w:tab w:val="left" w:pos="709"/>
          <w:tab w:val="left" w:pos="1134"/>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результаты, показанные спортсменом в предыдущем спортивном сезоне;</w:t>
      </w:r>
    </w:p>
    <w:p w:rsidR="0014514A" w:rsidRPr="0014514A" w:rsidRDefault="0014514A" w:rsidP="00E336B4">
      <w:pPr>
        <w:widowControl w:val="0"/>
        <w:numPr>
          <w:ilvl w:val="0"/>
          <w:numId w:val="32"/>
        </w:numPr>
        <w:tabs>
          <w:tab w:val="left" w:pos="709"/>
          <w:tab w:val="left" w:pos="1134"/>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состояние здоровья спортсмена;</w:t>
      </w:r>
    </w:p>
    <w:p w:rsidR="0014514A" w:rsidRPr="0014514A" w:rsidRDefault="0014514A" w:rsidP="00E336B4">
      <w:pPr>
        <w:widowControl w:val="0"/>
        <w:numPr>
          <w:ilvl w:val="0"/>
          <w:numId w:val="32"/>
        </w:numPr>
        <w:tabs>
          <w:tab w:val="left" w:pos="709"/>
          <w:tab w:val="left" w:pos="1134"/>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уровень спортивной мотивации спортсмена;</w:t>
      </w:r>
    </w:p>
    <w:p w:rsidR="00E336B4" w:rsidRDefault="0014514A" w:rsidP="00E336B4">
      <w:pPr>
        <w:widowControl w:val="0"/>
        <w:numPr>
          <w:ilvl w:val="0"/>
          <w:numId w:val="32"/>
        </w:numPr>
        <w:tabs>
          <w:tab w:val="left" w:pos="709"/>
          <w:tab w:val="left" w:pos="1134"/>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уровень психологической устойчивости спортсмена, его моральное состояние;</w:t>
      </w:r>
    </w:p>
    <w:p w:rsidR="0014514A" w:rsidRPr="00E336B4" w:rsidRDefault="0014514A" w:rsidP="00E336B4">
      <w:pPr>
        <w:widowControl w:val="0"/>
        <w:numPr>
          <w:ilvl w:val="0"/>
          <w:numId w:val="32"/>
        </w:numPr>
        <w:tabs>
          <w:tab w:val="left" w:pos="709"/>
          <w:tab w:val="left" w:pos="1134"/>
        </w:tabs>
        <w:spacing w:after="0" w:line="240" w:lineRule="auto"/>
        <w:ind w:left="720" w:hanging="11"/>
        <w:jc w:val="both"/>
        <w:rPr>
          <w:rFonts w:ascii="Times New Roman" w:eastAsia="Times New Roman" w:hAnsi="Times New Roman" w:cs="Times New Roman"/>
          <w:sz w:val="24"/>
          <w:szCs w:val="24"/>
          <w:lang w:bidi="ru-RU"/>
        </w:rPr>
      </w:pPr>
      <w:r w:rsidRPr="00E336B4">
        <w:rPr>
          <w:rFonts w:ascii="Times New Roman" w:eastAsia="Times New Roman" w:hAnsi="Times New Roman" w:cs="Times New Roman"/>
          <w:sz w:val="24"/>
          <w:szCs w:val="24"/>
          <w:lang w:bidi="ru-RU"/>
        </w:rPr>
        <w:t>наличие бытовых проблем, уровень финансовой обеспеченности спортсмена;</w:t>
      </w:r>
    </w:p>
    <w:p w:rsidR="0014514A" w:rsidRPr="0014514A" w:rsidRDefault="0014514A" w:rsidP="00E336B4">
      <w:pPr>
        <w:widowControl w:val="0"/>
        <w:tabs>
          <w:tab w:val="left" w:pos="709"/>
          <w:tab w:val="left" w:pos="993"/>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 xml:space="preserve">- </w:t>
      </w:r>
      <w:r w:rsidR="00E336B4">
        <w:rPr>
          <w:rFonts w:ascii="Times New Roman" w:eastAsia="Times New Roman" w:hAnsi="Times New Roman" w:cs="Times New Roman"/>
          <w:sz w:val="24"/>
          <w:szCs w:val="24"/>
          <w:lang w:bidi="ru-RU"/>
        </w:rPr>
        <w:t xml:space="preserve">    </w:t>
      </w:r>
      <w:r w:rsidRPr="0014514A">
        <w:rPr>
          <w:rFonts w:ascii="Times New Roman" w:eastAsia="Times New Roman" w:hAnsi="Times New Roman" w:cs="Times New Roman"/>
          <w:sz w:val="24"/>
          <w:szCs w:val="24"/>
          <w:lang w:bidi="ru-RU"/>
        </w:rPr>
        <w:t>обстановка в семье, поддержка близких ему людей;</w:t>
      </w:r>
    </w:p>
    <w:p w:rsidR="0014514A" w:rsidRPr="0014514A" w:rsidRDefault="0014514A" w:rsidP="00E336B4">
      <w:pPr>
        <w:widowControl w:val="0"/>
        <w:tabs>
          <w:tab w:val="left" w:pos="709"/>
          <w:tab w:val="left" w:pos="993"/>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 xml:space="preserve">- </w:t>
      </w:r>
      <w:r w:rsidR="00E336B4">
        <w:rPr>
          <w:rFonts w:ascii="Times New Roman" w:eastAsia="Times New Roman" w:hAnsi="Times New Roman" w:cs="Times New Roman"/>
          <w:sz w:val="24"/>
          <w:szCs w:val="24"/>
          <w:lang w:bidi="ru-RU"/>
        </w:rPr>
        <w:t xml:space="preserve">    </w:t>
      </w:r>
      <w:r w:rsidRPr="0014514A">
        <w:rPr>
          <w:rFonts w:ascii="Times New Roman" w:eastAsia="Times New Roman" w:hAnsi="Times New Roman" w:cs="Times New Roman"/>
          <w:sz w:val="24"/>
          <w:szCs w:val="24"/>
          <w:lang w:bidi="ru-RU"/>
        </w:rPr>
        <w:t>наличие каких-либо проблем в учебном заведении;</w:t>
      </w:r>
    </w:p>
    <w:p w:rsidR="0014514A" w:rsidRPr="0014514A" w:rsidRDefault="0014514A" w:rsidP="00E336B4">
      <w:pPr>
        <w:widowControl w:val="0"/>
        <w:tabs>
          <w:tab w:val="left" w:pos="709"/>
          <w:tab w:val="left" w:pos="993"/>
        </w:tabs>
        <w:spacing w:after="0" w:line="240" w:lineRule="auto"/>
        <w:ind w:left="720" w:hanging="11"/>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 xml:space="preserve">- </w:t>
      </w:r>
      <w:r w:rsidR="00E336B4">
        <w:rPr>
          <w:rFonts w:ascii="Times New Roman" w:eastAsia="Times New Roman" w:hAnsi="Times New Roman" w:cs="Times New Roman"/>
          <w:sz w:val="24"/>
          <w:szCs w:val="24"/>
          <w:lang w:bidi="ru-RU"/>
        </w:rPr>
        <w:t xml:space="preserve">    </w:t>
      </w:r>
      <w:r w:rsidRPr="0014514A">
        <w:rPr>
          <w:rFonts w:ascii="Times New Roman" w:eastAsia="Times New Roman" w:hAnsi="Times New Roman" w:cs="Times New Roman"/>
          <w:sz w:val="24"/>
          <w:szCs w:val="24"/>
          <w:lang w:bidi="ru-RU"/>
        </w:rPr>
        <w:t>прочие обстоятельства, от которых зависит успешная спортивная подготовка спортсмена.</w:t>
      </w:r>
    </w:p>
    <w:p w:rsidR="0014514A" w:rsidRPr="0014514A" w:rsidRDefault="0014514A" w:rsidP="00E336B4">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В процесс спортивной подготовки в течение спортивного сезона планируемые результаты могут изменяться в ту или иную сторону, в зависимости от хода выполнения спортсменом индивидуального тренировочного плана и вносить необходимые коррективы.</w:t>
      </w:r>
    </w:p>
    <w:p w:rsidR="0014514A" w:rsidRPr="0014514A" w:rsidRDefault="0014514A" w:rsidP="00E336B4">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 xml:space="preserve">Каждый уровень спортивного мастерства имеет свои возрастные границы. Поэтому </w:t>
      </w:r>
      <w:proofErr w:type="gramStart"/>
      <w:r w:rsidRPr="0014514A">
        <w:rPr>
          <w:rFonts w:ascii="Times New Roman" w:eastAsia="Times New Roman" w:hAnsi="Times New Roman" w:cs="Times New Roman"/>
          <w:sz w:val="24"/>
          <w:szCs w:val="24"/>
          <w:lang w:bidi="ru-RU"/>
        </w:rPr>
        <w:t>важное значение</w:t>
      </w:r>
      <w:proofErr w:type="gramEnd"/>
      <w:r w:rsidRPr="0014514A">
        <w:rPr>
          <w:rFonts w:ascii="Times New Roman" w:eastAsia="Times New Roman" w:hAnsi="Times New Roman" w:cs="Times New Roman"/>
          <w:sz w:val="24"/>
          <w:szCs w:val="24"/>
          <w:lang w:bidi="ru-RU"/>
        </w:rPr>
        <w:t xml:space="preserve"> в многолетней подготовке спортсмена преобладает значение в многолетней подготовке приобретает знание возрастных особенностей становления спортивного мастерства. Это позволит ответить на </w:t>
      </w:r>
      <w:proofErr w:type="gramStart"/>
      <w:r w:rsidRPr="0014514A">
        <w:rPr>
          <w:rFonts w:ascii="Times New Roman" w:eastAsia="Times New Roman" w:hAnsi="Times New Roman" w:cs="Times New Roman"/>
          <w:sz w:val="24"/>
          <w:szCs w:val="24"/>
          <w:lang w:bidi="ru-RU"/>
        </w:rPr>
        <w:t>вопросы</w:t>
      </w:r>
      <w:proofErr w:type="gramEnd"/>
      <w:r w:rsidRPr="0014514A">
        <w:rPr>
          <w:rFonts w:ascii="Times New Roman" w:eastAsia="Times New Roman" w:hAnsi="Times New Roman" w:cs="Times New Roman"/>
          <w:sz w:val="24"/>
          <w:szCs w:val="24"/>
          <w:lang w:bidi="ru-RU"/>
        </w:rPr>
        <w:t>: каковы оптимальные сроки начала специализации, когда целесообразно планировать выход спортсмена на тот или иной разрядный уровень, каким должен быть стаж занятий к моменту выполнения нормативов мастера спорта (МС) России и мастера спорта международного класса (МСМК).</w:t>
      </w:r>
    </w:p>
    <w:p w:rsidR="00FE62A9" w:rsidRPr="00FE62A9" w:rsidRDefault="0014514A" w:rsidP="00FE62A9">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 xml:space="preserve">На основании </w:t>
      </w:r>
      <w:proofErr w:type="gramStart"/>
      <w:r w:rsidRPr="0014514A">
        <w:rPr>
          <w:rFonts w:ascii="Times New Roman" w:eastAsia="Times New Roman" w:hAnsi="Times New Roman" w:cs="Times New Roman"/>
          <w:sz w:val="24"/>
          <w:szCs w:val="24"/>
          <w:lang w:bidi="ru-RU"/>
        </w:rPr>
        <w:t>обработки данных спортивных биографий сильнейших спринтеров мира последнего времени</w:t>
      </w:r>
      <w:proofErr w:type="gramEnd"/>
      <w:r w:rsidRPr="0014514A">
        <w:rPr>
          <w:rFonts w:ascii="Times New Roman" w:eastAsia="Times New Roman" w:hAnsi="Times New Roman" w:cs="Times New Roman"/>
          <w:sz w:val="24"/>
          <w:szCs w:val="24"/>
          <w:lang w:bidi="ru-RU"/>
        </w:rPr>
        <w:t xml:space="preserve"> был определён возраст и стаж занятий для достижения нормативов мастера спорта России и мастера спорта международного класса.</w:t>
      </w:r>
    </w:p>
    <w:p w:rsidR="0014514A" w:rsidRPr="0014514A" w:rsidRDefault="0014514A" w:rsidP="0014514A">
      <w:pPr>
        <w:widowControl w:val="0"/>
        <w:spacing w:after="0" w:line="240" w:lineRule="auto"/>
        <w:ind w:left="720" w:firstLine="414"/>
        <w:jc w:val="right"/>
        <w:rPr>
          <w:rFonts w:ascii="Times New Roman" w:eastAsia="Times New Roman" w:hAnsi="Times New Roman" w:cs="Times New Roman"/>
          <w:i/>
          <w:sz w:val="24"/>
          <w:szCs w:val="24"/>
          <w:lang w:bidi="ru-RU"/>
        </w:rPr>
      </w:pPr>
      <w:r w:rsidRPr="0014514A">
        <w:rPr>
          <w:rFonts w:ascii="Times New Roman" w:eastAsia="Times New Roman" w:hAnsi="Times New Roman" w:cs="Times New Roman"/>
          <w:i/>
          <w:sz w:val="24"/>
          <w:szCs w:val="24"/>
          <w:lang w:bidi="ru-RU"/>
        </w:rPr>
        <w:t>Таблица 1</w:t>
      </w:r>
      <w:r w:rsidR="00E336B4">
        <w:rPr>
          <w:rFonts w:ascii="Times New Roman" w:eastAsia="Times New Roman" w:hAnsi="Times New Roman" w:cs="Times New Roman"/>
          <w:i/>
          <w:sz w:val="24"/>
          <w:szCs w:val="24"/>
          <w:lang w:bidi="ru-RU"/>
        </w:rPr>
        <w:t>7</w:t>
      </w:r>
    </w:p>
    <w:p w:rsidR="0014514A" w:rsidRPr="0014514A" w:rsidRDefault="0014514A" w:rsidP="00E57714">
      <w:pPr>
        <w:widowControl w:val="0"/>
        <w:spacing w:after="0" w:line="240" w:lineRule="auto"/>
        <w:ind w:left="720" w:firstLine="414"/>
        <w:jc w:val="center"/>
        <w:rPr>
          <w:rFonts w:ascii="Times New Roman" w:eastAsia="Times New Roman" w:hAnsi="Times New Roman" w:cs="Times New Roman"/>
          <w:b/>
          <w:iCs/>
          <w:sz w:val="24"/>
          <w:szCs w:val="24"/>
          <w:lang w:bidi="ru-RU"/>
        </w:rPr>
      </w:pPr>
      <w:r w:rsidRPr="0014514A">
        <w:rPr>
          <w:rFonts w:ascii="Times New Roman" w:eastAsia="Times New Roman" w:hAnsi="Times New Roman" w:cs="Times New Roman"/>
          <w:b/>
          <w:iCs/>
          <w:sz w:val="24"/>
          <w:szCs w:val="24"/>
          <w:lang w:bidi="ru-RU"/>
        </w:rPr>
        <w:t>Средний возраст выполнения разрядных требований ЕВСК (для спринта)</w:t>
      </w:r>
    </w:p>
    <w:tbl>
      <w:tblPr>
        <w:tblOverlap w:val="never"/>
        <w:tblW w:w="0" w:type="auto"/>
        <w:jc w:val="righ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29"/>
        <w:gridCol w:w="3442"/>
        <w:gridCol w:w="3187"/>
      </w:tblGrid>
      <w:tr w:rsidR="0014514A" w:rsidRPr="0014514A" w:rsidTr="0014514A">
        <w:trPr>
          <w:trHeight w:hRule="exact" w:val="707"/>
          <w:jc w:val="right"/>
        </w:trPr>
        <w:tc>
          <w:tcPr>
            <w:tcW w:w="2629"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Квалификация спортсмена</w:t>
            </w:r>
          </w:p>
        </w:tc>
        <w:tc>
          <w:tcPr>
            <w:tcW w:w="3442"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Мужчины (возраст, лет)</w:t>
            </w:r>
          </w:p>
        </w:tc>
        <w:tc>
          <w:tcPr>
            <w:tcW w:w="3187"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Женщины (возраст, лет)</w:t>
            </w:r>
          </w:p>
        </w:tc>
      </w:tr>
      <w:tr w:rsidR="0014514A" w:rsidRPr="0014514A" w:rsidTr="0014514A">
        <w:trPr>
          <w:trHeight w:hRule="exact" w:val="264"/>
          <w:jc w:val="right"/>
        </w:trPr>
        <w:tc>
          <w:tcPr>
            <w:tcW w:w="2629"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III разряд</w:t>
            </w:r>
          </w:p>
        </w:tc>
        <w:tc>
          <w:tcPr>
            <w:tcW w:w="3442"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14,6±0,5</w:t>
            </w:r>
          </w:p>
        </w:tc>
        <w:tc>
          <w:tcPr>
            <w:tcW w:w="3187"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13,5±0,5</w:t>
            </w:r>
          </w:p>
        </w:tc>
      </w:tr>
      <w:tr w:rsidR="0014514A" w:rsidRPr="0014514A" w:rsidTr="0014514A">
        <w:trPr>
          <w:trHeight w:hRule="exact" w:val="259"/>
          <w:jc w:val="right"/>
        </w:trPr>
        <w:tc>
          <w:tcPr>
            <w:tcW w:w="2629"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II разряд</w:t>
            </w:r>
          </w:p>
        </w:tc>
        <w:tc>
          <w:tcPr>
            <w:tcW w:w="3442"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15,4±1,0</w:t>
            </w:r>
          </w:p>
        </w:tc>
        <w:tc>
          <w:tcPr>
            <w:tcW w:w="3187"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14,5±1,0</w:t>
            </w:r>
          </w:p>
        </w:tc>
      </w:tr>
      <w:tr w:rsidR="0014514A" w:rsidRPr="0014514A" w:rsidTr="0014514A">
        <w:trPr>
          <w:trHeight w:hRule="exact" w:val="264"/>
          <w:jc w:val="right"/>
        </w:trPr>
        <w:tc>
          <w:tcPr>
            <w:tcW w:w="2629"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I разряд</w:t>
            </w:r>
          </w:p>
        </w:tc>
        <w:tc>
          <w:tcPr>
            <w:tcW w:w="3442"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16,3±1,0</w:t>
            </w:r>
          </w:p>
        </w:tc>
        <w:tc>
          <w:tcPr>
            <w:tcW w:w="3187"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15,3±1,0</w:t>
            </w:r>
          </w:p>
        </w:tc>
      </w:tr>
      <w:tr w:rsidR="0014514A" w:rsidRPr="0014514A" w:rsidTr="0014514A">
        <w:trPr>
          <w:trHeight w:hRule="exact" w:val="264"/>
          <w:jc w:val="right"/>
        </w:trPr>
        <w:tc>
          <w:tcPr>
            <w:tcW w:w="2629"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КМС</w:t>
            </w:r>
          </w:p>
        </w:tc>
        <w:tc>
          <w:tcPr>
            <w:tcW w:w="3442"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17,6±1,0</w:t>
            </w:r>
          </w:p>
        </w:tc>
        <w:tc>
          <w:tcPr>
            <w:tcW w:w="3187"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16,5±1,0</w:t>
            </w:r>
          </w:p>
        </w:tc>
      </w:tr>
      <w:tr w:rsidR="0014514A" w:rsidRPr="0014514A" w:rsidTr="0014514A">
        <w:trPr>
          <w:trHeight w:hRule="exact" w:val="264"/>
          <w:jc w:val="right"/>
        </w:trPr>
        <w:tc>
          <w:tcPr>
            <w:tcW w:w="2629"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МС</w:t>
            </w:r>
          </w:p>
        </w:tc>
        <w:tc>
          <w:tcPr>
            <w:tcW w:w="3442"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18,5±1,0</w:t>
            </w:r>
          </w:p>
        </w:tc>
        <w:tc>
          <w:tcPr>
            <w:tcW w:w="3187"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18,1±1,5</w:t>
            </w:r>
          </w:p>
        </w:tc>
      </w:tr>
      <w:tr w:rsidR="0014514A" w:rsidRPr="0014514A" w:rsidTr="0014514A">
        <w:trPr>
          <w:trHeight w:hRule="exact" w:val="274"/>
          <w:jc w:val="right"/>
        </w:trPr>
        <w:tc>
          <w:tcPr>
            <w:tcW w:w="2629"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МСМК</w:t>
            </w:r>
          </w:p>
        </w:tc>
        <w:tc>
          <w:tcPr>
            <w:tcW w:w="3442"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20,4±1,5</w:t>
            </w:r>
          </w:p>
        </w:tc>
        <w:tc>
          <w:tcPr>
            <w:tcW w:w="3187" w:type="dxa"/>
            <w:shd w:val="clear" w:color="auto" w:fill="FFFFFF"/>
          </w:tcPr>
          <w:p w:rsidR="0014514A" w:rsidRPr="0014514A" w:rsidRDefault="0014514A" w:rsidP="0014514A">
            <w:pPr>
              <w:widowControl w:val="0"/>
              <w:spacing w:after="0" w:line="240" w:lineRule="auto"/>
              <w:ind w:left="166"/>
              <w:jc w:val="center"/>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20,2±1,5</w:t>
            </w:r>
          </w:p>
        </w:tc>
      </w:tr>
    </w:tbl>
    <w:p w:rsidR="0014514A" w:rsidRPr="0014514A" w:rsidRDefault="0014514A" w:rsidP="0014514A">
      <w:pPr>
        <w:widowControl w:val="0"/>
        <w:spacing w:after="0" w:line="240" w:lineRule="auto"/>
        <w:ind w:left="720" w:firstLine="414"/>
        <w:jc w:val="both"/>
        <w:rPr>
          <w:rFonts w:ascii="Times New Roman" w:eastAsia="Courier New" w:hAnsi="Times New Roman" w:cs="Times New Roman"/>
          <w:color w:val="000000"/>
          <w:sz w:val="24"/>
          <w:szCs w:val="24"/>
          <w:lang w:bidi="ru-RU"/>
        </w:rPr>
      </w:pPr>
    </w:p>
    <w:p w:rsidR="0014514A" w:rsidRPr="0014514A" w:rsidRDefault="0014514A" w:rsidP="007B15AF">
      <w:pPr>
        <w:widowControl w:val="0"/>
        <w:spacing w:after="0" w:line="240" w:lineRule="auto"/>
        <w:ind w:left="720" w:firstLine="414"/>
        <w:jc w:val="both"/>
        <w:rPr>
          <w:rFonts w:ascii="Times New Roman" w:eastAsia="Times New Roman" w:hAnsi="Times New Roman" w:cs="Times New Roman"/>
          <w:sz w:val="24"/>
          <w:szCs w:val="24"/>
          <w:lang w:bidi="ru-RU"/>
        </w:rPr>
      </w:pPr>
      <w:r w:rsidRPr="0014514A">
        <w:rPr>
          <w:rFonts w:ascii="Times New Roman" w:eastAsia="Times New Roman" w:hAnsi="Times New Roman" w:cs="Times New Roman"/>
          <w:sz w:val="24"/>
          <w:szCs w:val="24"/>
          <w:lang w:bidi="ru-RU"/>
        </w:rPr>
        <w:t xml:space="preserve">Женщины нормативные показатели выполняют в среднем на год раньше мужчин, а норматив МСМК примерно в одинаковом возрасте. Мужчины-спринтеры проходят путь от </w:t>
      </w:r>
      <w:r w:rsidRPr="0014514A">
        <w:rPr>
          <w:rFonts w:ascii="Times New Roman" w:eastAsia="Times New Roman" w:hAnsi="Times New Roman" w:cs="Times New Roman"/>
          <w:sz w:val="24"/>
          <w:szCs w:val="24"/>
          <w:lang w:val="en-US" w:eastAsia="en-US" w:bidi="en-US"/>
        </w:rPr>
        <w:t>III</w:t>
      </w:r>
      <w:r w:rsidRPr="0014514A">
        <w:rPr>
          <w:rFonts w:ascii="Times New Roman" w:eastAsia="Times New Roman" w:hAnsi="Times New Roman" w:cs="Times New Roman"/>
          <w:sz w:val="24"/>
          <w:szCs w:val="24"/>
          <w:lang w:eastAsia="en-US" w:bidi="en-US"/>
        </w:rPr>
        <w:t xml:space="preserve"> </w:t>
      </w:r>
      <w:r w:rsidRPr="0014514A">
        <w:rPr>
          <w:rFonts w:ascii="Times New Roman" w:eastAsia="Times New Roman" w:hAnsi="Times New Roman" w:cs="Times New Roman"/>
          <w:sz w:val="24"/>
          <w:szCs w:val="24"/>
          <w:lang w:bidi="ru-RU"/>
        </w:rPr>
        <w:t>разряда до МСМК в среднем за 5,8 года, а женщины - за 6,7 лет. Женщины нормативные показатели МСМК выполняют на 1-1,5 года раньше с момента начала подготовки, чем мужчины.</w:t>
      </w:r>
    </w:p>
    <w:p w:rsidR="00B24951" w:rsidRPr="009855DB" w:rsidRDefault="00B24951" w:rsidP="007B15AF">
      <w:pPr>
        <w:pStyle w:val="Default"/>
        <w:ind w:left="720" w:firstLine="414"/>
        <w:jc w:val="both"/>
      </w:pPr>
    </w:p>
    <w:p w:rsidR="002E2997" w:rsidRPr="009855DB" w:rsidRDefault="002E2997" w:rsidP="007B15AF">
      <w:pPr>
        <w:pStyle w:val="Default"/>
        <w:ind w:left="720" w:firstLine="414"/>
        <w:jc w:val="center"/>
        <w:rPr>
          <w:b/>
        </w:rPr>
      </w:pPr>
      <w:r w:rsidRPr="009855DB">
        <w:rPr>
          <w:b/>
        </w:rPr>
        <w:t>3.</w:t>
      </w:r>
      <w:r w:rsidR="005F67A7">
        <w:rPr>
          <w:b/>
        </w:rPr>
        <w:t>6</w:t>
      </w:r>
      <w:r w:rsidRPr="009855DB">
        <w:rPr>
          <w:b/>
        </w:rPr>
        <w:t>. Программный материал для проведения тренировочных занятий по каждому этапу спортивной подготовки с указанием видов упражнени</w:t>
      </w:r>
      <w:r w:rsidR="009142FE">
        <w:rPr>
          <w:b/>
        </w:rPr>
        <w:t>й, средств и методов тренировки</w:t>
      </w:r>
    </w:p>
    <w:p w:rsidR="002E2997" w:rsidRPr="009855DB" w:rsidRDefault="0014514A" w:rsidP="007B15AF">
      <w:pPr>
        <w:pStyle w:val="Default"/>
        <w:ind w:left="720" w:firstLine="414"/>
        <w:jc w:val="both"/>
      </w:pPr>
      <w:r w:rsidRPr="009855DB">
        <w:rPr>
          <w:u w:val="single"/>
        </w:rPr>
        <w:t>Общая физическая подготовка</w:t>
      </w:r>
      <w:r w:rsidR="002E2997" w:rsidRPr="009855DB">
        <w:t xml:space="preserve"> (для всех учебных групп) </w:t>
      </w:r>
    </w:p>
    <w:p w:rsidR="002E2997" w:rsidRPr="009855DB" w:rsidRDefault="0014514A" w:rsidP="007B15AF">
      <w:pPr>
        <w:pStyle w:val="Default"/>
        <w:ind w:left="720" w:firstLine="414"/>
        <w:jc w:val="both"/>
      </w:pPr>
      <w:r w:rsidRPr="009855DB">
        <w:rPr>
          <w:u w:val="single"/>
        </w:rPr>
        <w:t>Задачи обучения и тре</w:t>
      </w:r>
      <w:r w:rsidRPr="009855DB">
        <w:t>нировки</w:t>
      </w:r>
      <w:r w:rsidR="002E2997" w:rsidRPr="009855DB">
        <w:t xml:space="preserve">: </w:t>
      </w:r>
    </w:p>
    <w:p w:rsidR="002E2997" w:rsidRPr="009855DB" w:rsidRDefault="002E2997" w:rsidP="007B15AF">
      <w:pPr>
        <w:pStyle w:val="Default"/>
        <w:ind w:left="720" w:firstLine="414"/>
        <w:jc w:val="both"/>
      </w:pPr>
      <w:r w:rsidRPr="009855DB">
        <w:t xml:space="preserve">- развитие систем и функций организма занимающихся, </w:t>
      </w:r>
    </w:p>
    <w:p w:rsidR="002E2997" w:rsidRPr="009855DB" w:rsidRDefault="002E2997" w:rsidP="007B15AF">
      <w:pPr>
        <w:pStyle w:val="Default"/>
        <w:ind w:left="720" w:firstLine="414"/>
        <w:jc w:val="both"/>
      </w:pPr>
      <w:r w:rsidRPr="009855DB">
        <w:t xml:space="preserve">- овладение ими разнообразными умениями и навыками, </w:t>
      </w:r>
    </w:p>
    <w:p w:rsidR="002E2997" w:rsidRPr="009855DB" w:rsidRDefault="002E2997" w:rsidP="007B15AF">
      <w:pPr>
        <w:pStyle w:val="Default"/>
        <w:ind w:left="720" w:firstLine="414"/>
        <w:jc w:val="both"/>
      </w:pPr>
      <w:r w:rsidRPr="009855DB">
        <w:t xml:space="preserve">- воспитание у </w:t>
      </w:r>
      <w:proofErr w:type="gramStart"/>
      <w:r w:rsidRPr="009855DB">
        <w:t>занимающихся</w:t>
      </w:r>
      <w:proofErr w:type="gramEnd"/>
      <w:r w:rsidRPr="009855DB">
        <w:t xml:space="preserve"> способности проявлять быстроту, выносливость, силу и другие физические качества,</w:t>
      </w:r>
    </w:p>
    <w:p w:rsidR="002E2997" w:rsidRPr="009855DB" w:rsidRDefault="002E2997" w:rsidP="007B15AF">
      <w:pPr>
        <w:pStyle w:val="Default"/>
        <w:ind w:left="720" w:firstLine="414"/>
        <w:jc w:val="both"/>
      </w:pPr>
      <w:r w:rsidRPr="009855DB">
        <w:t xml:space="preserve">- создание условий успешной специализации в легкой атлетике. </w:t>
      </w:r>
    </w:p>
    <w:p w:rsidR="002E2997" w:rsidRPr="009855DB" w:rsidRDefault="0014514A" w:rsidP="007B15AF">
      <w:pPr>
        <w:pStyle w:val="Default"/>
        <w:ind w:left="720" w:firstLine="414"/>
        <w:jc w:val="both"/>
      </w:pPr>
      <w:r w:rsidRPr="009855DB">
        <w:rPr>
          <w:u w:val="single"/>
        </w:rPr>
        <w:t>Средства общей физической подготовленности</w:t>
      </w:r>
      <w:r w:rsidR="002E2997" w:rsidRPr="009855DB">
        <w:t xml:space="preserve">. </w:t>
      </w:r>
    </w:p>
    <w:p w:rsidR="002E2997" w:rsidRPr="009855DB" w:rsidRDefault="002E2997" w:rsidP="007B15AF">
      <w:pPr>
        <w:pStyle w:val="Default"/>
        <w:ind w:left="720" w:firstLine="414"/>
        <w:jc w:val="both"/>
      </w:pPr>
      <w:r w:rsidRPr="009855DB">
        <w:t xml:space="preserve">Средствами общей физической подготовки </w:t>
      </w:r>
      <w:proofErr w:type="gramStart"/>
      <w:r w:rsidRPr="009855DB">
        <w:t>обучающихся</w:t>
      </w:r>
      <w:proofErr w:type="gramEnd"/>
      <w:r w:rsidRPr="009855DB">
        <w:t xml:space="preserve"> легкой атлетикой являются разнообразные общеразвивающие упражнения. В группах начальной подготовки и тренировочных в большом объеме должны применяться различные упражнения, воспитывающие быстроту, гибкость, ловкость, силу, подвижность в суставах (наклоны, сгибания, разгибания, вращения, махи), с отягощениями и без отягощений, на месте и в движении. Индивидуально, с партнером и в группе.</w:t>
      </w:r>
    </w:p>
    <w:p w:rsidR="002E2997" w:rsidRPr="009855DB" w:rsidRDefault="002E2997" w:rsidP="007B15AF">
      <w:pPr>
        <w:pStyle w:val="Default"/>
        <w:ind w:left="720" w:firstLine="414"/>
        <w:jc w:val="both"/>
      </w:pPr>
      <w:proofErr w:type="gramStart"/>
      <w:r w:rsidRPr="009855DB">
        <w:t>Упражнения с предметами (скакалка, гантели, набивные мячи, мешки с песком, гири и др.) и на снарядах (гимнастической стенке, скамейке, перекладине) с использованием тренажерных устройств и технических средств.</w:t>
      </w:r>
      <w:proofErr w:type="gramEnd"/>
      <w:r w:rsidRPr="009855DB">
        <w:t xml:space="preserve"> Всевозможные прыжки и прыжковые упражнения. </w:t>
      </w:r>
    </w:p>
    <w:p w:rsidR="002E2997" w:rsidRPr="009855DB" w:rsidRDefault="002E2997" w:rsidP="007B15AF">
      <w:pPr>
        <w:pStyle w:val="Default"/>
        <w:ind w:left="720" w:firstLine="414"/>
        <w:jc w:val="both"/>
      </w:pPr>
      <w:r w:rsidRPr="009855DB">
        <w:t xml:space="preserve">Много времени следует отвести играм с мячом, спринтерскому бегу, эстафетам, кроссам, </w:t>
      </w:r>
      <w:proofErr w:type="gramStart"/>
      <w:r w:rsidRPr="009855DB">
        <w:t>упражнениям</w:t>
      </w:r>
      <w:proofErr w:type="gramEnd"/>
      <w:r w:rsidRPr="009855DB">
        <w:t xml:space="preserve"> заимствованным из других видов спорта (лыжи, плавание, спортивные игры, велоспорт, гребля, гимнастика). </w:t>
      </w:r>
    </w:p>
    <w:p w:rsidR="002E2997" w:rsidRPr="009855DB" w:rsidRDefault="002E2997" w:rsidP="007B15AF">
      <w:pPr>
        <w:pStyle w:val="Default"/>
        <w:ind w:left="720" w:firstLine="414"/>
        <w:jc w:val="both"/>
      </w:pPr>
      <w:r w:rsidRPr="009855DB">
        <w:rPr>
          <w:i/>
        </w:rPr>
        <w:t>Ходьба и бег</w:t>
      </w:r>
      <w:r w:rsidRPr="009855DB">
        <w:t>:</w:t>
      </w:r>
    </w:p>
    <w:p w:rsidR="002E2997" w:rsidRPr="009855DB" w:rsidRDefault="002E2997" w:rsidP="007B15AF">
      <w:pPr>
        <w:pStyle w:val="Default"/>
        <w:ind w:left="720" w:firstLine="414"/>
        <w:jc w:val="both"/>
      </w:pPr>
      <w:r w:rsidRPr="009855DB">
        <w:t xml:space="preserve"> - ходьба на месте, переход с шага на бег и наоборот, остановка во время движения шагом и бегом, изменение скорости движения;</w:t>
      </w:r>
    </w:p>
    <w:p w:rsidR="002E2997" w:rsidRPr="009855DB" w:rsidRDefault="002E2997" w:rsidP="007B15AF">
      <w:pPr>
        <w:pStyle w:val="Default"/>
        <w:ind w:left="720" w:firstLine="414"/>
        <w:jc w:val="both"/>
      </w:pPr>
      <w:r w:rsidRPr="009855DB">
        <w:t xml:space="preserve"> - ходьба на носках, на пятках, на внутренних и наружных сводах стопы; - ходьба с </w:t>
      </w:r>
      <w:proofErr w:type="gramStart"/>
      <w:r w:rsidRPr="009855DB">
        <w:t>высоким</w:t>
      </w:r>
      <w:proofErr w:type="gramEnd"/>
      <w:r w:rsidRPr="009855DB">
        <w:t xml:space="preserve"> поднимание бедра, выпадами, в </w:t>
      </w:r>
      <w:proofErr w:type="spellStart"/>
      <w:r w:rsidRPr="009855DB">
        <w:t>полуприседе</w:t>
      </w:r>
      <w:proofErr w:type="spellEnd"/>
      <w:r w:rsidRPr="009855DB">
        <w:t xml:space="preserve">, приставными и </w:t>
      </w:r>
      <w:proofErr w:type="spellStart"/>
      <w:r w:rsidRPr="009855DB">
        <w:t>скрестными</w:t>
      </w:r>
      <w:proofErr w:type="spellEnd"/>
      <w:r w:rsidRPr="009855DB">
        <w:t xml:space="preserve"> шагами; </w:t>
      </w:r>
    </w:p>
    <w:p w:rsidR="002E2997" w:rsidRPr="009855DB" w:rsidRDefault="002E2997" w:rsidP="007B15AF">
      <w:pPr>
        <w:pStyle w:val="Default"/>
        <w:ind w:left="720" w:firstLine="414"/>
        <w:jc w:val="both"/>
      </w:pPr>
      <w:r w:rsidRPr="009855DB">
        <w:t xml:space="preserve">- ходьба с изменением темпа и направления движения, характера работы рук; - бег на носках, с высоким подниманием бедра и захлестыванием голени назад, на прямых ногах, </w:t>
      </w:r>
      <w:proofErr w:type="spellStart"/>
      <w:r w:rsidRPr="009855DB">
        <w:t>скрестным</w:t>
      </w:r>
      <w:proofErr w:type="spellEnd"/>
      <w:r w:rsidRPr="009855DB">
        <w:t xml:space="preserve"> шагом. </w:t>
      </w:r>
    </w:p>
    <w:p w:rsidR="002E2997" w:rsidRPr="009855DB" w:rsidRDefault="002E2997" w:rsidP="007B15AF">
      <w:pPr>
        <w:pStyle w:val="Default"/>
        <w:ind w:left="720" w:firstLine="414"/>
        <w:jc w:val="both"/>
        <w:rPr>
          <w:i/>
        </w:rPr>
      </w:pPr>
      <w:r w:rsidRPr="009855DB">
        <w:rPr>
          <w:i/>
        </w:rPr>
        <w:t xml:space="preserve">Общеразвивающие упражнения без предметов: </w:t>
      </w:r>
    </w:p>
    <w:p w:rsidR="002E2997" w:rsidRPr="009855DB" w:rsidRDefault="002E2997" w:rsidP="007B15AF">
      <w:pPr>
        <w:pStyle w:val="Default"/>
        <w:ind w:left="720" w:firstLine="414"/>
        <w:jc w:val="both"/>
      </w:pPr>
      <w:proofErr w:type="gramStart"/>
      <w:r w:rsidRPr="009855DB">
        <w:t xml:space="preserve">- 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 </w:t>
      </w:r>
      <w:proofErr w:type="gramEnd"/>
    </w:p>
    <w:p w:rsidR="002E2997" w:rsidRPr="009855DB" w:rsidRDefault="002E2997" w:rsidP="007B15AF">
      <w:pPr>
        <w:pStyle w:val="Default"/>
        <w:ind w:left="720" w:firstLine="414"/>
        <w:jc w:val="both"/>
      </w:pPr>
      <w:r w:rsidRPr="009855DB">
        <w:t xml:space="preserve">- для мышц туловища (наклоны в различные стороны, повороты, круговые движения из различных и.п., с различным положением рук и ног) </w:t>
      </w:r>
    </w:p>
    <w:p w:rsidR="002E2997" w:rsidRPr="009855DB" w:rsidRDefault="002E2997" w:rsidP="007B15AF">
      <w:pPr>
        <w:pStyle w:val="Default"/>
        <w:ind w:left="720" w:firstLine="414"/>
        <w:jc w:val="both"/>
      </w:pPr>
      <w:r w:rsidRPr="009855DB">
        <w:t xml:space="preserve">- для мышц ног (махи вперед-назад, в стороны из различных и.п., выпады вперед и в стороны, приседания на одной и обеих ногах, подскоки в выпаде и в приседе, прыжки на двух ногах, с ноги на ногу, на месте и с продвижением, </w:t>
      </w:r>
      <w:proofErr w:type="spellStart"/>
      <w:r w:rsidRPr="009855DB">
        <w:t>скрестные</w:t>
      </w:r>
      <w:proofErr w:type="spellEnd"/>
      <w:r w:rsidRPr="009855DB">
        <w:t xml:space="preserve"> прыжки на месте и с продвижением)</w:t>
      </w:r>
    </w:p>
    <w:p w:rsidR="002E2997" w:rsidRPr="009855DB" w:rsidRDefault="002E2997" w:rsidP="007B15AF">
      <w:pPr>
        <w:pStyle w:val="Default"/>
        <w:ind w:left="720" w:firstLine="414"/>
        <w:jc w:val="both"/>
      </w:pPr>
      <w:r w:rsidRPr="009855DB">
        <w:t xml:space="preserve"> - для мышц шеи (наклоны головы вперед, в стороны, назад, круговые движения головой) </w:t>
      </w:r>
    </w:p>
    <w:p w:rsidR="0014514A" w:rsidRDefault="002E2997" w:rsidP="00411F6A">
      <w:pPr>
        <w:pStyle w:val="Default"/>
        <w:ind w:left="720" w:firstLine="414"/>
        <w:jc w:val="both"/>
      </w:pPr>
      <w:proofErr w:type="gramStart"/>
      <w:r w:rsidRPr="009855DB">
        <w:t>- упражнения с сопротивлением (парн</w:t>
      </w:r>
      <w:r w:rsidR="00EC0A26" w:rsidRPr="009855DB">
        <w:t xml:space="preserve">ые и групповые в различных </w:t>
      </w:r>
      <w:proofErr w:type="spellStart"/>
      <w:r w:rsidR="00EC0A26" w:rsidRPr="009855DB">
        <w:t>и.п</w:t>
      </w:r>
      <w:proofErr w:type="spellEnd"/>
      <w:r w:rsidR="00EC0A26" w:rsidRPr="009855DB">
        <w:t>.</w:t>
      </w:r>
      <w:r w:rsidR="00411F6A">
        <w:t xml:space="preserve"> </w:t>
      </w:r>
      <w:proofErr w:type="gramEnd"/>
    </w:p>
    <w:p w:rsidR="002E2997" w:rsidRPr="009855DB" w:rsidRDefault="00EC0A26" w:rsidP="007B15AF">
      <w:pPr>
        <w:pStyle w:val="Default"/>
        <w:ind w:left="720" w:firstLine="414"/>
        <w:jc w:val="both"/>
      </w:pPr>
      <w:proofErr w:type="gramStart"/>
      <w:r w:rsidRPr="009855DB">
        <w:rPr>
          <w:i/>
        </w:rPr>
        <w:t>П</w:t>
      </w:r>
      <w:r w:rsidR="002E2997" w:rsidRPr="009855DB">
        <w:rPr>
          <w:i/>
        </w:rPr>
        <w:t>одвижные игры с элементами сопротивления) с предме</w:t>
      </w:r>
      <w:r w:rsidR="002E2997" w:rsidRPr="009855DB">
        <w:t>тами:</w:t>
      </w:r>
      <w:proofErr w:type="gramEnd"/>
    </w:p>
    <w:p w:rsidR="002E2997" w:rsidRPr="009855DB" w:rsidRDefault="002E2997" w:rsidP="007B15AF">
      <w:pPr>
        <w:pStyle w:val="Default"/>
        <w:ind w:left="720" w:firstLine="414"/>
        <w:jc w:val="both"/>
      </w:pPr>
      <w:r w:rsidRPr="009855DB">
        <w:t xml:space="preserve"> - с короткой и длинной скакалкой (прыжки на одной, двух ногах, с вращением скакалки вперед-назад, в приседе и в </w:t>
      </w:r>
      <w:proofErr w:type="spellStart"/>
      <w:r w:rsidRPr="009855DB">
        <w:t>полуприседе</w:t>
      </w:r>
      <w:proofErr w:type="spellEnd"/>
      <w:r w:rsidRPr="009855DB">
        <w:t xml:space="preserve">, на месте и с продвижением) </w:t>
      </w:r>
    </w:p>
    <w:p w:rsidR="002E2997" w:rsidRPr="009855DB" w:rsidRDefault="002E2997" w:rsidP="007B15AF">
      <w:pPr>
        <w:pStyle w:val="Default"/>
        <w:ind w:left="720" w:firstLine="414"/>
        <w:jc w:val="both"/>
      </w:pPr>
      <w:r w:rsidRPr="009855DB">
        <w:t xml:space="preserve">- с гимнастической палкой (наклоны и повороты из </w:t>
      </w:r>
      <w:proofErr w:type="gramStart"/>
      <w:r w:rsidRPr="009855DB">
        <w:t>различных</w:t>
      </w:r>
      <w:proofErr w:type="gramEnd"/>
      <w:r w:rsidRPr="009855DB">
        <w:t xml:space="preserve"> и.п., перешагивание и перепрыгивание, </w:t>
      </w:r>
      <w:proofErr w:type="spellStart"/>
      <w:r w:rsidRPr="009855DB">
        <w:t>выкруты</w:t>
      </w:r>
      <w:proofErr w:type="spellEnd"/>
      <w:r w:rsidRPr="009855DB">
        <w:t xml:space="preserve"> и круги, бег с палкой за плечами и за спиной; </w:t>
      </w:r>
    </w:p>
    <w:p w:rsidR="002E2997" w:rsidRPr="009855DB" w:rsidRDefault="002E2997" w:rsidP="007B15AF">
      <w:pPr>
        <w:pStyle w:val="Default"/>
        <w:ind w:left="720" w:firstLine="414"/>
        <w:jc w:val="both"/>
      </w:pPr>
      <w:r w:rsidRPr="009855DB">
        <w:t>-с набивными и баскетбольными мячами (наклоны, повороты, круговые движения, приседания, выпады). Броски мяча ногами вперед (набивного), ведение мяча рукой в приседе (баскетбольного), парные упражнения с мячом, толкание мяча двумя руками и одной из различных и.п.</w:t>
      </w:r>
    </w:p>
    <w:p w:rsidR="002E2997" w:rsidRPr="009855DB" w:rsidRDefault="002E2997" w:rsidP="007B15AF">
      <w:pPr>
        <w:pStyle w:val="Default"/>
        <w:ind w:left="720" w:firstLine="414"/>
        <w:jc w:val="both"/>
        <w:rPr>
          <w:i/>
        </w:rPr>
      </w:pPr>
      <w:r w:rsidRPr="009855DB">
        <w:rPr>
          <w:i/>
        </w:rPr>
        <w:t xml:space="preserve">с отягощениями: </w:t>
      </w:r>
    </w:p>
    <w:p w:rsidR="002E2997" w:rsidRPr="009855DB" w:rsidRDefault="002E2997" w:rsidP="007B15AF">
      <w:pPr>
        <w:pStyle w:val="Default"/>
        <w:ind w:left="720" w:firstLine="414"/>
        <w:jc w:val="both"/>
      </w:pPr>
      <w:r w:rsidRPr="009855DB">
        <w:t>- гантели, гири, мешки с песком (для всех учебных групп).</w:t>
      </w:r>
    </w:p>
    <w:p w:rsidR="002E2997" w:rsidRPr="009855DB" w:rsidRDefault="002E2997" w:rsidP="007B15AF">
      <w:pPr>
        <w:pStyle w:val="Default"/>
        <w:ind w:left="720" w:firstLine="414"/>
        <w:jc w:val="both"/>
      </w:pPr>
      <w:r w:rsidRPr="009855DB">
        <w:t xml:space="preserve"> - штанга (с УТГ- 3г. обучения)</w:t>
      </w:r>
    </w:p>
    <w:p w:rsidR="002E2997" w:rsidRPr="009855DB" w:rsidRDefault="002E2997" w:rsidP="007B15AF">
      <w:pPr>
        <w:pStyle w:val="Default"/>
        <w:ind w:left="720" w:firstLine="414"/>
        <w:jc w:val="both"/>
      </w:pPr>
      <w:r w:rsidRPr="009855DB">
        <w:t xml:space="preserve">- наклоны вперед, назад, повороты в стороны, подъемы, вращения из </w:t>
      </w:r>
      <w:proofErr w:type="gramStart"/>
      <w:r w:rsidRPr="009855DB">
        <w:t>различных</w:t>
      </w:r>
      <w:proofErr w:type="gramEnd"/>
      <w:r w:rsidRPr="009855DB">
        <w:t xml:space="preserve"> и.п. </w:t>
      </w:r>
    </w:p>
    <w:p w:rsidR="002E2997" w:rsidRPr="009855DB" w:rsidRDefault="002E2997" w:rsidP="007B15AF">
      <w:pPr>
        <w:pStyle w:val="Default"/>
        <w:ind w:left="720" w:firstLine="414"/>
        <w:jc w:val="both"/>
      </w:pPr>
      <w:r w:rsidRPr="009855DB">
        <w:t xml:space="preserve">- подскоки, прыжки и выпрыгивания; приседания; </w:t>
      </w:r>
    </w:p>
    <w:p w:rsidR="002E2997" w:rsidRPr="009855DB" w:rsidRDefault="002E2997" w:rsidP="007B15AF">
      <w:pPr>
        <w:pStyle w:val="Default"/>
        <w:ind w:left="720" w:firstLine="414"/>
        <w:jc w:val="both"/>
      </w:pPr>
      <w:r w:rsidRPr="009855DB">
        <w:t xml:space="preserve">- ходьба выпадами, бег с различными отягощениями; </w:t>
      </w:r>
    </w:p>
    <w:p w:rsidR="00DE6037" w:rsidRPr="009855DB" w:rsidRDefault="002E2997" w:rsidP="00411F6A">
      <w:pPr>
        <w:pStyle w:val="Default"/>
        <w:ind w:left="720" w:firstLine="414"/>
        <w:jc w:val="both"/>
      </w:pPr>
      <w:r w:rsidRPr="009855DB">
        <w:t>- жим, рывок, подъём на грудь, толчок и тяга штанги различного веса.</w:t>
      </w:r>
    </w:p>
    <w:p w:rsidR="00DE6037" w:rsidRPr="009855DB" w:rsidRDefault="0014514A" w:rsidP="007B15AF">
      <w:pPr>
        <w:pStyle w:val="Default"/>
        <w:ind w:left="720" w:firstLine="414"/>
        <w:jc w:val="both"/>
        <w:rPr>
          <w:u w:val="single"/>
        </w:rPr>
      </w:pPr>
      <w:r w:rsidRPr="009855DB">
        <w:rPr>
          <w:u w:val="single"/>
        </w:rPr>
        <w:t xml:space="preserve">Специальная и технико-тактическая подготовка </w:t>
      </w:r>
    </w:p>
    <w:p w:rsidR="00DE6037" w:rsidRPr="009855DB" w:rsidRDefault="0014514A" w:rsidP="007B15AF">
      <w:pPr>
        <w:pStyle w:val="Default"/>
        <w:ind w:left="720" w:firstLine="414"/>
        <w:jc w:val="both"/>
      </w:pPr>
      <w:r w:rsidRPr="009855DB">
        <w:t>Груп</w:t>
      </w:r>
      <w:r w:rsidR="00E57714">
        <w:t xml:space="preserve">пы начальной подготовки 1,2 год обучения, </w:t>
      </w:r>
      <w:r w:rsidRPr="009855DB">
        <w:t xml:space="preserve"> 9-10 лет. </w:t>
      </w:r>
    </w:p>
    <w:p w:rsidR="00DE6037" w:rsidRPr="009855DB" w:rsidRDefault="00DE6037" w:rsidP="007B15AF">
      <w:pPr>
        <w:pStyle w:val="Default"/>
        <w:ind w:left="720" w:firstLine="414"/>
        <w:jc w:val="both"/>
      </w:pPr>
      <w:r w:rsidRPr="009855DB">
        <w:t xml:space="preserve">Обучение основам техники легкоатлетических упражнений, обучение технике высокого и низкого стартов. Обучение основам техники бега на короткие дистанции и специальным беговым упражнениям. Обучение основам техники метания т/мяча с </w:t>
      </w:r>
      <w:proofErr w:type="gramStart"/>
      <w:r w:rsidRPr="009855DB">
        <w:t>местах</w:t>
      </w:r>
      <w:proofErr w:type="gramEnd"/>
      <w:r w:rsidRPr="009855DB">
        <w:t xml:space="preserve">, с 3-х шагов разбега, с полного разбега, обучение техники финального усилия. Обучение основам техники прыжка в длину с места. Овладение основами техники прыжка в длину с разбега способом «согнув ноги». Обучение правильной постановке толчковой ноги на место отталкивания. Обучение технике сочетания разбега с отталкиванием, полетом, приземлением. Повышение уровня физической подготовленности: развитие гибкости, быстроты, выносливости, ловкости, скоростно-силовых качеств. </w:t>
      </w:r>
    </w:p>
    <w:p w:rsidR="00DE6037" w:rsidRPr="009855DB" w:rsidRDefault="0014514A" w:rsidP="007B15AF">
      <w:pPr>
        <w:pStyle w:val="Default"/>
        <w:ind w:left="720" w:firstLine="414"/>
        <w:jc w:val="both"/>
      </w:pPr>
      <w:r w:rsidRPr="009855DB">
        <w:rPr>
          <w:u w:val="single"/>
        </w:rPr>
        <w:t>Средства и методы обучения спортивной технике</w:t>
      </w:r>
      <w:r w:rsidR="00DE6037" w:rsidRPr="009855DB">
        <w:t xml:space="preserve">: </w:t>
      </w:r>
    </w:p>
    <w:p w:rsidR="00EC0A26" w:rsidRPr="009855DB" w:rsidRDefault="00DE6037" w:rsidP="007B15AF">
      <w:pPr>
        <w:pStyle w:val="Default"/>
        <w:ind w:left="720" w:firstLine="414"/>
        <w:jc w:val="both"/>
      </w:pPr>
      <w:r w:rsidRPr="009855DB">
        <w:rPr>
          <w:i/>
        </w:rPr>
        <w:t>Спринтерский бег:</w:t>
      </w:r>
      <w:r w:rsidRPr="009855DB">
        <w:t xml:space="preserve"> применение специальных подводящих упражнений: бег из различных стартовых положений</w:t>
      </w:r>
      <w:proofErr w:type="gramStart"/>
      <w:r w:rsidRPr="009855DB">
        <w:t>.б</w:t>
      </w:r>
      <w:proofErr w:type="gramEnd"/>
      <w:r w:rsidRPr="009855DB">
        <w:t xml:space="preserve">ег с ускорением от 20 до 60 м с последующим бегом по инерции, специальные беговые и прыжковые упражнения, стартовые упражнения, правильные движения рук во время выхода со старта, бега по дистанции. </w:t>
      </w:r>
    </w:p>
    <w:p w:rsidR="00EC0A26" w:rsidRPr="009855DB" w:rsidRDefault="00DE6037" w:rsidP="007B15AF">
      <w:pPr>
        <w:pStyle w:val="Default"/>
        <w:ind w:left="720" w:firstLine="414"/>
        <w:jc w:val="both"/>
      </w:pPr>
      <w:r w:rsidRPr="009855DB">
        <w:t>Специально подобранные подвижные и спортивные игры (салки, лапта и т.д.) по упрощенным правилам; упражнения, развивающие способность к выполнению быстрых движений; эстафеты, разнообразные прыжковые упражнения, спринтерский бег от 20 до 120 м с различной интенсивностью, разнообразные упражнения, направленные на общефизическую подготовку. Участие в</w:t>
      </w:r>
      <w:r w:rsidR="00EC0A26" w:rsidRPr="009855DB">
        <w:t xml:space="preserve"> соревнованиях в беге на 60,100,</w:t>
      </w:r>
      <w:r w:rsidRPr="009855DB">
        <w:t xml:space="preserve">300м, по ОФП. </w:t>
      </w:r>
    </w:p>
    <w:p w:rsidR="00EC0A26" w:rsidRPr="009855DB" w:rsidRDefault="00DE6037" w:rsidP="007B15AF">
      <w:pPr>
        <w:pStyle w:val="Default"/>
        <w:ind w:left="720" w:firstLine="414"/>
        <w:jc w:val="both"/>
      </w:pPr>
      <w:r w:rsidRPr="009855DB">
        <w:rPr>
          <w:i/>
        </w:rPr>
        <w:t xml:space="preserve">Метание мяча: </w:t>
      </w:r>
      <w:r w:rsidRPr="009855DB">
        <w:t xml:space="preserve">подводящие и подготовительные упражнения для рук, имитация отведения руки в метании, правильные движения рук в сочетании с шагами разбега, техника финального усилия (выполнение без мячей, с мячами). Метание с места в цель, с 3х шагов разбега. Метание камней, т/мячей, броски набивного мяча. </w:t>
      </w:r>
      <w:proofErr w:type="gramStart"/>
      <w:r w:rsidRPr="009855DB">
        <w:t>Медленный бег, кроссовый, подвижные игры (н-р: русская лапта), эстафеты, спортивные игры, плавание, гимнастика.</w:t>
      </w:r>
      <w:proofErr w:type="gramEnd"/>
      <w:r w:rsidRPr="009855DB">
        <w:t xml:space="preserve"> Упражнения для развития силы всех мышечных групп, направленные на развитие подвижности в плечевом, локтевом, тазобедренном суставах. </w:t>
      </w:r>
    </w:p>
    <w:p w:rsidR="00EC0A26" w:rsidRPr="00411F6A" w:rsidRDefault="00DE6037" w:rsidP="00411F6A">
      <w:pPr>
        <w:pStyle w:val="Default"/>
        <w:ind w:left="720" w:firstLine="414"/>
        <w:jc w:val="both"/>
      </w:pPr>
      <w:r w:rsidRPr="009855DB">
        <w:rPr>
          <w:i/>
        </w:rPr>
        <w:t>Прыжки</w:t>
      </w:r>
      <w:r w:rsidRPr="009855DB">
        <w:t xml:space="preserve"> в длину с разбега: Прыжки с места. Специальные прыжковые и беговые упражнения. Прыжки в «шаге» на толчковую ногу, на маховую ногу, с 3х,5ти,10ти шагов. Прыжки с отталкиванием от препятствия высотой 20-30 с</w:t>
      </w:r>
      <w:proofErr w:type="gramStart"/>
      <w:r w:rsidRPr="009855DB">
        <w:t>м(</w:t>
      </w:r>
      <w:proofErr w:type="gramEnd"/>
      <w:r w:rsidRPr="009855DB">
        <w:t xml:space="preserve">гимнастический мостик).Прыжки через препятствие высотой 50-60 см с разбега. Прыжки с приземлением на две ноги, начало разбега с одной и той же ноги. Различные прыжки в длину с акцентом на толчковую, маховую ногу, </w:t>
      </w:r>
      <w:proofErr w:type="spellStart"/>
      <w:r w:rsidRPr="009855DB">
        <w:t>многоскоки</w:t>
      </w:r>
      <w:proofErr w:type="spellEnd"/>
      <w:r w:rsidRPr="009855DB">
        <w:t xml:space="preserve">, прыжки через скамейку. Спринтерский бег на отрезках 20,30,40,60м с высокого старта. Кроссовый бег. Подвижные, спортивные игры, плавание. </w:t>
      </w:r>
    </w:p>
    <w:p w:rsidR="00EC0A26" w:rsidRPr="009855DB" w:rsidRDefault="0014514A" w:rsidP="007B15AF">
      <w:pPr>
        <w:pStyle w:val="Default"/>
        <w:ind w:left="720" w:firstLine="414"/>
        <w:jc w:val="both"/>
      </w:pPr>
      <w:r w:rsidRPr="009855DB">
        <w:rPr>
          <w:u w:val="single"/>
        </w:rPr>
        <w:t>Тренировочные группы</w:t>
      </w:r>
      <w:r w:rsidR="00E57714">
        <w:t xml:space="preserve"> 1,2-го год обучения,</w:t>
      </w:r>
      <w:r w:rsidR="00DE6037" w:rsidRPr="009855DB">
        <w:t xml:space="preserve"> 11-13 лет </w:t>
      </w:r>
    </w:p>
    <w:p w:rsidR="00EC0A26" w:rsidRPr="009855DB" w:rsidRDefault="00DE6037" w:rsidP="007B15AF">
      <w:pPr>
        <w:pStyle w:val="Default"/>
        <w:ind w:left="720" w:firstLine="414"/>
        <w:jc w:val="both"/>
      </w:pPr>
      <w:proofErr w:type="gramStart"/>
      <w:r w:rsidRPr="009855DB">
        <w:t xml:space="preserve">Обучение технике бега по прямой и по повороту; обучение технике низкого старта и стартового разбега, обучение технике бега при выходе с поворота на прямую: обучение финишированию; воспитание скоростных, скоростно-силовых и силовых качеств, специальной выносливости спринтера; приобретение соревновательного опыта. </w:t>
      </w:r>
      <w:proofErr w:type="gramEnd"/>
    </w:p>
    <w:p w:rsidR="00EC0A26" w:rsidRPr="009855DB" w:rsidRDefault="00DE6037" w:rsidP="007B15AF">
      <w:pPr>
        <w:pStyle w:val="Default"/>
        <w:ind w:left="720" w:firstLine="414"/>
        <w:jc w:val="both"/>
      </w:pPr>
      <w:r w:rsidRPr="009855DB">
        <w:t xml:space="preserve">Овладение основами техники прыжка в длину с разбега способом «согнув ноги». Обучение технике ритма разбега в сочетании с отталкиванием и движением в полете. </w:t>
      </w:r>
    </w:p>
    <w:p w:rsidR="002E2997" w:rsidRPr="009855DB" w:rsidRDefault="00DE6037" w:rsidP="007B15AF">
      <w:pPr>
        <w:pStyle w:val="Default"/>
        <w:ind w:left="720" w:firstLine="414"/>
        <w:jc w:val="both"/>
        <w:rPr>
          <w:b/>
          <w:bCs/>
        </w:rPr>
      </w:pPr>
      <w:r w:rsidRPr="009855DB">
        <w:t>Обучение технике приземления. Развитие физических качеств: быстроты, гибкости, скоростно-силовых качеств, общей выносливости, укрепление опорно-двигательного аппарата, координации движения. Освоение техники метания мяча с полного разбега, финального усилия.</w:t>
      </w:r>
    </w:p>
    <w:p w:rsidR="00EC0A26" w:rsidRPr="009855DB" w:rsidRDefault="00DE6037" w:rsidP="007B15AF">
      <w:pPr>
        <w:pStyle w:val="Default"/>
        <w:ind w:left="720" w:firstLine="414"/>
        <w:jc w:val="both"/>
        <w:rPr>
          <w:i/>
        </w:rPr>
      </w:pPr>
      <w:r w:rsidRPr="009855DB">
        <w:rPr>
          <w:i/>
        </w:rPr>
        <w:t>Спринтерский бег:</w:t>
      </w:r>
      <w:r w:rsidRPr="009855DB">
        <w:t xml:space="preserve"> Бег с высокого, низкого стартов, бег сходу. Беговые и прыжковые упражнения в обычных и облегченных условиях. Стартовые упражнения, старт с ходьбы или медленного бега; старт с опорой на одну руку; бег с низкого старта в затрудненных и облегченных условиях: упражнения развивающие способность к выполнению быстрых движений. Разнообразные прыжки, прыжковые упражнения; специальные беговые упражнения; спринтерский бег с различной интенсивностью от 20 до 300м; упражнения с отягощениями и на тренажерах; эстафеты, старт и стартовые упражнения; бег с переменой темпа движений. </w:t>
      </w:r>
      <w:r w:rsidRPr="009855DB">
        <w:rPr>
          <w:i/>
        </w:rPr>
        <w:t xml:space="preserve">Подвижные и спортивные игры, плавание. Кроссовый бег. </w:t>
      </w:r>
    </w:p>
    <w:p w:rsidR="00EC0A26" w:rsidRPr="009855DB" w:rsidRDefault="00DE6037" w:rsidP="007B15AF">
      <w:pPr>
        <w:pStyle w:val="Default"/>
        <w:ind w:left="720" w:firstLine="414"/>
        <w:jc w:val="both"/>
      </w:pPr>
      <w:r w:rsidRPr="009855DB">
        <w:rPr>
          <w:i/>
        </w:rPr>
        <w:t>Прыжки в длину с разбега</w:t>
      </w:r>
      <w:r w:rsidRPr="009855DB">
        <w:t>: прыжковые упражнения: прыжки с ноги на ногу в «шаге» сериями на месте и с продвижением вперед. Прыжки по матам для укрепления мышц стопы, голени, задней поверхности бедра, спины, живота. Кроссовый бег, подвижные, спортивные игры.</w:t>
      </w:r>
    </w:p>
    <w:p w:rsidR="00EC0A26" w:rsidRPr="009855DB" w:rsidRDefault="00DE6037" w:rsidP="007B15AF">
      <w:pPr>
        <w:pStyle w:val="Default"/>
        <w:ind w:left="720" w:firstLine="414"/>
        <w:jc w:val="both"/>
        <w:rPr>
          <w:u w:val="single"/>
        </w:rPr>
      </w:pPr>
      <w:r w:rsidRPr="009855DB">
        <w:rPr>
          <w:i/>
        </w:rPr>
        <w:t>Метание мяча:</w:t>
      </w:r>
      <w:r w:rsidRPr="009855DB">
        <w:t xml:space="preserve"> Совершенствование техники метания мяча - метание мяча на дальность. Броски набивного мяча (серийное выполнение). Упражнения для укрепления мышц плечевого пояса, позвоночника, упражнения на гимнастических </w:t>
      </w:r>
      <w:r w:rsidRPr="009855DB">
        <w:rPr>
          <w:u w:val="single"/>
        </w:rPr>
        <w:t xml:space="preserve">снарядах, на тренажерах. </w:t>
      </w:r>
    </w:p>
    <w:p w:rsidR="00C37800" w:rsidRDefault="0014514A" w:rsidP="007B15AF">
      <w:pPr>
        <w:pStyle w:val="Default"/>
        <w:ind w:left="720" w:firstLine="414"/>
        <w:jc w:val="both"/>
        <w:rPr>
          <w:u w:val="single"/>
        </w:rPr>
      </w:pPr>
      <w:r w:rsidRPr="009855DB">
        <w:rPr>
          <w:u w:val="single"/>
        </w:rPr>
        <w:t xml:space="preserve">Бег на короткие дистанции тренировочные группы </w:t>
      </w:r>
      <w:r w:rsidR="00411F6A">
        <w:rPr>
          <w:u w:val="single"/>
        </w:rPr>
        <w:t>3,4,5-й год обучения.</w:t>
      </w:r>
    </w:p>
    <w:p w:rsidR="00EC0A26" w:rsidRPr="00411F6A" w:rsidRDefault="0014514A" w:rsidP="007B15AF">
      <w:pPr>
        <w:pStyle w:val="Default"/>
        <w:ind w:left="720" w:firstLine="414"/>
        <w:jc w:val="both"/>
        <w:rPr>
          <w:i/>
        </w:rPr>
      </w:pPr>
      <w:r w:rsidRPr="00411F6A">
        <w:rPr>
          <w:i/>
        </w:rPr>
        <w:t>Специализация</w:t>
      </w:r>
      <w:r w:rsidR="00DE6037" w:rsidRPr="00411F6A">
        <w:rPr>
          <w:i/>
        </w:rPr>
        <w:t xml:space="preserve">: </w:t>
      </w:r>
      <w:r w:rsidR="00C37800" w:rsidRPr="00411F6A">
        <w:rPr>
          <w:i/>
        </w:rPr>
        <w:t xml:space="preserve">спринтерский бег </w:t>
      </w:r>
      <w:r w:rsidR="00DE6037" w:rsidRPr="00411F6A">
        <w:rPr>
          <w:i/>
        </w:rPr>
        <w:t>1</w:t>
      </w:r>
      <w:r w:rsidR="00411F6A" w:rsidRPr="00411F6A">
        <w:rPr>
          <w:i/>
        </w:rPr>
        <w:t>00,200,400м.</w:t>
      </w:r>
      <w:r w:rsidR="00DE6037" w:rsidRPr="00411F6A">
        <w:rPr>
          <w:i/>
        </w:rPr>
        <w:t xml:space="preserve"> </w:t>
      </w:r>
    </w:p>
    <w:p w:rsidR="00EC0A26" w:rsidRPr="009855DB" w:rsidRDefault="00C37800" w:rsidP="007B15AF">
      <w:pPr>
        <w:pStyle w:val="Default"/>
        <w:ind w:left="720" w:firstLine="414"/>
        <w:jc w:val="both"/>
        <w:rPr>
          <w:u w:val="single"/>
        </w:rPr>
      </w:pPr>
      <w:r w:rsidRPr="009855DB">
        <w:rPr>
          <w:u w:val="single"/>
        </w:rPr>
        <w:t>Задачи обучения и тренировки</w:t>
      </w:r>
      <w:r w:rsidR="00DE6037" w:rsidRPr="009855DB">
        <w:rPr>
          <w:u w:val="single"/>
        </w:rPr>
        <w:t xml:space="preserve">: </w:t>
      </w:r>
    </w:p>
    <w:p w:rsidR="00EC0A26" w:rsidRPr="009855DB" w:rsidRDefault="00DE6037" w:rsidP="007B15AF">
      <w:pPr>
        <w:pStyle w:val="Default"/>
        <w:ind w:left="720" w:firstLine="414"/>
        <w:jc w:val="both"/>
        <w:rPr>
          <w:u w:val="single"/>
        </w:rPr>
      </w:pPr>
      <w:r w:rsidRPr="009855DB">
        <w:t>Совершенствование техники бега; исправление индивидуальных технических ошибок, совершенствование скоростных возможностей, воспитание скоростно-</w:t>
      </w:r>
      <w:r w:rsidRPr="009855DB">
        <w:rPr>
          <w:u w:val="single"/>
        </w:rPr>
        <w:t xml:space="preserve">силовых и силовых качеств, специальной выносливости спринтера; приобретение соревновательного опыта. </w:t>
      </w:r>
    </w:p>
    <w:p w:rsidR="00EC0A26" w:rsidRPr="009855DB" w:rsidRDefault="00C37800" w:rsidP="007B15AF">
      <w:pPr>
        <w:pStyle w:val="Default"/>
        <w:ind w:left="720" w:firstLine="414"/>
        <w:jc w:val="both"/>
        <w:rPr>
          <w:u w:val="single"/>
        </w:rPr>
      </w:pPr>
      <w:r w:rsidRPr="009855DB">
        <w:rPr>
          <w:u w:val="single"/>
        </w:rPr>
        <w:t>Средства и методы обучения</w:t>
      </w:r>
      <w:r w:rsidR="00DE6037" w:rsidRPr="009855DB">
        <w:rPr>
          <w:u w:val="single"/>
        </w:rPr>
        <w:t xml:space="preserve">: </w:t>
      </w:r>
    </w:p>
    <w:p w:rsidR="00EC0A26" w:rsidRPr="009855DB" w:rsidRDefault="00DE6037" w:rsidP="007B15AF">
      <w:pPr>
        <w:pStyle w:val="Default"/>
        <w:ind w:left="720" w:firstLine="414"/>
        <w:jc w:val="both"/>
      </w:pPr>
      <w:r w:rsidRPr="009855DB">
        <w:t>Спринтерский бег (на контролируемых скоростях). Стартовые упражнения, старт с ходьбы или медленного бега, старт с падения, старты с опорой на одну руку; бег с низкого старта в затрудненных и облегченных условия</w:t>
      </w:r>
      <w:proofErr w:type="gramStart"/>
      <w:r w:rsidRPr="009855DB">
        <w:t>х(</w:t>
      </w:r>
      <w:proofErr w:type="gramEnd"/>
      <w:r w:rsidRPr="009855DB">
        <w:t xml:space="preserve">с партнером отягощениями), имитация работы рук. </w:t>
      </w:r>
    </w:p>
    <w:p w:rsidR="005C5317" w:rsidRPr="009855DB" w:rsidRDefault="00DE6037" w:rsidP="007B15AF">
      <w:pPr>
        <w:pStyle w:val="Default"/>
        <w:ind w:left="720" w:firstLine="414"/>
        <w:jc w:val="both"/>
      </w:pPr>
      <w:r w:rsidRPr="009855DB">
        <w:t xml:space="preserve">Просмотр </w:t>
      </w:r>
      <w:proofErr w:type="spellStart"/>
      <w:r w:rsidRPr="009855DB">
        <w:t>кинокольцовок</w:t>
      </w:r>
      <w:proofErr w:type="spellEnd"/>
      <w:r w:rsidRPr="009855DB">
        <w:t xml:space="preserve"> и техники бега сильнейших спортсменов. Разнообразные прыжки и прыжковые упражнения, специальные беговые упражнения; Спринтерский бег с различной интенсивностью от 20 до 300м. Упражнения с отягощениями и на тренажерах; эстафеты, старт и стартовые упражнения; бег сходу, с переменой темпа движений. Подвижные и спортивные игры. Кроссы. </w:t>
      </w:r>
      <w:proofErr w:type="gramStart"/>
      <w:r w:rsidRPr="009855DB">
        <w:t>Спринтерский бег, прыжковые и беговые упражнения в облегченных и затрудненных условиях (бег в гору 30-40~гр.; бег по песку, по снегу, против ветра, бег с отягощениями (1,5-2.5 кг) на голенях, бег с отягощением на поясе 2-5 кг, бег по наклонной дорожке 40-30 гр., бег с использованием искусственной тяги (7-8-кг. и т.д.);</w:t>
      </w:r>
      <w:proofErr w:type="gramEnd"/>
      <w:r w:rsidRPr="009855DB">
        <w:t xml:space="preserve"> упражнения типа «спрыгивание - выпрыгивание»; прыжки в длину с укороченного разбега; упражнения с н/мячом, броски вперед и через голову и т.д.; участие в соревнованиях в беге на 60,100,200,300,400м</w:t>
      </w:r>
      <w:proofErr w:type="gramStart"/>
      <w:r w:rsidRPr="009855DB">
        <w:t>.э</w:t>
      </w:r>
      <w:proofErr w:type="gramEnd"/>
      <w:r w:rsidRPr="009855DB">
        <w:t xml:space="preserve">стафетах 4х100м,4x400м. </w:t>
      </w:r>
    </w:p>
    <w:p w:rsidR="00411F6A" w:rsidRDefault="00C37800" w:rsidP="007B15AF">
      <w:pPr>
        <w:pStyle w:val="Default"/>
        <w:ind w:left="720" w:firstLine="414"/>
        <w:jc w:val="both"/>
      </w:pPr>
      <w:r w:rsidRPr="009855DB">
        <w:rPr>
          <w:u w:val="single"/>
        </w:rPr>
        <w:t>Бег на средние дистанции тренировочные группы</w:t>
      </w:r>
      <w:r w:rsidR="00DE6037" w:rsidRPr="009855DB">
        <w:t xml:space="preserve"> 3,4,5-й </w:t>
      </w:r>
      <w:r w:rsidR="00411F6A">
        <w:t>год обучения.</w:t>
      </w:r>
    </w:p>
    <w:p w:rsidR="005C5317" w:rsidRPr="00411F6A" w:rsidRDefault="00411F6A" w:rsidP="007B15AF">
      <w:pPr>
        <w:pStyle w:val="Default"/>
        <w:ind w:left="720" w:firstLine="414"/>
        <w:jc w:val="both"/>
        <w:rPr>
          <w:i/>
        </w:rPr>
      </w:pPr>
      <w:r>
        <w:rPr>
          <w:i/>
        </w:rPr>
        <w:t>специализация</w:t>
      </w:r>
      <w:r w:rsidR="00DE6037" w:rsidRPr="00411F6A">
        <w:rPr>
          <w:i/>
        </w:rPr>
        <w:t>:</w:t>
      </w:r>
      <w:r>
        <w:rPr>
          <w:i/>
        </w:rPr>
        <w:t xml:space="preserve"> б</w:t>
      </w:r>
      <w:r w:rsidR="00C37800" w:rsidRPr="00411F6A">
        <w:rPr>
          <w:i/>
          <w:u w:val="single"/>
        </w:rPr>
        <w:t>ег на средние дис</w:t>
      </w:r>
      <w:r w:rsidR="00C37800" w:rsidRPr="00411F6A">
        <w:rPr>
          <w:i/>
        </w:rPr>
        <w:t xml:space="preserve">танции </w:t>
      </w:r>
      <w:r w:rsidR="00DE6037" w:rsidRPr="00411F6A">
        <w:rPr>
          <w:i/>
        </w:rPr>
        <w:t xml:space="preserve">800м,1500м </w:t>
      </w:r>
    </w:p>
    <w:p w:rsidR="005C5317" w:rsidRPr="009855DB" w:rsidRDefault="00C37800" w:rsidP="007B15AF">
      <w:pPr>
        <w:pStyle w:val="Default"/>
        <w:ind w:left="720" w:firstLine="414"/>
        <w:jc w:val="both"/>
        <w:rPr>
          <w:u w:val="single"/>
        </w:rPr>
      </w:pPr>
      <w:r w:rsidRPr="009855DB">
        <w:rPr>
          <w:u w:val="single"/>
        </w:rPr>
        <w:t>Задачи обучения и тренировки</w:t>
      </w:r>
      <w:r w:rsidR="00DE6037" w:rsidRPr="009855DB">
        <w:rPr>
          <w:u w:val="single"/>
        </w:rPr>
        <w:t xml:space="preserve">: </w:t>
      </w:r>
    </w:p>
    <w:p w:rsidR="005C5317" w:rsidRPr="009855DB" w:rsidRDefault="00DE6037" w:rsidP="007B15AF">
      <w:pPr>
        <w:pStyle w:val="Default"/>
        <w:ind w:left="720" w:firstLine="414"/>
        <w:jc w:val="both"/>
      </w:pPr>
      <w:r w:rsidRPr="009855DB">
        <w:t xml:space="preserve">Создание правильного представления о технике бега. Определение индивидуальных особенностей в технике бега занимающихся. Изучение и совершенствование техники и тактики бега на средние дистанции. </w:t>
      </w:r>
    </w:p>
    <w:p w:rsidR="00525F9B" w:rsidRPr="009855DB" w:rsidRDefault="00DE6037" w:rsidP="007B15AF">
      <w:pPr>
        <w:pStyle w:val="Default"/>
        <w:ind w:left="720" w:firstLine="414"/>
        <w:jc w:val="both"/>
      </w:pPr>
      <w:r w:rsidRPr="009855DB">
        <w:t>Ознакомление и обучение технике бега по прямой. бега на виража</w:t>
      </w:r>
      <w:proofErr w:type="gramStart"/>
      <w:r w:rsidRPr="009855DB">
        <w:t>х(</w:t>
      </w:r>
      <w:proofErr w:type="gramEnd"/>
      <w:r w:rsidRPr="009855DB">
        <w:t>входа в поворот, бега по повороту и выходе с него). Обучение технике стартового разбега. Обучение технике старта</w:t>
      </w:r>
      <w:r w:rsidR="005C5317" w:rsidRPr="009855DB">
        <w:t xml:space="preserve">применяемого в основном в беге на 800 и 500м. Обучение техники с изменением ритма и скорости бега. Обучение тактическим вариантам в беге по дистанции. </w:t>
      </w:r>
    </w:p>
    <w:p w:rsidR="00525F9B" w:rsidRPr="009855DB" w:rsidRDefault="00C37800" w:rsidP="007B15AF">
      <w:pPr>
        <w:pStyle w:val="Default"/>
        <w:ind w:left="720" w:firstLine="414"/>
        <w:jc w:val="both"/>
      </w:pPr>
      <w:r w:rsidRPr="009855DB">
        <w:rPr>
          <w:u w:val="single"/>
        </w:rPr>
        <w:t>Развитие общей физической подготовки</w:t>
      </w:r>
      <w:r w:rsidR="005C5317" w:rsidRPr="009855DB">
        <w:t xml:space="preserve">: </w:t>
      </w:r>
    </w:p>
    <w:p w:rsidR="00F7275C" w:rsidRPr="009855DB" w:rsidRDefault="005C5317" w:rsidP="007B15AF">
      <w:pPr>
        <w:pStyle w:val="Default"/>
        <w:ind w:left="720" w:firstLine="414"/>
        <w:jc w:val="both"/>
      </w:pPr>
      <w:r w:rsidRPr="009855DB">
        <w:t xml:space="preserve">Развитие общей выносливости и специальной выносливости. Развитие скоростно - силовых качеств, подвижности, Воспитание морально-волевых качеств. </w:t>
      </w:r>
    </w:p>
    <w:p w:rsidR="00F7275C" w:rsidRPr="009855DB" w:rsidRDefault="005C5317" w:rsidP="007B15AF">
      <w:pPr>
        <w:pStyle w:val="Default"/>
        <w:ind w:left="720" w:firstLine="414"/>
        <w:jc w:val="both"/>
      </w:pPr>
      <w:r w:rsidRPr="009855DB">
        <w:t xml:space="preserve">Основным средством тренировки является равномерный кросс до 45 минут, I часа. </w:t>
      </w:r>
    </w:p>
    <w:p w:rsidR="00525F9B" w:rsidRPr="009855DB" w:rsidRDefault="005C5317" w:rsidP="007B15AF">
      <w:pPr>
        <w:pStyle w:val="Default"/>
        <w:ind w:left="720" w:firstLine="414"/>
        <w:jc w:val="both"/>
      </w:pPr>
      <w:r w:rsidRPr="009855DB">
        <w:t xml:space="preserve">Занятия другими видами </w:t>
      </w:r>
      <w:proofErr w:type="gramStart"/>
      <w:r w:rsidRPr="009855DB">
        <w:t>л</w:t>
      </w:r>
      <w:proofErr w:type="gramEnd"/>
      <w:r w:rsidRPr="009855DB">
        <w:t>/атлетики (прыжки в длину, метания). Занятия другими видами спорт</w:t>
      </w:r>
      <w:r w:rsidR="00E57714">
        <w:t>а подвижные и спортивные игры (</w:t>
      </w:r>
      <w:r w:rsidRPr="009855DB">
        <w:t xml:space="preserve">борьба за мяч, русская лапта, баскет6ол, футбол, регби и др.), плавание. Комплекс упражнений направленных на развитие физических качеств (упражнения с набивными мячами, для мышц живота, различные упражнения в парах и групповые и т.д.) Участие в соревнованиях. </w:t>
      </w:r>
    </w:p>
    <w:p w:rsidR="00F7275C" w:rsidRPr="009855DB" w:rsidRDefault="00C37800" w:rsidP="007B15AF">
      <w:pPr>
        <w:pStyle w:val="Default"/>
        <w:ind w:left="720" w:firstLine="414"/>
        <w:jc w:val="both"/>
      </w:pPr>
      <w:r w:rsidRPr="009855DB">
        <w:rPr>
          <w:u w:val="single"/>
        </w:rPr>
        <w:t>Средства и методы обучения технике и тактике бега</w:t>
      </w:r>
      <w:r w:rsidR="005C5317" w:rsidRPr="009855DB">
        <w:rPr>
          <w:u w:val="single"/>
        </w:rPr>
        <w:t>:</w:t>
      </w:r>
    </w:p>
    <w:p w:rsidR="00F7275C" w:rsidRPr="009855DB" w:rsidRDefault="005C5317" w:rsidP="007B15AF">
      <w:pPr>
        <w:pStyle w:val="Default"/>
        <w:ind w:left="720" w:firstLine="414"/>
        <w:jc w:val="both"/>
      </w:pPr>
      <w:r w:rsidRPr="009855DB">
        <w:t xml:space="preserve">Многократное (серийное) выполнение подводящих и специальных беговых упражнений (6ег с высоким подниманием бедра, семенящий бег, бег с захлестыванием голени назад, бег на прямых ногах, бег прыжками в «шаге»). Имитация работы рук в основной стойке. Бег попрямой, в медленном и среднем темпе, на отрезках 50-150м, акцентируя внимание на постановку стопы с наружной части, сохраняя правильную осанку. Бег по прямой с входом в вираж на отрезках до 100 м. Бег по виражу с выходом на </w:t>
      </w:r>
      <w:proofErr w:type="gramStart"/>
      <w:r w:rsidRPr="009855DB">
        <w:t>прямую</w:t>
      </w:r>
      <w:proofErr w:type="gramEnd"/>
      <w:r w:rsidRPr="009855DB">
        <w:t xml:space="preserve">. Групповой бег или бег </w:t>
      </w:r>
      <w:proofErr w:type="gramStart"/>
      <w:r w:rsidRPr="009855DB">
        <w:t>в парах с высокого старта с последующим выходом на первую дорожку на отрезках</w:t>
      </w:r>
      <w:proofErr w:type="gramEnd"/>
      <w:r w:rsidRPr="009855DB">
        <w:t xml:space="preserve"> до 150м. Бег с высокого старта на отрезках до 50 м самостоятельно и под команду, Бег на отрезках от 60-120 м с переключением на финишное ускорение. </w:t>
      </w:r>
    </w:p>
    <w:p w:rsidR="00F7275C" w:rsidRPr="009855DB" w:rsidRDefault="005C5317" w:rsidP="007B15AF">
      <w:pPr>
        <w:pStyle w:val="Default"/>
        <w:ind w:left="720" w:firstLine="414"/>
        <w:jc w:val="both"/>
      </w:pPr>
      <w:proofErr w:type="gramStart"/>
      <w:r w:rsidRPr="009855DB">
        <w:t>Различные прыжковые упражнения на одной ноге, с сопротивлением партнера прыжки в глубину, прыжки с ноги на ногу, на двух ногах и различные прыжки на лестнице).</w:t>
      </w:r>
      <w:proofErr w:type="gramEnd"/>
    </w:p>
    <w:p w:rsidR="00F7275C" w:rsidRPr="009855DB" w:rsidRDefault="00C37800" w:rsidP="007B15AF">
      <w:pPr>
        <w:pStyle w:val="Default"/>
        <w:ind w:left="720" w:firstLine="414"/>
        <w:jc w:val="both"/>
        <w:rPr>
          <w:u w:val="single"/>
        </w:rPr>
      </w:pPr>
      <w:r w:rsidRPr="009855DB">
        <w:rPr>
          <w:u w:val="single"/>
        </w:rPr>
        <w:t>Средства и методы специальной тренировки</w:t>
      </w:r>
      <w:r w:rsidR="005C5317" w:rsidRPr="009855DB">
        <w:rPr>
          <w:u w:val="single"/>
        </w:rPr>
        <w:t xml:space="preserve">: </w:t>
      </w:r>
    </w:p>
    <w:p w:rsidR="00F7275C" w:rsidRPr="009855DB" w:rsidRDefault="005C5317" w:rsidP="007B15AF">
      <w:pPr>
        <w:pStyle w:val="Default"/>
        <w:ind w:left="720" w:firstLine="414"/>
        <w:jc w:val="both"/>
      </w:pPr>
      <w:r w:rsidRPr="009855DB">
        <w:t xml:space="preserve">Повторный бег на средних и длинных отрезках; повторный бег на отрезках 100, 120-150, 300м в полсилы. Повторный бег на отрезках до 600, 1000м с изменением ритма и скорости бега: переменный бег на отрезках по стадиону и на местности с заданным темпом. </w:t>
      </w:r>
      <w:proofErr w:type="gramStart"/>
      <w:r w:rsidRPr="009855DB">
        <w:t>Темповой</w:t>
      </w:r>
      <w:proofErr w:type="gramEnd"/>
      <w:r w:rsidRPr="009855DB">
        <w:t xml:space="preserve"> бег; «</w:t>
      </w:r>
      <w:proofErr w:type="spellStart"/>
      <w:r w:rsidRPr="009855DB">
        <w:t>фартлек</w:t>
      </w:r>
      <w:proofErr w:type="spellEnd"/>
      <w:r w:rsidRPr="009855DB">
        <w:t xml:space="preserve">»; бег в гору; контрольный бег. </w:t>
      </w:r>
    </w:p>
    <w:p w:rsidR="00F7275C" w:rsidRPr="009855DB" w:rsidRDefault="005C5317" w:rsidP="007B15AF">
      <w:pPr>
        <w:pStyle w:val="Default"/>
        <w:ind w:left="720" w:firstLine="414"/>
        <w:jc w:val="both"/>
      </w:pPr>
      <w:r w:rsidRPr="009855DB">
        <w:t>Повторный бег на отрезках до 1500м в условиях манежа; повторный бег на отрезках до 300м с изменением ритма и скорости бега; переменный бег на отрезках по стадиону и на местности с заданным темпом.</w:t>
      </w:r>
    </w:p>
    <w:p w:rsidR="00F7275C" w:rsidRPr="009855DB" w:rsidRDefault="005C5317" w:rsidP="007B15AF">
      <w:pPr>
        <w:pStyle w:val="Default"/>
        <w:ind w:left="720" w:firstLine="414"/>
        <w:jc w:val="both"/>
      </w:pPr>
      <w:r w:rsidRPr="009855DB">
        <w:rPr>
          <w:u w:val="single"/>
        </w:rPr>
        <w:t xml:space="preserve"> Начальная подготовка 1-2 года обучения.</w:t>
      </w:r>
    </w:p>
    <w:p w:rsidR="00F7275C" w:rsidRPr="009855DB" w:rsidRDefault="005C5317" w:rsidP="007B15AF">
      <w:pPr>
        <w:pStyle w:val="Default"/>
        <w:ind w:left="720" w:firstLine="414"/>
        <w:jc w:val="both"/>
      </w:pPr>
      <w:r w:rsidRPr="009855DB">
        <w:t xml:space="preserve">Осуществляя планирование и подбор средств, для каждого тренировочного занятия необходимо исходить из конкретных задач определенного этапа многолетней подготовки и определенного периода годичного цикла. На этапе начальной подготовки главной практической задачей является формирование стойкого интереса к занятиям легкой атлетикой и укрепления здоровья учащихся. </w:t>
      </w:r>
    </w:p>
    <w:p w:rsidR="00F7275C" w:rsidRPr="009855DB" w:rsidRDefault="005C5317" w:rsidP="007B15AF">
      <w:pPr>
        <w:pStyle w:val="Default"/>
        <w:ind w:left="720" w:firstLine="414"/>
        <w:jc w:val="both"/>
      </w:pPr>
      <w:r w:rsidRPr="009855DB">
        <w:t xml:space="preserve">Значительный отсев из группы начальной подготовки часто связан с монотонностью и однообразием занятий. Поэтому на данном этапе необходимо включать в занятия упражнения для повышения эмоциональности. Подвижные игры, эстафетный бег, спортивные игры, гимнастические и акробатические упражнения должны занимать 40% общего объёма тренировки по времени, что одновременно решает и задачи ОФП. </w:t>
      </w:r>
    </w:p>
    <w:p w:rsidR="00F7275C" w:rsidRPr="009855DB" w:rsidRDefault="005C5317" w:rsidP="007B15AF">
      <w:pPr>
        <w:pStyle w:val="Default"/>
        <w:ind w:left="720" w:firstLine="414"/>
        <w:jc w:val="both"/>
      </w:pPr>
      <w:r w:rsidRPr="009855DB">
        <w:t xml:space="preserve">Кроме того, следует выделять и целиком игровые дни в зале или на стадионе. </w:t>
      </w:r>
    </w:p>
    <w:p w:rsidR="00F7275C" w:rsidRPr="009855DB" w:rsidRDefault="005C5317" w:rsidP="007B15AF">
      <w:pPr>
        <w:pStyle w:val="Default"/>
        <w:ind w:left="720" w:firstLine="414"/>
        <w:jc w:val="both"/>
      </w:pPr>
      <w:r w:rsidRPr="009855DB">
        <w:t>Большое внимание на этапе начальной подготовки должно отводиться бегу, который является основой остальных легкоатлетических видов.</w:t>
      </w:r>
    </w:p>
    <w:p w:rsidR="00F7275C" w:rsidRPr="009855DB" w:rsidRDefault="00525F9B" w:rsidP="007B15AF">
      <w:pPr>
        <w:pStyle w:val="Default"/>
        <w:ind w:left="720" w:firstLine="414"/>
        <w:jc w:val="both"/>
      </w:pPr>
      <w:r w:rsidRPr="009855DB">
        <w:t xml:space="preserve">Обучение свободным, широким беговым шагам на контролируемых скоростях позволяет в дальнейшем быстрее овладеть ритмом прыжком и метаний, повышает выносливость, скорость и силу нижних конечностей. </w:t>
      </w:r>
    </w:p>
    <w:p w:rsidR="00F7275C" w:rsidRPr="009855DB" w:rsidRDefault="00525F9B" w:rsidP="007B15AF">
      <w:pPr>
        <w:pStyle w:val="Default"/>
        <w:ind w:left="720" w:firstLine="414"/>
        <w:jc w:val="both"/>
      </w:pPr>
      <w:r w:rsidRPr="009855DB">
        <w:t>При решении задач обучения техники видов легкой атлетики основное внимание уделяется созданию хорошей двигательной школы, где главное не отработка индивидуальных деталей, а овладение основой движения. При этом обучение должно быть всегда без изменений индивидуализации.</w:t>
      </w:r>
    </w:p>
    <w:p w:rsidR="00F7275C" w:rsidRPr="009855DB" w:rsidRDefault="00525F9B" w:rsidP="007B15AF">
      <w:pPr>
        <w:pStyle w:val="Default"/>
        <w:ind w:left="720" w:firstLine="414"/>
        <w:jc w:val="both"/>
      </w:pPr>
      <w:r w:rsidRPr="009855DB">
        <w:t xml:space="preserve"> Важной составляющей на этапе начальной подготовки является воспитание способности переносить значительные физические и психические нагрузки, что достигается специально подобранными комплексами круговой тренировки, системой соревнований и контрольных испытаний. Объёмная, невысокой интенсивности тренировка способствует развитию выносливости и повышению физической работоспособности. С этой целью используются кроссы, марш-броски, спортивные игры, плавание, пробеги по шоссе, серийное выполнение прыжковых, бросковых и скоростно-силовых упражнений. </w:t>
      </w:r>
    </w:p>
    <w:p w:rsidR="00F7275C" w:rsidRPr="009855DB" w:rsidRDefault="00525F9B" w:rsidP="007B15AF">
      <w:pPr>
        <w:pStyle w:val="Default"/>
        <w:ind w:left="720" w:firstLine="414"/>
        <w:jc w:val="both"/>
      </w:pPr>
      <w:r w:rsidRPr="009855DB">
        <w:t xml:space="preserve">Рекомендуемая схема направленности тренировочных занятий при 3-х разовых тренировках (НП-1 г. обучения). </w:t>
      </w:r>
    </w:p>
    <w:p w:rsidR="00F7275C" w:rsidRPr="009855DB" w:rsidRDefault="00525F9B" w:rsidP="007B15AF">
      <w:pPr>
        <w:pStyle w:val="Default"/>
        <w:ind w:left="720" w:firstLine="414"/>
        <w:jc w:val="both"/>
      </w:pPr>
      <w:r w:rsidRPr="009855DB">
        <w:t xml:space="preserve">1. Развитие быстроты, координации движений и гибкости </w:t>
      </w:r>
    </w:p>
    <w:p w:rsidR="00F7275C" w:rsidRPr="009855DB" w:rsidRDefault="00525F9B" w:rsidP="007B15AF">
      <w:pPr>
        <w:pStyle w:val="Default"/>
        <w:ind w:left="720" w:firstLine="414"/>
        <w:jc w:val="both"/>
      </w:pPr>
      <w:r w:rsidRPr="009855DB">
        <w:t xml:space="preserve">2. Обучение основам техники, скоростно-силовая подготовка </w:t>
      </w:r>
    </w:p>
    <w:p w:rsidR="00F7275C" w:rsidRPr="009855DB" w:rsidRDefault="00525F9B" w:rsidP="007B15AF">
      <w:pPr>
        <w:pStyle w:val="Default"/>
        <w:ind w:left="720" w:firstLine="414"/>
        <w:jc w:val="both"/>
      </w:pPr>
      <w:r w:rsidRPr="009855DB">
        <w:t>3. Обучение основам техники, развитие общей выносливости. В период подготовки к соревнованиям в заключительной тренировке недели задача развития общей выносливости заменяется развитием быстроты.</w:t>
      </w:r>
    </w:p>
    <w:p w:rsidR="0010329E" w:rsidRPr="009855DB" w:rsidRDefault="00525F9B" w:rsidP="007B15AF">
      <w:pPr>
        <w:pStyle w:val="Default"/>
        <w:ind w:left="720" w:firstLine="414"/>
        <w:jc w:val="both"/>
      </w:pPr>
      <w:r w:rsidRPr="009855DB">
        <w:t xml:space="preserve"> При 4-х разовых тренировках (НП-2 г. обучения). Подготовительный период: </w:t>
      </w:r>
    </w:p>
    <w:p w:rsidR="00F7275C" w:rsidRPr="009855DB" w:rsidRDefault="00525F9B" w:rsidP="007B15AF">
      <w:pPr>
        <w:pStyle w:val="Default"/>
        <w:ind w:left="720" w:firstLine="414"/>
        <w:jc w:val="both"/>
      </w:pPr>
      <w:r w:rsidRPr="009855DB">
        <w:t xml:space="preserve">1. Обучение основам техники, развитие быстроты </w:t>
      </w:r>
    </w:p>
    <w:p w:rsidR="0010329E" w:rsidRPr="009855DB" w:rsidRDefault="00525F9B" w:rsidP="007B15AF">
      <w:pPr>
        <w:pStyle w:val="Default"/>
        <w:ind w:left="720" w:firstLine="414"/>
        <w:jc w:val="both"/>
      </w:pPr>
      <w:r w:rsidRPr="009855DB">
        <w:t xml:space="preserve">2. Развитие координации движений, ловкости и гибкости </w:t>
      </w:r>
    </w:p>
    <w:p w:rsidR="0010329E" w:rsidRPr="009855DB" w:rsidRDefault="00525F9B" w:rsidP="007B15AF">
      <w:pPr>
        <w:pStyle w:val="Default"/>
        <w:ind w:left="720" w:firstLine="414"/>
        <w:jc w:val="both"/>
      </w:pPr>
      <w:r w:rsidRPr="009855DB">
        <w:t>3. Обучение основам техники, скоростно-силовая подготовка</w:t>
      </w:r>
    </w:p>
    <w:p w:rsidR="0010329E" w:rsidRPr="009855DB" w:rsidRDefault="00525F9B" w:rsidP="007B15AF">
      <w:pPr>
        <w:pStyle w:val="Default"/>
        <w:ind w:left="720" w:firstLine="414"/>
        <w:jc w:val="both"/>
      </w:pPr>
      <w:r w:rsidRPr="009855DB">
        <w:t xml:space="preserve"> 4. Развитие общей выносливости, скоростно-силовая подготовка. </w:t>
      </w:r>
    </w:p>
    <w:p w:rsidR="0010329E" w:rsidRPr="009855DB" w:rsidRDefault="00525F9B" w:rsidP="007B15AF">
      <w:pPr>
        <w:pStyle w:val="Default"/>
        <w:ind w:left="720" w:firstLine="414"/>
        <w:jc w:val="both"/>
      </w:pPr>
      <w:r w:rsidRPr="009855DB">
        <w:t xml:space="preserve">Соревновательный период: </w:t>
      </w:r>
    </w:p>
    <w:p w:rsidR="0010329E" w:rsidRPr="009855DB" w:rsidRDefault="00525F9B" w:rsidP="007B15AF">
      <w:pPr>
        <w:pStyle w:val="Default"/>
        <w:ind w:left="720" w:firstLine="414"/>
        <w:jc w:val="both"/>
      </w:pPr>
      <w:r w:rsidRPr="009855DB">
        <w:t xml:space="preserve">1. Обучение основам техники, развитие быстроты </w:t>
      </w:r>
    </w:p>
    <w:p w:rsidR="0010329E" w:rsidRPr="009855DB" w:rsidRDefault="00525F9B" w:rsidP="007B15AF">
      <w:pPr>
        <w:pStyle w:val="Default"/>
        <w:ind w:left="720" w:firstLine="414"/>
        <w:jc w:val="both"/>
      </w:pPr>
      <w:r w:rsidRPr="009855DB">
        <w:t xml:space="preserve">2. Скоростно-силовая подготовка </w:t>
      </w:r>
    </w:p>
    <w:p w:rsidR="0010329E" w:rsidRPr="009855DB" w:rsidRDefault="00525F9B" w:rsidP="007B15AF">
      <w:pPr>
        <w:pStyle w:val="Default"/>
        <w:ind w:left="720" w:firstLine="414"/>
        <w:jc w:val="both"/>
      </w:pPr>
      <w:r w:rsidRPr="009855DB">
        <w:t xml:space="preserve">3. Обучение основам техники, скоростно-силовая подготовка. </w:t>
      </w:r>
    </w:p>
    <w:p w:rsidR="0010329E" w:rsidRPr="009855DB" w:rsidRDefault="00525F9B" w:rsidP="007B15AF">
      <w:pPr>
        <w:pStyle w:val="Default"/>
        <w:ind w:left="720" w:firstLine="414"/>
        <w:jc w:val="both"/>
      </w:pPr>
      <w:r w:rsidRPr="009855DB">
        <w:t xml:space="preserve">4. Развитие координации движений. </w:t>
      </w:r>
    </w:p>
    <w:p w:rsidR="0010329E" w:rsidRPr="009855DB" w:rsidRDefault="00525F9B" w:rsidP="007B15AF">
      <w:pPr>
        <w:pStyle w:val="Default"/>
        <w:ind w:left="720" w:firstLine="414"/>
        <w:jc w:val="both"/>
        <w:rPr>
          <w:u w:val="single"/>
        </w:rPr>
      </w:pPr>
      <w:r w:rsidRPr="009855DB">
        <w:rPr>
          <w:u w:val="single"/>
        </w:rPr>
        <w:t xml:space="preserve">ТЭ 1-2 год обучения </w:t>
      </w:r>
    </w:p>
    <w:p w:rsidR="0010329E" w:rsidRPr="009855DB" w:rsidRDefault="00525F9B" w:rsidP="007B15AF">
      <w:pPr>
        <w:pStyle w:val="Default"/>
        <w:ind w:left="720" w:firstLine="414"/>
        <w:jc w:val="both"/>
      </w:pPr>
      <w:r w:rsidRPr="009855DB">
        <w:t>ТЭ-</w:t>
      </w:r>
      <w:proofErr w:type="gramStart"/>
      <w:r w:rsidRPr="009855DB">
        <w:t>I</w:t>
      </w:r>
      <w:proofErr w:type="gramEnd"/>
      <w:r w:rsidRPr="009855DB">
        <w:t xml:space="preserve"> и II года обучения - этап многообразной подготовки, цель которого заключается в разносторонней подготовке спортсменов в группе видов легкой атлетике и их дальнейший отбор для специализации в отдельных видах. </w:t>
      </w:r>
    </w:p>
    <w:p w:rsidR="0010329E" w:rsidRPr="009855DB" w:rsidRDefault="00525F9B" w:rsidP="007B15AF">
      <w:pPr>
        <w:pStyle w:val="Default"/>
        <w:ind w:left="720" w:firstLine="414"/>
        <w:jc w:val="both"/>
      </w:pPr>
      <w:r w:rsidRPr="009855DB">
        <w:t>На этом этапе, исключив форсирование, однообразие и скуку в тренировочном процессе и развивая интерес у юных спортсменов к специализации - происходит переориентация целевой установки занимающихся на достижение высоких спортивных результатов.</w:t>
      </w:r>
    </w:p>
    <w:p w:rsidR="0010329E" w:rsidRPr="009855DB" w:rsidRDefault="00525F9B" w:rsidP="007B15AF">
      <w:pPr>
        <w:pStyle w:val="Default"/>
        <w:ind w:left="720" w:firstLine="414"/>
        <w:jc w:val="both"/>
      </w:pPr>
      <w:r w:rsidRPr="009855DB">
        <w:t xml:space="preserve"> Разнообразные тренировки с применением широкого круга средств, не только легкой атлетики, но и других видов спорта: спортивных игр, акробатики, гимнастики, плавание, и использование на протяжении всех этапов подготовки </w:t>
      </w:r>
      <w:proofErr w:type="spellStart"/>
      <w:r w:rsidRPr="009855DB">
        <w:t>соревновательно</w:t>
      </w:r>
      <w:proofErr w:type="spellEnd"/>
      <w:r w:rsidRPr="009855DB">
        <w:t xml:space="preserve">-игрового метода, способствуют созданию хорошей двигательной школы. На этом этапе продолжается работа по воспитанию у юных легкоатлетов естественности и непринужденности всех движений. </w:t>
      </w:r>
    </w:p>
    <w:p w:rsidR="002E2997" w:rsidRPr="009855DB" w:rsidRDefault="00525F9B" w:rsidP="007B15AF">
      <w:pPr>
        <w:pStyle w:val="Default"/>
        <w:ind w:left="720" w:firstLine="414"/>
        <w:jc w:val="both"/>
      </w:pPr>
      <w:r w:rsidRPr="009855DB">
        <w:t>На этом этапе юные легкоатлеты начинают изучать технику видов легкой атлетики: прыжки в длину, прыжки в высоту, бега и метания теннисного мяча. Начинают знакомиться с основами техники барьерного бега и на II году обучения толкания ядра и метания копья.</w:t>
      </w:r>
    </w:p>
    <w:p w:rsidR="00721B49" w:rsidRPr="009855DB" w:rsidRDefault="0010329E" w:rsidP="007B15AF">
      <w:pPr>
        <w:pStyle w:val="Default"/>
        <w:ind w:left="720" w:firstLine="414"/>
        <w:jc w:val="both"/>
      </w:pPr>
      <w:r w:rsidRPr="009855DB">
        <w:t xml:space="preserve">В тренировочный период использовать метод целостного обучения движению, обращать внимание на положение головы, стопы, кисти - они определяют движение. Ставить задачи с разными установками и переключениями, что исключает монотонность в обучении. Увеличивать количество прыжков в высоту, длину с короткого и среднего разбега. </w:t>
      </w:r>
    </w:p>
    <w:p w:rsidR="00721B49" w:rsidRPr="009855DB" w:rsidRDefault="0010329E" w:rsidP="007B15AF">
      <w:pPr>
        <w:pStyle w:val="Default"/>
        <w:ind w:left="720" w:firstLine="414"/>
        <w:jc w:val="both"/>
      </w:pPr>
      <w:r w:rsidRPr="009855DB">
        <w:t>Обучение толканию и метаниям с облегченными снарядами. Основной акцент на обучение финальному усилию.</w:t>
      </w:r>
    </w:p>
    <w:p w:rsidR="00721B49" w:rsidRPr="009855DB" w:rsidRDefault="0010329E" w:rsidP="007B15AF">
      <w:pPr>
        <w:pStyle w:val="Default"/>
        <w:ind w:left="720" w:firstLine="414"/>
        <w:jc w:val="both"/>
      </w:pPr>
      <w:r w:rsidRPr="009855DB">
        <w:t xml:space="preserve"> Обучение барьерному бегу, используя барьер высотой 50 см., барьер с натянутой резиной, скамейками, во избежание травматизма. </w:t>
      </w:r>
    </w:p>
    <w:p w:rsidR="00721B49" w:rsidRPr="009855DB" w:rsidRDefault="0010329E" w:rsidP="007B15AF">
      <w:pPr>
        <w:pStyle w:val="Default"/>
        <w:ind w:left="720" w:firstLine="414"/>
        <w:jc w:val="both"/>
      </w:pPr>
      <w:r w:rsidRPr="009855DB">
        <w:t>При обучении юных спортсменов технике барьерного бега следует заострить внимание на трактовку деления на фазы преодоления барьера: подготовка к преодолению барьера, атака и переход барьера, сход с барьера.</w:t>
      </w:r>
    </w:p>
    <w:p w:rsidR="00721B49" w:rsidRPr="009855DB" w:rsidRDefault="0010329E" w:rsidP="007B15AF">
      <w:pPr>
        <w:pStyle w:val="Default"/>
        <w:ind w:left="720" w:firstLine="414"/>
        <w:jc w:val="both"/>
      </w:pPr>
      <w:r w:rsidRPr="009855DB">
        <w:t xml:space="preserve"> Такие термины как «отталкивание» и «атака на барьер», присутствующие в литературе, здесь не приемлемы, так как они дают неверную ориентировку на атаку барьера, создавая представление у новичков, как о выполнении какого-то прыжка. Прыжка ни в коем случае быть не должно. Нога снимается с опоры активным движением бедра. Следующий момент – фаза подготовки к атаке барьера, от которой зависит </w:t>
      </w:r>
      <w:proofErr w:type="spellStart"/>
      <w:r w:rsidRPr="009855DB">
        <w:t>ритмовая</w:t>
      </w:r>
      <w:proofErr w:type="spellEnd"/>
      <w:r w:rsidRPr="009855DB">
        <w:t xml:space="preserve"> структура бега между барьерами. Она заключается в более быстрой постановке толчковой ноги на опору за счет сокращения длины последнего шага. </w:t>
      </w:r>
    </w:p>
    <w:p w:rsidR="00721B49" w:rsidRPr="009855DB" w:rsidRDefault="0010329E" w:rsidP="007B15AF">
      <w:pPr>
        <w:pStyle w:val="Default"/>
        <w:ind w:left="720" w:firstLine="414"/>
        <w:jc w:val="both"/>
      </w:pPr>
      <w:r w:rsidRPr="009855DB">
        <w:t xml:space="preserve">ОФП и СФП - увеличить объём специальных упражнений, обращая внимание на отработку отдельных элементов упражнений. Продолжается дальнейшее развитие физических качеств: быстроты и скоростно-силовых качеств: ловкости, гибкости и координации движений. В беговой подготовке - старты из различных и.п., на выбывание, эстафеты, отрезки от 30 до 150 м. </w:t>
      </w:r>
    </w:p>
    <w:p w:rsidR="00721B49" w:rsidRPr="009855DB" w:rsidRDefault="0010329E" w:rsidP="007B15AF">
      <w:pPr>
        <w:pStyle w:val="Default"/>
        <w:ind w:left="720" w:firstLine="414"/>
        <w:jc w:val="both"/>
      </w:pPr>
      <w:r w:rsidRPr="009855DB">
        <w:t>Во всех видах подготовк</w:t>
      </w:r>
      <w:proofErr w:type="gramStart"/>
      <w:r w:rsidRPr="009855DB">
        <w:t>и-</w:t>
      </w:r>
      <w:proofErr w:type="gramEnd"/>
      <w:r w:rsidRPr="009855DB">
        <w:t xml:space="preserve"> большое разнообразие средств от легкой атлетики до средств других видов спорта. Повышение силового потенциала начинается в упражнениях с преодолением тяжести средств веса, упражнения в висе, у опоры, акробатические упражнения, упражнения с набивными мячами, дисками от штанги, упражнения прыжкового характера, прыжки с амортизатором. Использование тренажеров, преимущественно общего типа для развития мышечной системы. Применяется игровой метод.</w:t>
      </w:r>
    </w:p>
    <w:p w:rsidR="00721B49" w:rsidRPr="009855DB" w:rsidRDefault="0010329E" w:rsidP="007B15AF">
      <w:pPr>
        <w:pStyle w:val="Default"/>
        <w:ind w:left="720" w:firstLine="414"/>
        <w:jc w:val="both"/>
        <w:rPr>
          <w:u w:val="single"/>
        </w:rPr>
      </w:pPr>
      <w:r w:rsidRPr="009855DB">
        <w:rPr>
          <w:u w:val="single"/>
        </w:rPr>
        <w:t>Соревновательная подготовка.</w:t>
      </w:r>
    </w:p>
    <w:p w:rsidR="00721B49" w:rsidRPr="009855DB" w:rsidRDefault="0010329E" w:rsidP="007B15AF">
      <w:pPr>
        <w:pStyle w:val="Default"/>
        <w:ind w:left="720" w:firstLine="414"/>
        <w:jc w:val="both"/>
      </w:pPr>
      <w:r w:rsidRPr="009855DB">
        <w:t xml:space="preserve"> Начинать выступления в соревнованиях в 12-13 лет нужно с бега и прыжков, сочетая все эти виды с самого начала. Бег скоротечен и кроме результата не дает ребенку другой информации. Соревнования по прыжкам более продолжительны. Они лучше запоминаются, учат настраиваться на попытку, обдумывать, наблюдать за соперниками, анализировать. Соревнования в этом возрасте дают хорошую психологическую подготовку. </w:t>
      </w:r>
    </w:p>
    <w:p w:rsidR="00721B49" w:rsidRPr="009855DB" w:rsidRDefault="0010329E" w:rsidP="007B15AF">
      <w:pPr>
        <w:pStyle w:val="Default"/>
        <w:ind w:left="720" w:firstLine="414"/>
        <w:jc w:val="both"/>
      </w:pPr>
      <w:r w:rsidRPr="009855DB">
        <w:t xml:space="preserve">Соревновательная подготовка на этом этапе в 13-14 лет имеет следующие формы: </w:t>
      </w:r>
    </w:p>
    <w:p w:rsidR="00721B49" w:rsidRPr="009855DB" w:rsidRDefault="0010329E" w:rsidP="007B15AF">
      <w:pPr>
        <w:pStyle w:val="Default"/>
        <w:ind w:left="720" w:firstLine="414"/>
        <w:jc w:val="both"/>
      </w:pPr>
      <w:r w:rsidRPr="009855DB">
        <w:t xml:space="preserve">1) общие многоборья «Шиповка </w:t>
      </w:r>
      <w:proofErr w:type="gramStart"/>
      <w:r w:rsidRPr="009855DB">
        <w:t>юных</w:t>
      </w:r>
      <w:proofErr w:type="gramEnd"/>
      <w:r w:rsidRPr="009855DB">
        <w:t xml:space="preserve">». </w:t>
      </w:r>
    </w:p>
    <w:p w:rsidR="00721B49" w:rsidRPr="009855DB" w:rsidRDefault="0010329E" w:rsidP="007B15AF">
      <w:pPr>
        <w:pStyle w:val="Default"/>
        <w:ind w:left="720" w:firstLine="414"/>
        <w:jc w:val="both"/>
      </w:pPr>
      <w:r w:rsidRPr="009855DB">
        <w:t xml:space="preserve">2) специализированные двоеборья </w:t>
      </w:r>
    </w:p>
    <w:p w:rsidR="00721B49" w:rsidRPr="009855DB" w:rsidRDefault="0010329E" w:rsidP="007B15AF">
      <w:pPr>
        <w:pStyle w:val="Default"/>
        <w:ind w:left="720" w:firstLine="414"/>
        <w:jc w:val="both"/>
      </w:pPr>
      <w:r w:rsidRPr="009855DB">
        <w:t xml:space="preserve">3) выступления в отдельных видах легкой атлетике. </w:t>
      </w:r>
    </w:p>
    <w:p w:rsidR="00721B49" w:rsidRPr="009855DB" w:rsidRDefault="0010329E" w:rsidP="007B15AF">
      <w:pPr>
        <w:pStyle w:val="Default"/>
        <w:ind w:left="720" w:firstLine="414"/>
        <w:jc w:val="both"/>
      </w:pPr>
      <w:r w:rsidRPr="009855DB">
        <w:t>На протяжении всего этапа - тесты и контрольные упражнения, соревновательные моменты в тренировочном процессе.</w:t>
      </w:r>
    </w:p>
    <w:p w:rsidR="00721B49" w:rsidRPr="009855DB" w:rsidRDefault="0010329E" w:rsidP="007B15AF">
      <w:pPr>
        <w:pStyle w:val="Default"/>
        <w:ind w:left="720" w:firstLine="414"/>
        <w:jc w:val="both"/>
      </w:pPr>
      <w:r w:rsidRPr="009855DB">
        <w:t xml:space="preserve"> К концу этапа постепенно уменьшается доля общих многоборий, и объём соревнований в отдельных видах легкой атлетики повышается. </w:t>
      </w:r>
    </w:p>
    <w:p w:rsidR="00721B49" w:rsidRPr="009855DB" w:rsidRDefault="0010329E" w:rsidP="007B15AF">
      <w:pPr>
        <w:pStyle w:val="Default"/>
        <w:ind w:left="720" w:firstLine="414"/>
        <w:jc w:val="both"/>
      </w:pPr>
      <w:r w:rsidRPr="009855DB">
        <w:rPr>
          <w:u w:val="single"/>
        </w:rPr>
        <w:t>Спринтерский бег 100,200,400 м.</w:t>
      </w:r>
    </w:p>
    <w:p w:rsidR="00721B49" w:rsidRPr="009855DB" w:rsidRDefault="0010329E" w:rsidP="007B15AF">
      <w:pPr>
        <w:pStyle w:val="Default"/>
        <w:ind w:left="720" w:firstLine="414"/>
        <w:jc w:val="both"/>
      </w:pPr>
      <w:r w:rsidRPr="009855DB">
        <w:t>Бег на короткие дистанции следует рассматривать как целостное упражнение, в котором выделяются отдельные фазы: положение бегуна на старте (старт), стартовый разбег, бег по дистанции, финиширование. От правильного выполнения отдельных элементов в значительной степени зависит эффективность выполнения всего упражнения. Для этого в тренировке спринтеров на этапе начальной специализации (ТЭ- 3 г. обучения) используются специальные упражнения. Однако</w:t>
      </w:r>
      <w:proofErr w:type="gramStart"/>
      <w:r w:rsidRPr="009855DB">
        <w:t>,</w:t>
      </w:r>
      <w:proofErr w:type="gramEnd"/>
      <w:r w:rsidRPr="009855DB">
        <w:t xml:space="preserve"> необходимо следить за тем, чтобы они не привели к потере естественности бега, легкости и свободы движения. </w:t>
      </w:r>
    </w:p>
    <w:p w:rsidR="00492FBB" w:rsidRPr="009855DB" w:rsidRDefault="0010329E" w:rsidP="007B15AF">
      <w:pPr>
        <w:pStyle w:val="Default"/>
        <w:ind w:left="720" w:firstLine="414"/>
        <w:jc w:val="both"/>
      </w:pPr>
      <w:r w:rsidRPr="009855DB">
        <w:t xml:space="preserve">Этап начальной специализации ТЭ 3-4 г. обучения (13-15 лет) характеризуется замедлением темпов развития быстроты, дальнейший прирост результатов в спринтерском беге может идти лишь за счет развития скоростно-силовых качеств, а несколько позднее за счет развития анаэробных возможностей. Поэтому время, отводимое непосредственно на спринтерский бег не должно превышать 10-15% от общего времени тренировки. Преобладающими, в общем объёме тренировочных средств должны быть скоростно-силовые и силовые упражнения с преимущественной направленностью на развитие силы группы мышц, играющих решающую роль в спринтерском беге (мышц, обеспечивающих мощное отталкивание бегуна от грунта и вынесение бедра маховой ноги вперед-вверх). При этом упражнения без отягощений должны следовать за упражнениями с отягощениями через промежуток времени, который обеспечит наибольшую быстроту их выполнения, т.е. в фазе повышенной работоспособности. С ТЭ- 4 г. обучения объем спринтерского бега увеличивается, достигая в ТЭ- 5 обучения 35-45% от общего объема тренировочных средств. </w:t>
      </w:r>
    </w:p>
    <w:p w:rsidR="00492FBB" w:rsidRPr="009855DB" w:rsidRDefault="0010329E" w:rsidP="007B15AF">
      <w:pPr>
        <w:pStyle w:val="Default"/>
        <w:ind w:left="720" w:firstLine="414"/>
        <w:jc w:val="both"/>
      </w:pPr>
      <w:r w:rsidRPr="009855DB">
        <w:t xml:space="preserve">При планировании подготовки юных спринтеров в годичном цикле необходимо помнить следующие общие замечания: </w:t>
      </w:r>
    </w:p>
    <w:p w:rsidR="00492FBB" w:rsidRPr="009855DB" w:rsidRDefault="0010329E" w:rsidP="007B15AF">
      <w:pPr>
        <w:pStyle w:val="Default"/>
        <w:ind w:left="720" w:firstLine="414"/>
        <w:jc w:val="both"/>
      </w:pPr>
      <w:r w:rsidRPr="009855DB">
        <w:t xml:space="preserve">1. Работу над техникой, быстротой движений и скоростью бега целесообразно проводить на протяжении всех периодов тренировки. </w:t>
      </w:r>
    </w:p>
    <w:p w:rsidR="00492FBB" w:rsidRPr="009855DB" w:rsidRDefault="00492FBB" w:rsidP="007B15AF">
      <w:pPr>
        <w:pStyle w:val="Default"/>
        <w:ind w:left="720" w:firstLine="414"/>
        <w:jc w:val="both"/>
      </w:pPr>
      <w:r w:rsidRPr="009855DB">
        <w:t>2. Б</w:t>
      </w:r>
      <w:r w:rsidR="0010329E" w:rsidRPr="009855DB">
        <w:t xml:space="preserve">ежать с максимальной скоростью следует только после того, как установится стабильная техника (циклы: вхождение в форму и </w:t>
      </w:r>
      <w:proofErr w:type="gramStart"/>
      <w:r w:rsidR="0010329E" w:rsidRPr="009855DB">
        <w:t>соревновательный</w:t>
      </w:r>
      <w:proofErr w:type="gramEnd"/>
      <w:r w:rsidR="0010329E" w:rsidRPr="009855DB">
        <w:t xml:space="preserve">). В остальное время следует бежать со скоростью 60-90% </w:t>
      </w:r>
      <w:proofErr w:type="gramStart"/>
      <w:r w:rsidR="0010329E" w:rsidRPr="009855DB">
        <w:t>от</w:t>
      </w:r>
      <w:proofErr w:type="gramEnd"/>
      <w:r w:rsidR="0010329E" w:rsidRPr="009855DB">
        <w:t xml:space="preserve"> максимальной. </w:t>
      </w:r>
    </w:p>
    <w:p w:rsidR="00492FBB" w:rsidRPr="009855DB" w:rsidRDefault="0010329E" w:rsidP="007B15AF">
      <w:pPr>
        <w:pStyle w:val="Default"/>
        <w:ind w:left="720" w:firstLine="414"/>
        <w:jc w:val="both"/>
      </w:pPr>
      <w:r w:rsidRPr="009855DB">
        <w:t>3. Главная задача подготовительного периода зимнего этапа - повышение абсолютной скорости, летнег</w:t>
      </w:r>
      <w:proofErr w:type="gramStart"/>
      <w:r w:rsidRPr="009855DB">
        <w:t>о-</w:t>
      </w:r>
      <w:proofErr w:type="gramEnd"/>
      <w:r w:rsidRPr="009855DB">
        <w:t xml:space="preserve"> скорости и скоростной выносливости. </w:t>
      </w:r>
    </w:p>
    <w:p w:rsidR="00492FBB" w:rsidRPr="009855DB" w:rsidRDefault="0010329E" w:rsidP="007B15AF">
      <w:pPr>
        <w:pStyle w:val="Default"/>
        <w:ind w:left="720" w:firstLine="414"/>
        <w:jc w:val="both"/>
      </w:pPr>
      <w:r w:rsidRPr="009855DB">
        <w:t xml:space="preserve">4. Тренировочные занятия и недельные циклы с максимальным объёмом должны применяться в конце подготовительного периода. </w:t>
      </w:r>
    </w:p>
    <w:p w:rsidR="00767C61" w:rsidRPr="009855DB" w:rsidRDefault="0010329E" w:rsidP="007B15AF">
      <w:pPr>
        <w:pStyle w:val="Default"/>
        <w:ind w:left="720" w:firstLine="414"/>
        <w:jc w:val="both"/>
      </w:pPr>
      <w:r w:rsidRPr="009855DB">
        <w:t>5. Тренировочные занятия и недельные циклы с максимальной интенсивностью должны применяться в соревновательном периоде, через неделю или две после того, как объём начнет снижаться.</w:t>
      </w:r>
    </w:p>
    <w:p w:rsidR="00767C61" w:rsidRPr="00141F19" w:rsidRDefault="0010329E" w:rsidP="007B15AF">
      <w:pPr>
        <w:pStyle w:val="Default"/>
        <w:ind w:left="720" w:firstLine="414"/>
        <w:jc w:val="both"/>
        <w:rPr>
          <w:b/>
        </w:rPr>
      </w:pPr>
      <w:r w:rsidRPr="009855DB">
        <w:t xml:space="preserve"> </w:t>
      </w:r>
      <w:r w:rsidR="00141F19" w:rsidRPr="00141F19">
        <w:rPr>
          <w:b/>
        </w:rPr>
        <w:t>Рекомендуемые схемы построения недельного цикла:</w:t>
      </w:r>
    </w:p>
    <w:p w:rsidR="00492FBB" w:rsidRPr="00C37800" w:rsidRDefault="0010329E" w:rsidP="007B15AF">
      <w:pPr>
        <w:pStyle w:val="Default"/>
        <w:ind w:left="720" w:firstLine="414"/>
        <w:jc w:val="both"/>
        <w:rPr>
          <w:b/>
          <w:u w:val="single"/>
        </w:rPr>
      </w:pPr>
      <w:proofErr w:type="spellStart"/>
      <w:r w:rsidRPr="00C37800">
        <w:rPr>
          <w:b/>
          <w:u w:val="single"/>
        </w:rPr>
        <w:t>Общеподготовительный</w:t>
      </w:r>
      <w:proofErr w:type="spellEnd"/>
      <w:r w:rsidR="00C37800" w:rsidRPr="00C37800">
        <w:rPr>
          <w:b/>
          <w:u w:val="single"/>
        </w:rPr>
        <w:t xml:space="preserve"> </w:t>
      </w:r>
      <w:r w:rsidR="00767C61" w:rsidRPr="00C37800">
        <w:rPr>
          <w:b/>
          <w:u w:val="single"/>
        </w:rPr>
        <w:t>период.</w:t>
      </w:r>
    </w:p>
    <w:p w:rsidR="00492FBB" w:rsidRPr="009855DB" w:rsidRDefault="0010329E" w:rsidP="007B15AF">
      <w:pPr>
        <w:pStyle w:val="Default"/>
        <w:ind w:left="720" w:firstLine="414"/>
        <w:jc w:val="both"/>
      </w:pPr>
      <w:r w:rsidRPr="009855DB">
        <w:t>Понедельник - скоростно-силовая подготовка</w:t>
      </w:r>
    </w:p>
    <w:p w:rsidR="00492FBB" w:rsidRPr="009855DB" w:rsidRDefault="0010329E" w:rsidP="007B15AF">
      <w:pPr>
        <w:pStyle w:val="Default"/>
        <w:ind w:left="720" w:firstLine="414"/>
        <w:jc w:val="both"/>
      </w:pPr>
      <w:r w:rsidRPr="009855DB">
        <w:t xml:space="preserve"> Вторник - развитие специальной выносливости </w:t>
      </w:r>
    </w:p>
    <w:p w:rsidR="00492FBB" w:rsidRPr="009855DB" w:rsidRDefault="0010329E" w:rsidP="007B15AF">
      <w:pPr>
        <w:pStyle w:val="Default"/>
        <w:ind w:left="720" w:firstLine="414"/>
        <w:jc w:val="both"/>
      </w:pPr>
      <w:r w:rsidRPr="009855DB">
        <w:t xml:space="preserve">Среда - развитие общей выносливости </w:t>
      </w:r>
    </w:p>
    <w:p w:rsidR="00492FBB" w:rsidRPr="009855DB" w:rsidRDefault="0010329E" w:rsidP="007B15AF">
      <w:pPr>
        <w:pStyle w:val="Default"/>
        <w:ind w:left="720" w:firstLine="414"/>
        <w:jc w:val="both"/>
      </w:pPr>
      <w:r w:rsidRPr="009855DB">
        <w:t xml:space="preserve">Четверг - отдых </w:t>
      </w:r>
    </w:p>
    <w:p w:rsidR="00492FBB" w:rsidRPr="009855DB" w:rsidRDefault="0010329E" w:rsidP="007B15AF">
      <w:pPr>
        <w:pStyle w:val="Default"/>
        <w:ind w:left="720" w:firstLine="414"/>
        <w:jc w:val="both"/>
      </w:pPr>
      <w:r w:rsidRPr="009855DB">
        <w:t xml:space="preserve">Пятница - техническая подготовка, общефизическая подготовка </w:t>
      </w:r>
    </w:p>
    <w:p w:rsidR="00492FBB" w:rsidRPr="009855DB" w:rsidRDefault="0010329E" w:rsidP="007B15AF">
      <w:pPr>
        <w:pStyle w:val="Default"/>
        <w:ind w:left="720" w:firstLine="414"/>
        <w:jc w:val="both"/>
      </w:pPr>
      <w:r w:rsidRPr="009855DB">
        <w:t xml:space="preserve">Суббота - техническая подготовка, скоростно-силовая </w:t>
      </w:r>
    </w:p>
    <w:p w:rsidR="00767C61" w:rsidRPr="009855DB" w:rsidRDefault="0010329E" w:rsidP="007B15AF">
      <w:pPr>
        <w:pStyle w:val="Default"/>
        <w:ind w:left="720" w:firstLine="414"/>
        <w:jc w:val="both"/>
      </w:pPr>
      <w:r w:rsidRPr="009855DB">
        <w:t xml:space="preserve">Воскресенье отдых. </w:t>
      </w:r>
    </w:p>
    <w:p w:rsidR="00492FBB" w:rsidRPr="009855DB" w:rsidRDefault="0010329E" w:rsidP="007B15AF">
      <w:pPr>
        <w:pStyle w:val="Default"/>
        <w:ind w:left="720" w:firstLine="414"/>
        <w:jc w:val="both"/>
        <w:rPr>
          <w:u w:val="single"/>
        </w:rPr>
      </w:pPr>
      <w:r w:rsidRPr="00C37800">
        <w:rPr>
          <w:b/>
          <w:u w:val="single"/>
        </w:rPr>
        <w:t>Специальн</w:t>
      </w:r>
      <w:proofErr w:type="gramStart"/>
      <w:r w:rsidRPr="00C37800">
        <w:rPr>
          <w:b/>
          <w:u w:val="single"/>
        </w:rPr>
        <w:t>о-</w:t>
      </w:r>
      <w:proofErr w:type="gramEnd"/>
      <w:r w:rsidRPr="00C37800">
        <w:rPr>
          <w:b/>
          <w:u w:val="single"/>
        </w:rPr>
        <w:t xml:space="preserve"> подготовительный период</w:t>
      </w:r>
      <w:r w:rsidRPr="009855DB">
        <w:rPr>
          <w:u w:val="single"/>
        </w:rPr>
        <w:t xml:space="preserve">. </w:t>
      </w:r>
    </w:p>
    <w:p w:rsidR="00492FBB" w:rsidRPr="009855DB" w:rsidRDefault="0010329E" w:rsidP="007B15AF">
      <w:pPr>
        <w:pStyle w:val="Default"/>
        <w:ind w:left="720" w:firstLine="414"/>
        <w:jc w:val="both"/>
      </w:pPr>
      <w:r w:rsidRPr="009855DB">
        <w:t xml:space="preserve">Понедельник - скоростная, скоростно-силовая подготовка </w:t>
      </w:r>
    </w:p>
    <w:p w:rsidR="00492FBB" w:rsidRPr="009855DB" w:rsidRDefault="0010329E" w:rsidP="007B15AF">
      <w:pPr>
        <w:pStyle w:val="Default"/>
        <w:ind w:left="720" w:firstLine="414"/>
        <w:jc w:val="both"/>
      </w:pPr>
      <w:r w:rsidRPr="009855DB">
        <w:t xml:space="preserve">Вторник - техническая подготовка </w:t>
      </w:r>
    </w:p>
    <w:p w:rsidR="00492FBB" w:rsidRPr="009855DB" w:rsidRDefault="0010329E" w:rsidP="007B15AF">
      <w:pPr>
        <w:pStyle w:val="Default"/>
        <w:ind w:left="720" w:firstLine="414"/>
        <w:jc w:val="both"/>
      </w:pPr>
      <w:r w:rsidRPr="009855DB">
        <w:t xml:space="preserve">Среда - скоростная, скоростно-силовая подготовка </w:t>
      </w:r>
    </w:p>
    <w:p w:rsidR="00492FBB" w:rsidRPr="009855DB" w:rsidRDefault="0010329E" w:rsidP="007B15AF">
      <w:pPr>
        <w:pStyle w:val="Default"/>
        <w:ind w:left="720" w:firstLine="414"/>
        <w:jc w:val="both"/>
      </w:pPr>
      <w:r w:rsidRPr="009855DB">
        <w:t xml:space="preserve">Четверг - отдых </w:t>
      </w:r>
    </w:p>
    <w:p w:rsidR="00492FBB" w:rsidRPr="009855DB" w:rsidRDefault="0010329E" w:rsidP="007B15AF">
      <w:pPr>
        <w:pStyle w:val="Default"/>
        <w:ind w:left="720" w:firstLine="414"/>
        <w:jc w:val="both"/>
      </w:pPr>
      <w:r w:rsidRPr="009855DB">
        <w:t xml:space="preserve">Пятница - техническая подготовка, скоростно-силовая подготовка </w:t>
      </w:r>
    </w:p>
    <w:p w:rsidR="00492FBB" w:rsidRPr="009855DB" w:rsidRDefault="0010329E" w:rsidP="007B15AF">
      <w:pPr>
        <w:pStyle w:val="Default"/>
        <w:ind w:left="720" w:firstLine="414"/>
        <w:jc w:val="both"/>
      </w:pPr>
      <w:r w:rsidRPr="009855DB">
        <w:t xml:space="preserve">Суббота - техническая подготовка, развитие специальной выносливости </w:t>
      </w:r>
    </w:p>
    <w:p w:rsidR="00492FBB" w:rsidRPr="00C37800" w:rsidRDefault="0010329E" w:rsidP="007B15AF">
      <w:pPr>
        <w:pStyle w:val="Default"/>
        <w:ind w:left="720" w:firstLine="414"/>
        <w:jc w:val="both"/>
      </w:pPr>
      <w:r w:rsidRPr="009855DB">
        <w:t>Воскресенье отдых.</w:t>
      </w:r>
    </w:p>
    <w:p w:rsidR="00492FBB" w:rsidRPr="00C37800" w:rsidRDefault="0010329E" w:rsidP="007B15AF">
      <w:pPr>
        <w:pStyle w:val="Default"/>
        <w:ind w:left="720" w:firstLine="414"/>
        <w:jc w:val="both"/>
        <w:rPr>
          <w:b/>
          <w:u w:val="single"/>
        </w:rPr>
      </w:pPr>
      <w:r w:rsidRPr="00C37800">
        <w:rPr>
          <w:b/>
          <w:u w:val="single"/>
        </w:rPr>
        <w:t xml:space="preserve">Соревновательный период. </w:t>
      </w:r>
    </w:p>
    <w:p w:rsidR="00492FBB" w:rsidRPr="009855DB" w:rsidRDefault="0010329E" w:rsidP="007B15AF">
      <w:pPr>
        <w:pStyle w:val="Default"/>
        <w:ind w:left="720" w:firstLine="414"/>
        <w:jc w:val="both"/>
      </w:pPr>
      <w:r w:rsidRPr="009855DB">
        <w:t>Понедельник - техническая подготовка, силовая</w:t>
      </w:r>
    </w:p>
    <w:p w:rsidR="00492FBB" w:rsidRPr="009855DB" w:rsidRDefault="0010329E" w:rsidP="007B15AF">
      <w:pPr>
        <w:pStyle w:val="Default"/>
        <w:ind w:left="720" w:firstLine="414"/>
        <w:jc w:val="both"/>
      </w:pPr>
      <w:r w:rsidRPr="009855DB">
        <w:t xml:space="preserve"> Вторник - техническая подготовка </w:t>
      </w:r>
    </w:p>
    <w:p w:rsidR="00492FBB" w:rsidRPr="009855DB" w:rsidRDefault="0010329E" w:rsidP="007B15AF">
      <w:pPr>
        <w:pStyle w:val="Default"/>
        <w:ind w:left="720" w:firstLine="414"/>
        <w:jc w:val="both"/>
      </w:pPr>
      <w:r w:rsidRPr="009855DB">
        <w:t xml:space="preserve">Среда - скоростно-силовая подготовка, развитие специальной выносливости </w:t>
      </w:r>
    </w:p>
    <w:p w:rsidR="00492FBB" w:rsidRPr="009855DB" w:rsidRDefault="0010329E" w:rsidP="007B15AF">
      <w:pPr>
        <w:pStyle w:val="Default"/>
        <w:ind w:left="720" w:firstLine="414"/>
        <w:jc w:val="both"/>
      </w:pPr>
      <w:r w:rsidRPr="009855DB">
        <w:t xml:space="preserve">Четверг - отдых </w:t>
      </w:r>
    </w:p>
    <w:p w:rsidR="00492FBB" w:rsidRPr="009855DB" w:rsidRDefault="0010329E" w:rsidP="007B15AF">
      <w:pPr>
        <w:pStyle w:val="Default"/>
        <w:ind w:left="720" w:firstLine="414"/>
        <w:jc w:val="both"/>
      </w:pPr>
      <w:r w:rsidRPr="009855DB">
        <w:t xml:space="preserve">Пятница - скоростно-силовая подготовка </w:t>
      </w:r>
    </w:p>
    <w:p w:rsidR="00492FBB" w:rsidRPr="009855DB" w:rsidRDefault="0010329E" w:rsidP="007B15AF">
      <w:pPr>
        <w:pStyle w:val="Default"/>
        <w:ind w:left="720" w:firstLine="414"/>
        <w:jc w:val="both"/>
      </w:pPr>
      <w:r w:rsidRPr="009855DB">
        <w:t>Суббота - техническая подготовка</w:t>
      </w:r>
    </w:p>
    <w:p w:rsidR="00C37800" w:rsidRPr="009855DB" w:rsidRDefault="0010329E" w:rsidP="007B15AF">
      <w:pPr>
        <w:pStyle w:val="Default"/>
        <w:ind w:left="720" w:firstLine="414"/>
        <w:jc w:val="both"/>
      </w:pPr>
      <w:r w:rsidRPr="009855DB">
        <w:t xml:space="preserve"> Воскресенье отдых.</w:t>
      </w:r>
    </w:p>
    <w:p w:rsidR="00767C61" w:rsidRPr="00C37800" w:rsidRDefault="0010329E" w:rsidP="007B15AF">
      <w:pPr>
        <w:pStyle w:val="Default"/>
        <w:ind w:left="720" w:firstLine="414"/>
        <w:jc w:val="both"/>
        <w:rPr>
          <w:b/>
          <w:u w:val="single"/>
        </w:rPr>
      </w:pPr>
      <w:r w:rsidRPr="00C37800">
        <w:rPr>
          <w:b/>
          <w:u w:val="single"/>
        </w:rPr>
        <w:t xml:space="preserve">Прыжки в длину, </w:t>
      </w:r>
      <w:proofErr w:type="gramStart"/>
      <w:r w:rsidRPr="00C37800">
        <w:rPr>
          <w:b/>
          <w:u w:val="single"/>
        </w:rPr>
        <w:t>тройной</w:t>
      </w:r>
      <w:proofErr w:type="gramEnd"/>
      <w:r w:rsidRPr="00C37800">
        <w:rPr>
          <w:b/>
          <w:u w:val="single"/>
        </w:rPr>
        <w:t xml:space="preserve">. </w:t>
      </w:r>
    </w:p>
    <w:p w:rsidR="00767C61" w:rsidRPr="009855DB" w:rsidRDefault="0010329E" w:rsidP="007B15AF">
      <w:pPr>
        <w:pStyle w:val="Default"/>
        <w:ind w:left="720" w:firstLine="414"/>
        <w:jc w:val="both"/>
      </w:pPr>
      <w:r w:rsidRPr="009855DB">
        <w:t xml:space="preserve">Прыжок в длину и прыжок тройной характеризуется выполнением максимально быстрых движений с преодолением значительных внешних сопротивлений. Спортивный результат в этих видах, прежде всего, зависит от уровня развития скоростно-силовых качеств. Другими ведущими качествами прыгуна являются: сила, быстрота, гибкость, ловкость и координация движений. Развитие этих качеств, равно как и совершенствование функциональных возможностей организма достигается только многократным повторением физических упражнений. </w:t>
      </w:r>
    </w:p>
    <w:p w:rsidR="00767C61" w:rsidRPr="009855DB" w:rsidRDefault="0010329E" w:rsidP="007B15AF">
      <w:pPr>
        <w:pStyle w:val="Default"/>
        <w:ind w:left="720" w:firstLine="414"/>
        <w:jc w:val="both"/>
      </w:pPr>
      <w:r w:rsidRPr="009855DB">
        <w:t>При выполнении общеразвивающих упражнений обращать внимание на широкую амплитуду и свободу движений в соче</w:t>
      </w:r>
      <w:r w:rsidR="00E57714">
        <w:t>тании с глубоким, естественным</w:t>
      </w:r>
      <w:r w:rsidRPr="009855DB">
        <w:t xml:space="preserve"> ритмичным дыханием.</w:t>
      </w:r>
    </w:p>
    <w:p w:rsidR="00767C61" w:rsidRPr="009855DB" w:rsidRDefault="0010329E" w:rsidP="007B15AF">
      <w:pPr>
        <w:pStyle w:val="Default"/>
        <w:ind w:left="720" w:firstLine="414"/>
        <w:jc w:val="both"/>
      </w:pPr>
      <w:r w:rsidRPr="009855DB">
        <w:t xml:space="preserve"> Специальные упражнения состоят из одного или нескольких элементов основного упражнения. Их целесообразно повторять в определенном ритмическом рисунке, с точными акцентами в напряжении и расслаблении мышц. </w:t>
      </w:r>
    </w:p>
    <w:p w:rsidR="00767C61" w:rsidRPr="009855DB" w:rsidRDefault="0010329E" w:rsidP="007B15AF">
      <w:pPr>
        <w:pStyle w:val="Default"/>
        <w:ind w:left="720" w:firstLine="414"/>
        <w:jc w:val="both"/>
      </w:pPr>
      <w:proofErr w:type="gramStart"/>
      <w:r w:rsidRPr="009855DB">
        <w:t>Упражнения для овладения техникой прыжков должны быть направлены на: повышение скорости разбега и достижение его стабильности, сохранение активности бега и контакта с дорожкой на последних шагах разбега, повышение активности действий в отталкивании и уменьшение упора при постановке ноги, достижение равновесия в полете при увеличении активности движения плечевого пояса, маховые движения рук и ног в отталкивании, свободу и широкую амплитуду в</w:t>
      </w:r>
      <w:proofErr w:type="gramEnd"/>
      <w:r w:rsidRPr="009855DB">
        <w:t xml:space="preserve"> движении рук и ног, совершенствование движений </w:t>
      </w:r>
      <w:proofErr w:type="gramStart"/>
      <w:r w:rsidRPr="009855DB">
        <w:t>в</w:t>
      </w:r>
      <w:proofErr w:type="gramEnd"/>
      <w:r w:rsidRPr="009855DB">
        <w:t xml:space="preserve"> полете.</w:t>
      </w:r>
    </w:p>
    <w:p w:rsidR="00767C61" w:rsidRPr="009855DB" w:rsidRDefault="0010329E" w:rsidP="007B15AF">
      <w:pPr>
        <w:pStyle w:val="Default"/>
        <w:ind w:left="720" w:firstLine="414"/>
        <w:jc w:val="both"/>
      </w:pPr>
      <w:r w:rsidRPr="009855DB">
        <w:t xml:space="preserve"> Для установления определенной последовательности по принципу от простого </w:t>
      </w:r>
      <w:proofErr w:type="gramStart"/>
      <w:r w:rsidRPr="009855DB">
        <w:t>к</w:t>
      </w:r>
      <w:proofErr w:type="gramEnd"/>
      <w:r w:rsidRPr="009855DB">
        <w:t xml:space="preserve"> сложному следует ориентироваться в тренировке на число беговых шагов в разбеге. По мере увеличения длины и скорости разбега выполнение отталкивания осложняется, поэтому при появлении значительных ошибок в отталкивании, напряжении, скованности в движениях и искажении ритма прыжка лучше упрощать условия, сокращать длину разбега, подбирать специальные упражнения для исправления недостатков. </w:t>
      </w:r>
    </w:p>
    <w:p w:rsidR="00767C61" w:rsidRPr="009855DB" w:rsidRDefault="0010329E" w:rsidP="007B15AF">
      <w:pPr>
        <w:pStyle w:val="Default"/>
        <w:ind w:left="720" w:firstLine="414"/>
        <w:jc w:val="both"/>
      </w:pPr>
      <w:r w:rsidRPr="009855DB">
        <w:t>При обучении разбегу много внимания следует уделять овладению занимающимися свободным и быстрым бегом на различных отрезках от 10 до 60 м с высокого старта, а также с плавным началом, но с ускорением. Прогресс результатов в прыжках связан с постепенным увеличением скорости разбега и наименьшей величиной потерь этой скорости в момент вылета. Поэтому большое значение имеет сила мыш</w:t>
      </w:r>
      <w:proofErr w:type="gramStart"/>
      <w:r w:rsidRPr="009855DB">
        <w:t>ц-</w:t>
      </w:r>
      <w:proofErr w:type="gramEnd"/>
      <w:r w:rsidRPr="009855DB">
        <w:t xml:space="preserve"> сгибателей бедра, что необходимо учитывать в процессе силовой подготовки прыгунов. </w:t>
      </w:r>
    </w:p>
    <w:p w:rsidR="00767C61" w:rsidRPr="009855DB" w:rsidRDefault="0010329E" w:rsidP="007B15AF">
      <w:pPr>
        <w:pStyle w:val="Default"/>
        <w:ind w:left="720" w:firstLine="414"/>
        <w:jc w:val="both"/>
      </w:pPr>
      <w:r w:rsidRPr="009855DB">
        <w:t xml:space="preserve">Тренировка прыгунов в длину и </w:t>
      </w:r>
      <w:proofErr w:type="gramStart"/>
      <w:r w:rsidRPr="009855DB">
        <w:t>тройным</w:t>
      </w:r>
      <w:proofErr w:type="gramEnd"/>
      <w:r w:rsidRPr="009855DB">
        <w:t xml:space="preserve"> должна включать в себя общую прыжковую подготовку, направленную на развитие скоростно-силовых качеств, особенно в подготовительном периоде годичного цикла. Целесообразно в занятиях отводить время на акробатические упражнения, специальные силовую гимнастику для мышц ног, рук, туловища с использованием малых отягощений (до 30% от собственного веса). </w:t>
      </w:r>
    </w:p>
    <w:p w:rsidR="00BE1FC7" w:rsidRPr="009855DB" w:rsidRDefault="0010329E" w:rsidP="007B15AF">
      <w:pPr>
        <w:pStyle w:val="Default"/>
        <w:ind w:left="720" w:firstLine="414"/>
        <w:jc w:val="both"/>
      </w:pPr>
      <w:r w:rsidRPr="009855DB">
        <w:t>Объём нагрузки на протяжени</w:t>
      </w:r>
      <w:proofErr w:type="gramStart"/>
      <w:r w:rsidRPr="009855DB">
        <w:t>е</w:t>
      </w:r>
      <w:proofErr w:type="gramEnd"/>
      <w:r w:rsidRPr="009855DB">
        <w:t xml:space="preserve"> спортивного сезона распределяется сравнительно равномерно. Основные средства тренировки используются круглогодично, с небольшим изменением их удельного веса в связи с разными периодами и задачами. В обще</w:t>
      </w:r>
      <w:r w:rsidR="00E57714">
        <w:t xml:space="preserve"> </w:t>
      </w:r>
      <w:r w:rsidRPr="009855DB">
        <w:t xml:space="preserve">подготовительном периоде закладывается фундамент общефизической и технической подготовленности. Развиваются взрывная сила, быстрота, гибкость, беговой ритм. </w:t>
      </w:r>
    </w:p>
    <w:p w:rsidR="00BE1FC7" w:rsidRPr="00141F19" w:rsidRDefault="0010329E" w:rsidP="0057092F">
      <w:pPr>
        <w:pStyle w:val="Default"/>
        <w:ind w:left="720" w:firstLine="414"/>
        <w:jc w:val="both"/>
      </w:pPr>
      <w:r w:rsidRPr="00141F19">
        <w:t xml:space="preserve">В специально-подготовительном периоде увеличивается количество прыжков в длину и длина с разбега, а в силовых упражнениях большее место отводится упражнениям с </w:t>
      </w:r>
      <w:proofErr w:type="spellStart"/>
      <w:r w:rsidRPr="00141F19">
        <w:t>выпрыгиваниями</w:t>
      </w:r>
      <w:proofErr w:type="spellEnd"/>
      <w:r w:rsidRPr="00141F19">
        <w:t>.</w:t>
      </w:r>
    </w:p>
    <w:p w:rsidR="00BE1FC7" w:rsidRPr="00141F19" w:rsidRDefault="0010329E" w:rsidP="00073AEA">
      <w:pPr>
        <w:pStyle w:val="Default"/>
        <w:ind w:left="720" w:firstLine="414"/>
        <w:jc w:val="both"/>
      </w:pPr>
      <w:r w:rsidRPr="00141F19">
        <w:t xml:space="preserve"> В соревновательный период большое внимание уделяется беговой подготовке (спринт), совершенствованию ритма разбега и технике прыжка. </w:t>
      </w:r>
    </w:p>
    <w:p w:rsidR="00BE1FC7" w:rsidRPr="00141F19" w:rsidRDefault="00892FA0" w:rsidP="0057092F">
      <w:pPr>
        <w:pStyle w:val="Default"/>
        <w:ind w:left="720" w:firstLine="414"/>
        <w:rPr>
          <w:b/>
        </w:rPr>
      </w:pPr>
      <w:r w:rsidRPr="00141F19">
        <w:rPr>
          <w:b/>
        </w:rPr>
        <w:t>Рекомендуемые схемы направленности тренировочных занятий</w:t>
      </w:r>
    </w:p>
    <w:p w:rsidR="00BE1FC7" w:rsidRPr="00141F19" w:rsidRDefault="00BE1FC7" w:rsidP="0057092F">
      <w:pPr>
        <w:pStyle w:val="Default"/>
        <w:ind w:left="720" w:firstLine="414"/>
        <w:jc w:val="both"/>
        <w:rPr>
          <w:b/>
        </w:rPr>
      </w:pPr>
      <w:proofErr w:type="spellStart"/>
      <w:r w:rsidRPr="00141F19">
        <w:rPr>
          <w:b/>
          <w:u w:val="single"/>
        </w:rPr>
        <w:t>Обще</w:t>
      </w:r>
      <w:r w:rsidR="0010329E" w:rsidRPr="00141F19">
        <w:rPr>
          <w:b/>
          <w:u w:val="single"/>
        </w:rPr>
        <w:t>подготовительный</w:t>
      </w:r>
      <w:proofErr w:type="spellEnd"/>
      <w:r w:rsidR="0010329E" w:rsidRPr="00141F19">
        <w:rPr>
          <w:b/>
          <w:u w:val="single"/>
        </w:rPr>
        <w:t xml:space="preserve"> период</w:t>
      </w:r>
      <w:r w:rsidRPr="00141F19">
        <w:rPr>
          <w:b/>
        </w:rPr>
        <w:t>.</w:t>
      </w:r>
    </w:p>
    <w:p w:rsidR="00BE1FC7" w:rsidRPr="00141F19" w:rsidRDefault="0010329E" w:rsidP="0057092F">
      <w:pPr>
        <w:pStyle w:val="Default"/>
        <w:ind w:left="720" w:firstLine="414"/>
        <w:jc w:val="both"/>
      </w:pPr>
      <w:r w:rsidRPr="00141F19">
        <w:t xml:space="preserve"> Понедельник - силовая подготовка </w:t>
      </w:r>
    </w:p>
    <w:p w:rsidR="00BE1FC7" w:rsidRPr="00141F19" w:rsidRDefault="0010329E" w:rsidP="0057092F">
      <w:pPr>
        <w:pStyle w:val="Default"/>
        <w:ind w:left="720" w:firstLine="414"/>
        <w:jc w:val="both"/>
      </w:pPr>
      <w:r w:rsidRPr="00141F19">
        <w:t>Вторник - техническая подготовка, развитие быстроты</w:t>
      </w:r>
    </w:p>
    <w:p w:rsidR="00BE1FC7" w:rsidRPr="00141F19" w:rsidRDefault="0010329E" w:rsidP="0057092F">
      <w:pPr>
        <w:pStyle w:val="Default"/>
        <w:ind w:left="720" w:firstLine="414"/>
        <w:jc w:val="both"/>
      </w:pPr>
      <w:r w:rsidRPr="00141F19">
        <w:t xml:space="preserve"> Среда - скоростно-силовая подготовка, развитие общей выносливости</w:t>
      </w:r>
    </w:p>
    <w:p w:rsidR="00BE1FC7" w:rsidRPr="00141F19" w:rsidRDefault="0010329E" w:rsidP="0057092F">
      <w:pPr>
        <w:pStyle w:val="Default"/>
        <w:ind w:left="720" w:firstLine="414"/>
        <w:jc w:val="both"/>
      </w:pPr>
      <w:r w:rsidRPr="00141F19">
        <w:t xml:space="preserve"> Четверг - отдых </w:t>
      </w:r>
    </w:p>
    <w:p w:rsidR="00BE1FC7" w:rsidRPr="009855DB" w:rsidRDefault="0010329E" w:rsidP="0057092F">
      <w:pPr>
        <w:pStyle w:val="Default"/>
        <w:ind w:left="720" w:firstLine="414"/>
        <w:jc w:val="both"/>
      </w:pPr>
      <w:r w:rsidRPr="00141F19">
        <w:t>Пятница - силовая</w:t>
      </w:r>
      <w:r w:rsidRPr="009855DB">
        <w:t xml:space="preserve"> подготовка </w:t>
      </w:r>
    </w:p>
    <w:p w:rsidR="00BE1FC7" w:rsidRPr="009855DB" w:rsidRDefault="0010329E" w:rsidP="0057092F">
      <w:pPr>
        <w:pStyle w:val="Default"/>
        <w:ind w:left="720" w:firstLine="414"/>
        <w:jc w:val="both"/>
      </w:pPr>
      <w:r w:rsidRPr="009855DB">
        <w:t xml:space="preserve">Суббота - прыжковая подготовка, развитие скоростных качеств </w:t>
      </w:r>
    </w:p>
    <w:p w:rsidR="00870BAC" w:rsidRPr="009855DB" w:rsidRDefault="0010329E" w:rsidP="00892FA0">
      <w:pPr>
        <w:pStyle w:val="Default"/>
        <w:ind w:left="720" w:firstLine="414"/>
        <w:jc w:val="both"/>
      </w:pPr>
      <w:r w:rsidRPr="009855DB">
        <w:t>Воскресенье отдых.</w:t>
      </w:r>
    </w:p>
    <w:p w:rsidR="00BE1FC7" w:rsidRPr="009855DB" w:rsidRDefault="0010329E" w:rsidP="0057092F">
      <w:pPr>
        <w:pStyle w:val="Default"/>
        <w:ind w:left="720" w:firstLine="414"/>
        <w:jc w:val="both"/>
      </w:pPr>
      <w:r w:rsidRPr="00C37800">
        <w:rPr>
          <w:b/>
          <w:u w:val="single"/>
        </w:rPr>
        <w:t>Специальн</w:t>
      </w:r>
      <w:proofErr w:type="gramStart"/>
      <w:r w:rsidRPr="00C37800">
        <w:rPr>
          <w:b/>
          <w:u w:val="single"/>
        </w:rPr>
        <w:t>о-</w:t>
      </w:r>
      <w:proofErr w:type="gramEnd"/>
      <w:r w:rsidRPr="00C37800">
        <w:rPr>
          <w:b/>
          <w:u w:val="single"/>
        </w:rPr>
        <w:t xml:space="preserve"> подготовительный период</w:t>
      </w:r>
      <w:r w:rsidRPr="009855DB">
        <w:t xml:space="preserve">. </w:t>
      </w:r>
    </w:p>
    <w:p w:rsidR="00BE1FC7" w:rsidRPr="009855DB" w:rsidRDefault="0010329E" w:rsidP="0057092F">
      <w:pPr>
        <w:pStyle w:val="Default"/>
        <w:ind w:left="720" w:firstLine="414"/>
        <w:jc w:val="both"/>
      </w:pPr>
      <w:r w:rsidRPr="009855DB">
        <w:t xml:space="preserve">Понедельник - техническая подготовка, развитие скоростных качеств </w:t>
      </w:r>
    </w:p>
    <w:p w:rsidR="00BE1FC7" w:rsidRPr="009855DB" w:rsidRDefault="0010329E" w:rsidP="0057092F">
      <w:pPr>
        <w:pStyle w:val="Default"/>
        <w:ind w:left="720" w:firstLine="414"/>
        <w:jc w:val="both"/>
      </w:pPr>
      <w:r w:rsidRPr="009855DB">
        <w:t>Вторник - скоростно-силовая подготовка</w:t>
      </w:r>
    </w:p>
    <w:p w:rsidR="00BE1FC7" w:rsidRPr="009855DB" w:rsidRDefault="0010329E" w:rsidP="0057092F">
      <w:pPr>
        <w:pStyle w:val="Default"/>
        <w:ind w:left="720" w:firstLine="414"/>
        <w:jc w:val="both"/>
      </w:pPr>
      <w:r w:rsidRPr="009855DB">
        <w:t xml:space="preserve"> Среда - развитие скоростных качеств, силовая подготовка </w:t>
      </w:r>
    </w:p>
    <w:p w:rsidR="00BE1FC7" w:rsidRPr="009855DB" w:rsidRDefault="0010329E" w:rsidP="0057092F">
      <w:pPr>
        <w:pStyle w:val="Default"/>
        <w:ind w:left="720" w:firstLine="414"/>
        <w:jc w:val="both"/>
      </w:pPr>
      <w:r w:rsidRPr="009855DB">
        <w:t xml:space="preserve">Четверг </w:t>
      </w:r>
      <w:r w:rsidR="00BE1FC7" w:rsidRPr="009855DB">
        <w:t>–</w:t>
      </w:r>
      <w:r w:rsidRPr="009855DB">
        <w:t xml:space="preserve"> отдых</w:t>
      </w:r>
    </w:p>
    <w:p w:rsidR="00BE1FC7" w:rsidRPr="009855DB" w:rsidRDefault="0010329E" w:rsidP="0057092F">
      <w:pPr>
        <w:pStyle w:val="Default"/>
        <w:ind w:left="720" w:firstLine="414"/>
        <w:jc w:val="both"/>
      </w:pPr>
      <w:r w:rsidRPr="009855DB">
        <w:t xml:space="preserve"> Пятница - техническая подготовка, скоростно-силовая подготовка </w:t>
      </w:r>
    </w:p>
    <w:p w:rsidR="00BE1FC7" w:rsidRPr="009855DB" w:rsidRDefault="0010329E" w:rsidP="0057092F">
      <w:pPr>
        <w:pStyle w:val="Default"/>
        <w:ind w:left="720" w:firstLine="414"/>
        <w:jc w:val="both"/>
      </w:pPr>
      <w:r w:rsidRPr="009855DB">
        <w:t xml:space="preserve">Суббота - развитие скоростных качеств, силовая подготовка </w:t>
      </w:r>
    </w:p>
    <w:p w:rsidR="00870BAC" w:rsidRPr="009855DB" w:rsidRDefault="0010329E" w:rsidP="0057092F">
      <w:pPr>
        <w:pStyle w:val="Default"/>
        <w:ind w:left="720" w:firstLine="414"/>
        <w:jc w:val="both"/>
      </w:pPr>
      <w:r w:rsidRPr="009855DB">
        <w:t>Воскресенье отдых.</w:t>
      </w:r>
    </w:p>
    <w:p w:rsidR="00BE1FC7" w:rsidRPr="00C37800" w:rsidRDefault="0010329E" w:rsidP="0057092F">
      <w:pPr>
        <w:pStyle w:val="Default"/>
        <w:ind w:left="720" w:firstLine="414"/>
        <w:jc w:val="both"/>
        <w:rPr>
          <w:b/>
        </w:rPr>
      </w:pPr>
      <w:r w:rsidRPr="00C37800">
        <w:rPr>
          <w:b/>
          <w:u w:val="single"/>
        </w:rPr>
        <w:t xml:space="preserve"> Соревновательный период</w:t>
      </w:r>
      <w:r w:rsidRPr="00C37800">
        <w:rPr>
          <w:b/>
        </w:rPr>
        <w:t>.</w:t>
      </w:r>
    </w:p>
    <w:p w:rsidR="00BE1FC7" w:rsidRPr="009855DB" w:rsidRDefault="0010329E" w:rsidP="0057092F">
      <w:pPr>
        <w:pStyle w:val="Default"/>
        <w:ind w:left="720" w:firstLine="414"/>
        <w:jc w:val="both"/>
      </w:pPr>
      <w:r w:rsidRPr="009855DB">
        <w:t xml:space="preserve"> Понедельник - развитие скоростных качеств, техническая подготовка (разбег) </w:t>
      </w:r>
    </w:p>
    <w:p w:rsidR="00BE1FC7" w:rsidRPr="009855DB" w:rsidRDefault="0010329E" w:rsidP="0057092F">
      <w:pPr>
        <w:pStyle w:val="Default"/>
        <w:ind w:left="720" w:firstLine="414"/>
        <w:jc w:val="both"/>
      </w:pPr>
      <w:r w:rsidRPr="009855DB">
        <w:t xml:space="preserve">Вторник - техническая (прыжковая) подготовка, силовая </w:t>
      </w:r>
    </w:p>
    <w:p w:rsidR="00870BAC" w:rsidRPr="009855DB" w:rsidRDefault="0010329E" w:rsidP="0057092F">
      <w:pPr>
        <w:pStyle w:val="Default"/>
        <w:ind w:left="720" w:firstLine="414"/>
        <w:jc w:val="both"/>
      </w:pPr>
      <w:r w:rsidRPr="009855DB">
        <w:t xml:space="preserve">Среда - отдых </w:t>
      </w:r>
    </w:p>
    <w:p w:rsidR="00870BAC" w:rsidRPr="009855DB" w:rsidRDefault="0010329E" w:rsidP="0057092F">
      <w:pPr>
        <w:pStyle w:val="Default"/>
        <w:ind w:left="720" w:firstLine="414"/>
        <w:jc w:val="both"/>
      </w:pPr>
      <w:r w:rsidRPr="009855DB">
        <w:t xml:space="preserve">Четверг - техническая (прыжковая) подготовка </w:t>
      </w:r>
    </w:p>
    <w:p w:rsidR="00870BAC" w:rsidRPr="009855DB" w:rsidRDefault="0010329E" w:rsidP="0057092F">
      <w:pPr>
        <w:pStyle w:val="Default"/>
        <w:ind w:left="720" w:firstLine="414"/>
        <w:jc w:val="both"/>
      </w:pPr>
      <w:r w:rsidRPr="009855DB">
        <w:t xml:space="preserve">Пятница - развитие скоростных качеств, силовая подготовка </w:t>
      </w:r>
    </w:p>
    <w:p w:rsidR="00AE250F" w:rsidRDefault="00AE250F" w:rsidP="00892FA0">
      <w:pPr>
        <w:pStyle w:val="Default"/>
        <w:ind w:left="720" w:firstLine="414"/>
        <w:jc w:val="both"/>
      </w:pPr>
      <w:r>
        <w:t>Суббота – отдых.</w:t>
      </w:r>
    </w:p>
    <w:p w:rsidR="005F67A7" w:rsidRPr="00AE250F" w:rsidRDefault="005F67A7" w:rsidP="00892FA0">
      <w:pPr>
        <w:pStyle w:val="Default"/>
        <w:ind w:left="720" w:firstLine="414"/>
        <w:jc w:val="both"/>
      </w:pPr>
    </w:p>
    <w:p w:rsidR="00396EED" w:rsidRPr="00411F6A" w:rsidRDefault="00B24951" w:rsidP="0057092F">
      <w:pPr>
        <w:pStyle w:val="Default"/>
        <w:ind w:left="720" w:firstLine="414"/>
        <w:jc w:val="center"/>
        <w:rPr>
          <w:b/>
          <w:bCs/>
        </w:rPr>
      </w:pPr>
      <w:r w:rsidRPr="00411F6A">
        <w:rPr>
          <w:b/>
          <w:bCs/>
        </w:rPr>
        <w:t>3.</w:t>
      </w:r>
      <w:r w:rsidR="005F67A7">
        <w:rPr>
          <w:b/>
          <w:bCs/>
        </w:rPr>
        <w:t>7.</w:t>
      </w:r>
      <w:r w:rsidRPr="00411F6A">
        <w:rPr>
          <w:b/>
          <w:bCs/>
        </w:rPr>
        <w:t xml:space="preserve"> </w:t>
      </w:r>
      <w:r w:rsidR="00763D20" w:rsidRPr="00411F6A">
        <w:rPr>
          <w:b/>
          <w:bCs/>
        </w:rPr>
        <w:t xml:space="preserve"> П</w:t>
      </w:r>
      <w:r w:rsidRPr="00411F6A">
        <w:rPr>
          <w:b/>
          <w:bCs/>
        </w:rPr>
        <w:t xml:space="preserve">рограммный материал по проведению </w:t>
      </w:r>
      <w:r w:rsidR="00763D20" w:rsidRPr="00411F6A">
        <w:rPr>
          <w:b/>
          <w:bCs/>
        </w:rPr>
        <w:t xml:space="preserve"> антидопингов</w:t>
      </w:r>
      <w:r w:rsidR="00C37800" w:rsidRPr="00411F6A">
        <w:rPr>
          <w:b/>
          <w:bCs/>
        </w:rPr>
        <w:t>ых мероприятий</w:t>
      </w:r>
    </w:p>
    <w:p w:rsidR="00763D20" w:rsidRPr="00411F6A" w:rsidRDefault="00763D20" w:rsidP="0057092F">
      <w:pPr>
        <w:pStyle w:val="Default"/>
        <w:ind w:left="720" w:firstLine="414"/>
        <w:jc w:val="both"/>
      </w:pPr>
      <w:r w:rsidRPr="00411F6A">
        <w:t xml:space="preserve">В рамках реализации мер по предотвращению допинга в спорте и борьбе с ним в </w:t>
      </w:r>
      <w:r w:rsidR="0057092F">
        <w:t>МАУ «СШ им. Л.П. Моисеева»</w:t>
      </w:r>
      <w:r w:rsidRPr="00411F6A">
        <w:t xml:space="preserve"> разработан план антидопинговых мероприятий (см. табл. </w:t>
      </w:r>
      <w:r w:rsidR="0057092F">
        <w:t>18</w:t>
      </w:r>
      <w:r w:rsidRPr="00411F6A">
        <w:t xml:space="preserve">). Основная цель реализации плана – предотвращение допинга и борьба с ним в среде спортсменов </w:t>
      </w:r>
      <w:r w:rsidR="0057092F">
        <w:t>МАУ «СШ им. Л.П. Моисеева»</w:t>
      </w:r>
      <w:r w:rsidRPr="00411F6A">
        <w:t xml:space="preserve">, предотвращение использования спортсменами запрещенных в спорте субстанций и методов. Спортсмен обязан знать нормативные документы: </w:t>
      </w:r>
    </w:p>
    <w:p w:rsidR="00763D20" w:rsidRPr="00411F6A" w:rsidRDefault="00763D20" w:rsidP="0057092F">
      <w:pPr>
        <w:pStyle w:val="Default"/>
        <w:numPr>
          <w:ilvl w:val="0"/>
          <w:numId w:val="7"/>
        </w:numPr>
        <w:ind w:firstLine="414"/>
        <w:jc w:val="both"/>
      </w:pPr>
      <w:r w:rsidRPr="00411F6A">
        <w:t xml:space="preserve">Международный стандарт ВАДА по тестированию; </w:t>
      </w:r>
    </w:p>
    <w:p w:rsidR="00763D20" w:rsidRPr="00411F6A" w:rsidRDefault="00763D20" w:rsidP="0057092F">
      <w:pPr>
        <w:pStyle w:val="Default"/>
        <w:numPr>
          <w:ilvl w:val="0"/>
          <w:numId w:val="7"/>
        </w:numPr>
        <w:ind w:firstLine="414"/>
        <w:jc w:val="both"/>
      </w:pPr>
      <w:r w:rsidRPr="00411F6A">
        <w:t xml:space="preserve">Международный стандарт ВАДА «Запрещенный список»; </w:t>
      </w:r>
    </w:p>
    <w:p w:rsidR="00763D20" w:rsidRPr="00411F6A" w:rsidRDefault="00763D20" w:rsidP="0057092F">
      <w:pPr>
        <w:pStyle w:val="Default"/>
        <w:numPr>
          <w:ilvl w:val="0"/>
          <w:numId w:val="7"/>
        </w:numPr>
        <w:ind w:firstLine="414"/>
        <w:jc w:val="both"/>
      </w:pPr>
      <w:r w:rsidRPr="00411F6A">
        <w:t xml:space="preserve">Международный стандарт ВАДА «Международный стандарт по терапевтическому использованию». </w:t>
      </w:r>
    </w:p>
    <w:p w:rsidR="00763D20" w:rsidRPr="00411F6A" w:rsidRDefault="00763D20" w:rsidP="0057092F">
      <w:pPr>
        <w:pStyle w:val="Default"/>
        <w:ind w:left="720" w:firstLine="414"/>
        <w:jc w:val="both"/>
      </w:pPr>
      <w:r w:rsidRPr="00411F6A">
        <w:t xml:space="preserve">Психолого-педагогическая составляющая плана антидопинговых мероприятий направлена на решение таких задач: </w:t>
      </w:r>
    </w:p>
    <w:p w:rsidR="00763D20" w:rsidRPr="00411F6A" w:rsidRDefault="00763D20" w:rsidP="0057092F">
      <w:pPr>
        <w:pStyle w:val="Default"/>
        <w:numPr>
          <w:ilvl w:val="0"/>
          <w:numId w:val="8"/>
        </w:numPr>
        <w:ind w:firstLine="414"/>
        <w:jc w:val="both"/>
      </w:pPr>
      <w:r w:rsidRPr="00411F6A">
        <w:t xml:space="preserve">Формирование ценностно-мотивационной сферы, в которой допинг как заведомо нечестный способ спортивной победы будет неприемлем. </w:t>
      </w:r>
    </w:p>
    <w:p w:rsidR="00763D20" w:rsidRPr="00411F6A" w:rsidRDefault="00763D20" w:rsidP="0057092F">
      <w:pPr>
        <w:pStyle w:val="Default"/>
        <w:numPr>
          <w:ilvl w:val="0"/>
          <w:numId w:val="8"/>
        </w:numPr>
        <w:ind w:firstLine="414"/>
        <w:jc w:val="both"/>
      </w:pPr>
      <w:r w:rsidRPr="00411F6A">
        <w:t xml:space="preserve">Опровержение стереотипного мнения о </w:t>
      </w:r>
      <w:proofErr w:type="spellStart"/>
      <w:r w:rsidRPr="00411F6A">
        <w:t>повсеместностном</w:t>
      </w:r>
      <w:proofErr w:type="spellEnd"/>
      <w:r w:rsidRPr="00411F6A">
        <w:t xml:space="preserve">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 </w:t>
      </w:r>
    </w:p>
    <w:p w:rsidR="00763D20" w:rsidRPr="00411F6A" w:rsidRDefault="00763D20" w:rsidP="0057092F">
      <w:pPr>
        <w:pStyle w:val="Default"/>
        <w:numPr>
          <w:ilvl w:val="0"/>
          <w:numId w:val="8"/>
        </w:numPr>
        <w:ind w:firstLine="414"/>
        <w:jc w:val="both"/>
      </w:pPr>
      <w:r w:rsidRPr="00411F6A">
        <w:t xml:space="preserve">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 </w:t>
      </w:r>
    </w:p>
    <w:p w:rsidR="00763D20" w:rsidRPr="009855DB" w:rsidRDefault="00763D20" w:rsidP="0057092F">
      <w:pPr>
        <w:pStyle w:val="Default"/>
        <w:numPr>
          <w:ilvl w:val="0"/>
          <w:numId w:val="8"/>
        </w:numPr>
        <w:ind w:firstLine="414"/>
        <w:jc w:val="both"/>
      </w:pPr>
      <w:r w:rsidRPr="00411F6A">
        <w:t>Формирование у профессионально занимающихся спортом молодых людей</w:t>
      </w:r>
      <w:r w:rsidRPr="009855DB">
        <w:t xml:space="preserve">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 </w:t>
      </w:r>
    </w:p>
    <w:p w:rsidR="00763D20" w:rsidRPr="009855DB" w:rsidRDefault="00763D20" w:rsidP="0057092F">
      <w:pPr>
        <w:pStyle w:val="Default"/>
        <w:numPr>
          <w:ilvl w:val="0"/>
          <w:numId w:val="8"/>
        </w:numPr>
        <w:ind w:firstLine="414"/>
        <w:jc w:val="both"/>
      </w:pPr>
      <w:r w:rsidRPr="009855DB">
        <w:t xml:space="preserve">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 </w:t>
      </w:r>
    </w:p>
    <w:p w:rsidR="00763D20" w:rsidRPr="009855DB" w:rsidRDefault="00763D20" w:rsidP="0057092F">
      <w:pPr>
        <w:pStyle w:val="Default"/>
        <w:numPr>
          <w:ilvl w:val="0"/>
          <w:numId w:val="8"/>
        </w:numPr>
        <w:ind w:firstLine="414"/>
        <w:jc w:val="both"/>
      </w:pPr>
      <w:r w:rsidRPr="009855DB">
        <w:t xml:space="preserve">Пропаганда принципов </w:t>
      </w:r>
      <w:proofErr w:type="spellStart"/>
      <w:r w:rsidRPr="009855DB">
        <w:t>фейр-плей</w:t>
      </w:r>
      <w:proofErr w:type="spellEnd"/>
      <w:r w:rsidRPr="009855DB">
        <w:t xml:space="preserve">, отношения к спорту как к площадке для честной конкуренции и воспитания личностных качеств. </w:t>
      </w:r>
    </w:p>
    <w:p w:rsidR="00A50EE3" w:rsidRPr="009855DB" w:rsidRDefault="00763D20" w:rsidP="0057092F">
      <w:pPr>
        <w:pStyle w:val="Default"/>
        <w:numPr>
          <w:ilvl w:val="0"/>
          <w:numId w:val="8"/>
        </w:numPr>
        <w:ind w:firstLine="414"/>
        <w:jc w:val="both"/>
      </w:pPr>
      <w:r w:rsidRPr="009855DB">
        <w:t xml:space="preserve">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 </w:t>
      </w:r>
    </w:p>
    <w:p w:rsidR="00763D20" w:rsidRPr="004B0487" w:rsidRDefault="00B24951" w:rsidP="0057092F">
      <w:pPr>
        <w:pStyle w:val="Default"/>
        <w:ind w:left="720" w:firstLine="414"/>
        <w:jc w:val="right"/>
        <w:rPr>
          <w:i/>
        </w:rPr>
      </w:pPr>
      <w:r w:rsidRPr="004B0487">
        <w:rPr>
          <w:i/>
        </w:rPr>
        <w:t>Таблица 1</w:t>
      </w:r>
      <w:r w:rsidR="0057092F" w:rsidRPr="004B0487">
        <w:rPr>
          <w:i/>
        </w:rPr>
        <w:t>8</w:t>
      </w:r>
    </w:p>
    <w:p w:rsidR="00763D20" w:rsidRPr="004B0487" w:rsidRDefault="00763D20" w:rsidP="0057092F">
      <w:pPr>
        <w:pStyle w:val="Default"/>
        <w:ind w:left="720" w:firstLine="414"/>
        <w:jc w:val="center"/>
        <w:rPr>
          <w:b/>
        </w:rPr>
      </w:pPr>
      <w:r w:rsidRPr="004B0487">
        <w:rPr>
          <w:b/>
        </w:rPr>
        <w:t>Примерный план антидопинговых мероприятий</w:t>
      </w:r>
    </w:p>
    <w:tbl>
      <w:tblPr>
        <w:tblStyle w:val="a3"/>
        <w:tblW w:w="0" w:type="auto"/>
        <w:tblInd w:w="959" w:type="dxa"/>
        <w:tblLook w:val="04A0" w:firstRow="1" w:lastRow="0" w:firstColumn="1" w:lastColumn="0" w:noHBand="0" w:noVBand="1"/>
      </w:tblPr>
      <w:tblGrid>
        <w:gridCol w:w="567"/>
        <w:gridCol w:w="4678"/>
        <w:gridCol w:w="2268"/>
        <w:gridCol w:w="1948"/>
      </w:tblGrid>
      <w:tr w:rsidR="00CC77DB" w:rsidRPr="0057092F" w:rsidTr="0057092F">
        <w:tc>
          <w:tcPr>
            <w:tcW w:w="567"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 xml:space="preserve">№ </w:t>
            </w:r>
            <w:proofErr w:type="gramStart"/>
            <w:r w:rsidRPr="0057092F">
              <w:rPr>
                <w:rFonts w:ascii="Times New Roman" w:hAnsi="Times New Roman" w:cs="Times New Roman"/>
              </w:rPr>
              <w:t>п</w:t>
            </w:r>
            <w:proofErr w:type="gramEnd"/>
            <w:r w:rsidRPr="0057092F">
              <w:rPr>
                <w:rFonts w:ascii="Times New Roman" w:hAnsi="Times New Roman" w:cs="Times New Roman"/>
              </w:rPr>
              <w:t>/п</w:t>
            </w:r>
          </w:p>
        </w:tc>
        <w:tc>
          <w:tcPr>
            <w:tcW w:w="467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Содержание мероприяти</w:t>
            </w:r>
            <w:r w:rsidR="00686086" w:rsidRPr="0057092F">
              <w:rPr>
                <w:rFonts w:ascii="Times New Roman" w:hAnsi="Times New Roman" w:cs="Times New Roman"/>
              </w:rPr>
              <w:t>я</w:t>
            </w:r>
          </w:p>
        </w:tc>
        <w:tc>
          <w:tcPr>
            <w:tcW w:w="226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Форма проведения</w:t>
            </w:r>
          </w:p>
        </w:tc>
        <w:tc>
          <w:tcPr>
            <w:tcW w:w="194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Сроки реализации мероприятий</w:t>
            </w:r>
          </w:p>
        </w:tc>
      </w:tr>
      <w:tr w:rsidR="00CC77DB" w:rsidRPr="0057092F" w:rsidTr="0057092F">
        <w:tc>
          <w:tcPr>
            <w:tcW w:w="567" w:type="dxa"/>
            <w:vAlign w:val="center"/>
          </w:tcPr>
          <w:p w:rsidR="00CC77DB" w:rsidRPr="0057092F" w:rsidRDefault="0057092F" w:rsidP="0057092F">
            <w:pPr>
              <w:jc w:val="center"/>
              <w:rPr>
                <w:rFonts w:ascii="Times New Roman" w:hAnsi="Times New Roman" w:cs="Times New Roman"/>
              </w:rPr>
            </w:pPr>
            <w:r>
              <w:rPr>
                <w:rFonts w:ascii="Times New Roman" w:hAnsi="Times New Roman" w:cs="Times New Roman"/>
              </w:rPr>
              <w:t>1</w:t>
            </w:r>
          </w:p>
        </w:tc>
        <w:tc>
          <w:tcPr>
            <w:tcW w:w="467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 xml:space="preserve">Информирование спортсменов о </w:t>
            </w:r>
            <w:r w:rsidR="00892FA0" w:rsidRPr="0057092F">
              <w:rPr>
                <w:rFonts w:ascii="Times New Roman" w:hAnsi="Times New Roman" w:cs="Times New Roman"/>
              </w:rPr>
              <w:t>запрещённых</w:t>
            </w:r>
            <w:r w:rsidRPr="0057092F">
              <w:rPr>
                <w:rFonts w:ascii="Times New Roman" w:hAnsi="Times New Roman" w:cs="Times New Roman"/>
              </w:rPr>
              <w:t xml:space="preserve"> веществах</w:t>
            </w:r>
          </w:p>
        </w:tc>
        <w:tc>
          <w:tcPr>
            <w:tcW w:w="2268" w:type="dxa"/>
            <w:vMerge w:val="restart"/>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Лекции, беседы, индивидуальные консультации</w:t>
            </w:r>
          </w:p>
        </w:tc>
        <w:tc>
          <w:tcPr>
            <w:tcW w:w="1948" w:type="dxa"/>
            <w:vMerge w:val="restart"/>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Устанавливаются в соответствии с графиком</w:t>
            </w:r>
          </w:p>
        </w:tc>
      </w:tr>
      <w:tr w:rsidR="00CC77DB" w:rsidRPr="0057092F" w:rsidTr="0057092F">
        <w:tc>
          <w:tcPr>
            <w:tcW w:w="567" w:type="dxa"/>
            <w:vAlign w:val="center"/>
          </w:tcPr>
          <w:p w:rsidR="00CC77DB" w:rsidRPr="0057092F" w:rsidRDefault="0057092F" w:rsidP="0057092F">
            <w:pPr>
              <w:jc w:val="center"/>
              <w:rPr>
                <w:rFonts w:ascii="Times New Roman" w:hAnsi="Times New Roman" w:cs="Times New Roman"/>
              </w:rPr>
            </w:pPr>
            <w:r>
              <w:rPr>
                <w:rFonts w:ascii="Times New Roman" w:hAnsi="Times New Roman" w:cs="Times New Roman"/>
              </w:rPr>
              <w:t>2</w:t>
            </w:r>
          </w:p>
        </w:tc>
        <w:tc>
          <w:tcPr>
            <w:tcW w:w="467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 xml:space="preserve">Ознакомление с порядком проведения </w:t>
            </w:r>
            <w:proofErr w:type="gramStart"/>
            <w:r w:rsidRPr="0057092F">
              <w:rPr>
                <w:rFonts w:ascii="Times New Roman" w:hAnsi="Times New Roman" w:cs="Times New Roman"/>
              </w:rPr>
              <w:t>допинг-контроля</w:t>
            </w:r>
            <w:proofErr w:type="gramEnd"/>
            <w:r w:rsidRPr="0057092F">
              <w:rPr>
                <w:rFonts w:ascii="Times New Roman" w:hAnsi="Times New Roman" w:cs="Times New Roman"/>
              </w:rPr>
              <w:t xml:space="preserve"> и антидопинговыми правилами</w:t>
            </w:r>
          </w:p>
        </w:tc>
        <w:tc>
          <w:tcPr>
            <w:tcW w:w="2268" w:type="dxa"/>
            <w:vMerge/>
          </w:tcPr>
          <w:p w:rsidR="00CC77DB" w:rsidRPr="0057092F" w:rsidRDefault="00CC77DB" w:rsidP="0057092F">
            <w:pPr>
              <w:rPr>
                <w:rFonts w:ascii="Times New Roman" w:hAnsi="Times New Roman" w:cs="Times New Roman"/>
              </w:rPr>
            </w:pPr>
          </w:p>
        </w:tc>
        <w:tc>
          <w:tcPr>
            <w:tcW w:w="1948" w:type="dxa"/>
            <w:vMerge/>
          </w:tcPr>
          <w:p w:rsidR="00CC77DB" w:rsidRPr="0057092F" w:rsidRDefault="00CC77DB" w:rsidP="0057092F">
            <w:pPr>
              <w:rPr>
                <w:rFonts w:ascii="Times New Roman" w:hAnsi="Times New Roman" w:cs="Times New Roman"/>
              </w:rPr>
            </w:pPr>
          </w:p>
        </w:tc>
      </w:tr>
      <w:tr w:rsidR="00CC77DB" w:rsidRPr="0057092F" w:rsidTr="0057092F">
        <w:tc>
          <w:tcPr>
            <w:tcW w:w="567" w:type="dxa"/>
            <w:vAlign w:val="center"/>
          </w:tcPr>
          <w:p w:rsidR="00CC77DB" w:rsidRPr="0057092F" w:rsidRDefault="0057092F" w:rsidP="0057092F">
            <w:pPr>
              <w:jc w:val="center"/>
              <w:rPr>
                <w:rFonts w:ascii="Times New Roman" w:hAnsi="Times New Roman" w:cs="Times New Roman"/>
              </w:rPr>
            </w:pPr>
            <w:r>
              <w:rPr>
                <w:rFonts w:ascii="Times New Roman" w:hAnsi="Times New Roman" w:cs="Times New Roman"/>
              </w:rPr>
              <w:t>3</w:t>
            </w:r>
          </w:p>
        </w:tc>
        <w:tc>
          <w:tcPr>
            <w:tcW w:w="467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Ознакомление с правами и обязанностями спортсмена</w:t>
            </w:r>
          </w:p>
        </w:tc>
        <w:tc>
          <w:tcPr>
            <w:tcW w:w="2268" w:type="dxa"/>
            <w:vMerge/>
          </w:tcPr>
          <w:p w:rsidR="00CC77DB" w:rsidRPr="0057092F" w:rsidRDefault="00CC77DB" w:rsidP="0057092F">
            <w:pPr>
              <w:rPr>
                <w:rFonts w:ascii="Times New Roman" w:hAnsi="Times New Roman" w:cs="Times New Roman"/>
              </w:rPr>
            </w:pPr>
          </w:p>
        </w:tc>
        <w:tc>
          <w:tcPr>
            <w:tcW w:w="1948" w:type="dxa"/>
            <w:vMerge/>
          </w:tcPr>
          <w:p w:rsidR="00CC77DB" w:rsidRPr="0057092F" w:rsidRDefault="00CC77DB" w:rsidP="0057092F">
            <w:pPr>
              <w:rPr>
                <w:rFonts w:ascii="Times New Roman" w:hAnsi="Times New Roman" w:cs="Times New Roman"/>
              </w:rPr>
            </w:pPr>
          </w:p>
        </w:tc>
      </w:tr>
      <w:tr w:rsidR="00CC77DB" w:rsidRPr="0057092F" w:rsidTr="0057092F">
        <w:tc>
          <w:tcPr>
            <w:tcW w:w="567" w:type="dxa"/>
            <w:vAlign w:val="center"/>
          </w:tcPr>
          <w:p w:rsidR="00CC77DB" w:rsidRPr="0057092F" w:rsidRDefault="0057092F" w:rsidP="0057092F">
            <w:pPr>
              <w:jc w:val="center"/>
              <w:rPr>
                <w:rFonts w:ascii="Times New Roman" w:hAnsi="Times New Roman" w:cs="Times New Roman"/>
              </w:rPr>
            </w:pPr>
            <w:r>
              <w:rPr>
                <w:rFonts w:ascii="Times New Roman" w:hAnsi="Times New Roman" w:cs="Times New Roman"/>
              </w:rPr>
              <w:t>4</w:t>
            </w:r>
          </w:p>
        </w:tc>
        <w:tc>
          <w:tcPr>
            <w:tcW w:w="467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 xml:space="preserve">Повышение </w:t>
            </w:r>
            <w:r w:rsidR="00892FA0" w:rsidRPr="0057092F">
              <w:rPr>
                <w:rFonts w:ascii="Times New Roman" w:hAnsi="Times New Roman" w:cs="Times New Roman"/>
              </w:rPr>
              <w:t>осведомлённости</w:t>
            </w:r>
            <w:r w:rsidRPr="0057092F">
              <w:rPr>
                <w:rFonts w:ascii="Times New Roman" w:hAnsi="Times New Roman" w:cs="Times New Roman"/>
              </w:rPr>
              <w:t xml:space="preserve"> спортсменов об опасности допинга для здоровья </w:t>
            </w:r>
          </w:p>
        </w:tc>
        <w:tc>
          <w:tcPr>
            <w:tcW w:w="2268" w:type="dxa"/>
            <w:vMerge/>
          </w:tcPr>
          <w:p w:rsidR="00CC77DB" w:rsidRPr="0057092F" w:rsidRDefault="00CC77DB" w:rsidP="0057092F">
            <w:pPr>
              <w:rPr>
                <w:rFonts w:ascii="Times New Roman" w:hAnsi="Times New Roman" w:cs="Times New Roman"/>
              </w:rPr>
            </w:pPr>
          </w:p>
        </w:tc>
        <w:tc>
          <w:tcPr>
            <w:tcW w:w="1948" w:type="dxa"/>
            <w:vMerge/>
          </w:tcPr>
          <w:p w:rsidR="00CC77DB" w:rsidRPr="0057092F" w:rsidRDefault="00CC77DB" w:rsidP="0057092F">
            <w:pPr>
              <w:rPr>
                <w:rFonts w:ascii="Times New Roman" w:hAnsi="Times New Roman" w:cs="Times New Roman"/>
              </w:rPr>
            </w:pPr>
          </w:p>
        </w:tc>
      </w:tr>
      <w:tr w:rsidR="00CC77DB" w:rsidRPr="0057092F" w:rsidTr="0057092F">
        <w:tc>
          <w:tcPr>
            <w:tcW w:w="567" w:type="dxa"/>
            <w:vAlign w:val="center"/>
          </w:tcPr>
          <w:p w:rsidR="00CC77DB" w:rsidRPr="0057092F" w:rsidRDefault="0057092F" w:rsidP="0057092F">
            <w:pPr>
              <w:jc w:val="center"/>
              <w:rPr>
                <w:rFonts w:ascii="Times New Roman" w:hAnsi="Times New Roman" w:cs="Times New Roman"/>
              </w:rPr>
            </w:pPr>
            <w:r>
              <w:rPr>
                <w:rFonts w:ascii="Times New Roman" w:hAnsi="Times New Roman" w:cs="Times New Roman"/>
              </w:rPr>
              <w:t>5</w:t>
            </w:r>
          </w:p>
        </w:tc>
        <w:tc>
          <w:tcPr>
            <w:tcW w:w="467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 xml:space="preserve">Контроль знаний антидопинговых правил </w:t>
            </w:r>
          </w:p>
        </w:tc>
        <w:tc>
          <w:tcPr>
            <w:tcW w:w="226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Опросы и тестирование</w:t>
            </w:r>
          </w:p>
        </w:tc>
        <w:tc>
          <w:tcPr>
            <w:tcW w:w="1948" w:type="dxa"/>
            <w:vMerge/>
          </w:tcPr>
          <w:p w:rsidR="00CC77DB" w:rsidRPr="0057092F" w:rsidRDefault="00CC77DB" w:rsidP="0057092F">
            <w:pPr>
              <w:rPr>
                <w:rFonts w:ascii="Times New Roman" w:hAnsi="Times New Roman" w:cs="Times New Roman"/>
              </w:rPr>
            </w:pPr>
          </w:p>
        </w:tc>
      </w:tr>
      <w:tr w:rsidR="00CC77DB" w:rsidRPr="0057092F" w:rsidTr="0057092F">
        <w:tc>
          <w:tcPr>
            <w:tcW w:w="567" w:type="dxa"/>
            <w:vAlign w:val="center"/>
          </w:tcPr>
          <w:p w:rsidR="00CC77DB" w:rsidRPr="0057092F" w:rsidRDefault="0057092F" w:rsidP="0057092F">
            <w:pPr>
              <w:jc w:val="center"/>
              <w:rPr>
                <w:rFonts w:ascii="Times New Roman" w:hAnsi="Times New Roman" w:cs="Times New Roman"/>
              </w:rPr>
            </w:pPr>
            <w:r>
              <w:rPr>
                <w:rFonts w:ascii="Times New Roman" w:hAnsi="Times New Roman" w:cs="Times New Roman"/>
              </w:rPr>
              <w:t>6</w:t>
            </w:r>
          </w:p>
        </w:tc>
        <w:tc>
          <w:tcPr>
            <w:tcW w:w="467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 xml:space="preserve">Участие в образовательных семинарах </w:t>
            </w:r>
          </w:p>
        </w:tc>
        <w:tc>
          <w:tcPr>
            <w:tcW w:w="226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Семинары</w:t>
            </w:r>
          </w:p>
        </w:tc>
        <w:tc>
          <w:tcPr>
            <w:tcW w:w="1948" w:type="dxa"/>
            <w:vMerge/>
          </w:tcPr>
          <w:p w:rsidR="00CC77DB" w:rsidRPr="0057092F" w:rsidRDefault="00CC77DB" w:rsidP="0057092F">
            <w:pPr>
              <w:rPr>
                <w:rFonts w:ascii="Times New Roman" w:hAnsi="Times New Roman" w:cs="Times New Roman"/>
              </w:rPr>
            </w:pPr>
          </w:p>
        </w:tc>
      </w:tr>
      <w:tr w:rsidR="00CC77DB" w:rsidRPr="0057092F" w:rsidTr="0057092F">
        <w:tc>
          <w:tcPr>
            <w:tcW w:w="567" w:type="dxa"/>
            <w:vAlign w:val="center"/>
          </w:tcPr>
          <w:p w:rsidR="00CC77DB" w:rsidRPr="0057092F" w:rsidRDefault="0057092F" w:rsidP="0057092F">
            <w:pPr>
              <w:jc w:val="center"/>
              <w:rPr>
                <w:rFonts w:ascii="Times New Roman" w:hAnsi="Times New Roman" w:cs="Times New Roman"/>
              </w:rPr>
            </w:pPr>
            <w:r>
              <w:rPr>
                <w:rFonts w:ascii="Times New Roman" w:hAnsi="Times New Roman" w:cs="Times New Roman"/>
              </w:rPr>
              <w:t>7</w:t>
            </w:r>
          </w:p>
        </w:tc>
        <w:tc>
          <w:tcPr>
            <w:tcW w:w="4678" w:type="dxa"/>
            <w:vAlign w:val="center"/>
          </w:tcPr>
          <w:p w:rsidR="00CC77DB" w:rsidRPr="0057092F" w:rsidRDefault="00CC77DB" w:rsidP="0057092F">
            <w:pPr>
              <w:rPr>
                <w:rFonts w:ascii="Times New Roman" w:hAnsi="Times New Roman" w:cs="Times New Roman"/>
              </w:rPr>
            </w:pPr>
            <w:r w:rsidRPr="0057092F">
              <w:rPr>
                <w:rFonts w:ascii="Times New Roman" w:hAnsi="Times New Roman" w:cs="Times New Roman"/>
              </w:rPr>
              <w:t>Формирование критического отношения к допингу</w:t>
            </w:r>
          </w:p>
        </w:tc>
        <w:tc>
          <w:tcPr>
            <w:tcW w:w="2268" w:type="dxa"/>
            <w:vAlign w:val="center"/>
          </w:tcPr>
          <w:p w:rsidR="00CC77DB" w:rsidRPr="0057092F" w:rsidRDefault="00CC77DB" w:rsidP="0057092F">
            <w:pPr>
              <w:rPr>
                <w:rFonts w:ascii="Times New Roman" w:hAnsi="Times New Roman" w:cs="Times New Roman"/>
              </w:rPr>
            </w:pPr>
            <w:proofErr w:type="spellStart"/>
            <w:r w:rsidRPr="0057092F">
              <w:rPr>
                <w:rFonts w:ascii="Times New Roman" w:hAnsi="Times New Roman" w:cs="Times New Roman"/>
              </w:rPr>
              <w:t>Тренинговые</w:t>
            </w:r>
            <w:proofErr w:type="spellEnd"/>
            <w:r w:rsidRPr="0057092F">
              <w:rPr>
                <w:rFonts w:ascii="Times New Roman" w:hAnsi="Times New Roman" w:cs="Times New Roman"/>
              </w:rPr>
              <w:t xml:space="preserve"> программы</w:t>
            </w:r>
          </w:p>
        </w:tc>
        <w:tc>
          <w:tcPr>
            <w:tcW w:w="1948" w:type="dxa"/>
            <w:vMerge/>
          </w:tcPr>
          <w:p w:rsidR="00CC77DB" w:rsidRPr="0057092F" w:rsidRDefault="00CC77DB" w:rsidP="0057092F">
            <w:pPr>
              <w:rPr>
                <w:rFonts w:ascii="Times New Roman" w:hAnsi="Times New Roman" w:cs="Times New Roman"/>
              </w:rPr>
            </w:pPr>
          </w:p>
        </w:tc>
      </w:tr>
    </w:tbl>
    <w:p w:rsidR="00CC77DB" w:rsidRPr="009855DB" w:rsidRDefault="00CC77DB" w:rsidP="0057092F">
      <w:pPr>
        <w:pStyle w:val="Default"/>
        <w:ind w:left="720" w:firstLine="414"/>
      </w:pPr>
    </w:p>
    <w:p w:rsidR="00763D20" w:rsidRPr="009855DB" w:rsidRDefault="00763D20" w:rsidP="0057092F">
      <w:pPr>
        <w:pStyle w:val="Default"/>
        <w:ind w:left="720" w:firstLine="414"/>
        <w:jc w:val="both"/>
      </w:pPr>
      <w:r w:rsidRPr="009855DB">
        <w:t xml:space="preserve">Учет информирования спортсменов </w:t>
      </w:r>
      <w:r w:rsidR="00B24951" w:rsidRPr="009855DB">
        <w:t>с антидопинговыми правилами веде</w:t>
      </w:r>
      <w:r w:rsidRPr="009855DB">
        <w:t xml:space="preserve">тся в журнале регистрации инструктажа по антидопинговым правилам. </w:t>
      </w:r>
    </w:p>
    <w:p w:rsidR="00B24951" w:rsidRPr="009855DB" w:rsidRDefault="00B24951" w:rsidP="0057092F">
      <w:pPr>
        <w:pStyle w:val="Default"/>
        <w:ind w:left="720" w:firstLine="414"/>
        <w:jc w:val="both"/>
      </w:pPr>
    </w:p>
    <w:p w:rsidR="00B24951" w:rsidRPr="009855DB" w:rsidRDefault="00B24951" w:rsidP="0057092F">
      <w:pPr>
        <w:pStyle w:val="Default"/>
        <w:ind w:left="720" w:firstLine="414"/>
        <w:jc w:val="center"/>
      </w:pPr>
      <w:r w:rsidRPr="009855DB">
        <w:rPr>
          <w:b/>
          <w:bCs/>
        </w:rPr>
        <w:t>3.</w:t>
      </w:r>
      <w:r w:rsidR="005F67A7">
        <w:rPr>
          <w:b/>
          <w:bCs/>
        </w:rPr>
        <w:t>8</w:t>
      </w:r>
      <w:r w:rsidRPr="009855DB">
        <w:rPr>
          <w:b/>
          <w:bCs/>
        </w:rPr>
        <w:t>. План</w:t>
      </w:r>
      <w:r w:rsidR="005F67A7">
        <w:rPr>
          <w:b/>
          <w:bCs/>
        </w:rPr>
        <w:t>ы восстановительных мероприятий</w:t>
      </w:r>
    </w:p>
    <w:p w:rsidR="00B24951" w:rsidRPr="009855DB" w:rsidRDefault="00B24951" w:rsidP="0057092F">
      <w:pPr>
        <w:pStyle w:val="Default"/>
        <w:ind w:left="720" w:firstLine="414"/>
        <w:jc w:val="both"/>
      </w:pPr>
      <w:r w:rsidRPr="009855DB">
        <w:t>Одним из главных вопросов управления работоспособностью спортсмена в программах тренировочных занятий и микроциклов является объединение средств восстановления и тренировочных воздействий. Все средства восстановления условно объединены в три группы: педагогические, психологические, медико-биологические (см. табл.</w:t>
      </w:r>
      <w:r w:rsidR="0057092F">
        <w:t>19</w:t>
      </w:r>
      <w:r w:rsidRPr="009855DB">
        <w:t>).</w:t>
      </w:r>
    </w:p>
    <w:p w:rsidR="00B24951" w:rsidRPr="004B0487" w:rsidRDefault="00B24951" w:rsidP="0057092F">
      <w:pPr>
        <w:pStyle w:val="Default"/>
        <w:ind w:left="720" w:firstLine="414"/>
        <w:jc w:val="right"/>
        <w:rPr>
          <w:i/>
        </w:rPr>
      </w:pPr>
      <w:r w:rsidRPr="004B0487">
        <w:rPr>
          <w:i/>
        </w:rPr>
        <w:t xml:space="preserve">Таблица </w:t>
      </w:r>
      <w:r w:rsidR="0057092F" w:rsidRPr="004B0487">
        <w:rPr>
          <w:i/>
        </w:rPr>
        <w:t>19</w:t>
      </w:r>
      <w:r w:rsidRPr="004B0487">
        <w:rPr>
          <w:i/>
        </w:rPr>
        <w:t xml:space="preserve"> </w:t>
      </w:r>
    </w:p>
    <w:p w:rsidR="00B24951" w:rsidRPr="004B0487" w:rsidRDefault="00B24951" w:rsidP="004B0487">
      <w:pPr>
        <w:pStyle w:val="Default"/>
        <w:ind w:left="720" w:firstLine="414"/>
        <w:jc w:val="center"/>
        <w:rPr>
          <w:b/>
        </w:rPr>
      </w:pPr>
      <w:r w:rsidRPr="004B0487">
        <w:rPr>
          <w:b/>
        </w:rPr>
        <w:t>Примерный план приме</w:t>
      </w:r>
      <w:r w:rsidR="004B0487" w:rsidRPr="004B0487">
        <w:rPr>
          <w:b/>
        </w:rPr>
        <w:t>нения восстановительных средств</w:t>
      </w:r>
    </w:p>
    <w:tbl>
      <w:tblPr>
        <w:tblStyle w:val="a3"/>
        <w:tblW w:w="0" w:type="auto"/>
        <w:tblInd w:w="959" w:type="dxa"/>
        <w:tblLook w:val="04A0" w:firstRow="1" w:lastRow="0" w:firstColumn="1" w:lastColumn="0" w:noHBand="0" w:noVBand="1"/>
      </w:tblPr>
      <w:tblGrid>
        <w:gridCol w:w="709"/>
        <w:gridCol w:w="6391"/>
        <w:gridCol w:w="2505"/>
      </w:tblGrid>
      <w:tr w:rsidR="00B24951" w:rsidRPr="0057092F" w:rsidTr="0057092F">
        <w:tc>
          <w:tcPr>
            <w:tcW w:w="709" w:type="dxa"/>
            <w:vMerge w:val="restart"/>
          </w:tcPr>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 </w:t>
            </w:r>
            <w:proofErr w:type="gramStart"/>
            <w:r w:rsidRPr="0057092F">
              <w:rPr>
                <w:rFonts w:ascii="Times New Roman" w:hAnsi="Times New Roman" w:cs="Times New Roman"/>
              </w:rPr>
              <w:t>п</w:t>
            </w:r>
            <w:proofErr w:type="gramEnd"/>
            <w:r w:rsidRPr="0057092F">
              <w:rPr>
                <w:rFonts w:ascii="Times New Roman" w:hAnsi="Times New Roman" w:cs="Times New Roman"/>
              </w:rPr>
              <w:t>/п</w:t>
            </w:r>
          </w:p>
        </w:tc>
        <w:tc>
          <w:tcPr>
            <w:tcW w:w="6391"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Средства и мероприятия</w:t>
            </w:r>
          </w:p>
        </w:tc>
        <w:tc>
          <w:tcPr>
            <w:tcW w:w="2505"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Сроки реализации</w:t>
            </w:r>
          </w:p>
        </w:tc>
      </w:tr>
      <w:tr w:rsidR="00B24951" w:rsidRPr="0057092F" w:rsidTr="0057092F">
        <w:tc>
          <w:tcPr>
            <w:tcW w:w="709" w:type="dxa"/>
            <w:vMerge/>
          </w:tcPr>
          <w:p w:rsidR="00B24951" w:rsidRPr="0057092F" w:rsidRDefault="00B24951" w:rsidP="0057092F">
            <w:pPr>
              <w:rPr>
                <w:rFonts w:ascii="Times New Roman" w:hAnsi="Times New Roman" w:cs="Times New Roman"/>
              </w:rPr>
            </w:pPr>
          </w:p>
        </w:tc>
        <w:tc>
          <w:tcPr>
            <w:tcW w:w="8896" w:type="dxa"/>
            <w:gridSpan w:val="2"/>
          </w:tcPr>
          <w:p w:rsidR="00B24951" w:rsidRPr="0057092F" w:rsidRDefault="00B24951" w:rsidP="0057092F">
            <w:pPr>
              <w:jc w:val="center"/>
              <w:rPr>
                <w:rFonts w:ascii="Times New Roman" w:hAnsi="Times New Roman" w:cs="Times New Roman"/>
              </w:rPr>
            </w:pPr>
            <w:r w:rsidRPr="0057092F">
              <w:rPr>
                <w:rFonts w:ascii="Times New Roman" w:hAnsi="Times New Roman" w:cs="Times New Roman"/>
              </w:rPr>
              <w:t>Педагогические</w:t>
            </w:r>
          </w:p>
        </w:tc>
      </w:tr>
      <w:tr w:rsidR="00B24951" w:rsidRPr="0057092F" w:rsidTr="0057092F">
        <w:tc>
          <w:tcPr>
            <w:tcW w:w="709"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1.</w:t>
            </w:r>
          </w:p>
        </w:tc>
        <w:tc>
          <w:tcPr>
            <w:tcW w:w="6391"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варьирование продолжительности и характера отдыха между отдельными упражнениями, тренировочными занятиями и циклами занятий;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использование специальных упражнений для активного отдыха и расслабления, переключений с одного упражнения на другое;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«компенсаторное» плавание - упражнения, выполняемые с невысокой интенсивностью в конце тренировочного занятия, </w:t>
            </w:r>
            <w:r w:rsidR="00E57714">
              <w:rPr>
                <w:rFonts w:ascii="Times New Roman" w:hAnsi="Times New Roman" w:cs="Times New Roman"/>
              </w:rPr>
              <w:t>между трени</w:t>
            </w:r>
            <w:r w:rsidRPr="0057092F">
              <w:rPr>
                <w:rFonts w:ascii="Times New Roman" w:hAnsi="Times New Roman" w:cs="Times New Roman"/>
              </w:rPr>
              <w:t xml:space="preserve">ровочными сериями или соревновательными стартами продолжительностью от 1 до 15 мин;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рациональная динамика нагрузки в различных структурных образованиях;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планирование нагрузки с учетом возможностей спортсменов;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рациональная организация режима дня. </w:t>
            </w:r>
          </w:p>
        </w:tc>
        <w:tc>
          <w:tcPr>
            <w:tcW w:w="2505"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В течение всего периода реализации программы с учетом развития адаптационных процессов</w:t>
            </w:r>
          </w:p>
        </w:tc>
      </w:tr>
      <w:tr w:rsidR="00B24951" w:rsidRPr="0057092F" w:rsidTr="0057092F">
        <w:tc>
          <w:tcPr>
            <w:tcW w:w="9605" w:type="dxa"/>
            <w:gridSpan w:val="3"/>
          </w:tcPr>
          <w:p w:rsidR="00B24951" w:rsidRPr="0057092F" w:rsidRDefault="00B24951" w:rsidP="0057092F">
            <w:pPr>
              <w:jc w:val="center"/>
              <w:rPr>
                <w:rFonts w:ascii="Times New Roman" w:hAnsi="Times New Roman" w:cs="Times New Roman"/>
              </w:rPr>
            </w:pPr>
            <w:r w:rsidRPr="0057092F">
              <w:rPr>
                <w:rFonts w:ascii="Times New Roman" w:hAnsi="Times New Roman" w:cs="Times New Roman"/>
              </w:rPr>
              <w:t>Психологические</w:t>
            </w:r>
          </w:p>
        </w:tc>
      </w:tr>
      <w:tr w:rsidR="00B24951" w:rsidRPr="0057092F" w:rsidTr="0057092F">
        <w:tc>
          <w:tcPr>
            <w:tcW w:w="709"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2.</w:t>
            </w:r>
          </w:p>
        </w:tc>
        <w:tc>
          <w:tcPr>
            <w:tcW w:w="6391"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аутогенная и психорегулирующая тренировка;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средства внушения (внушенный сон-отдых);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гипнотическое внушение;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приемы мышечной релаксации, специальные дыхательные упражнения, музыка для релаксации;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интересный и разнообразный досуг;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условия для быта и отдыха, благоприятный психологический микроклимат. </w:t>
            </w:r>
          </w:p>
        </w:tc>
        <w:tc>
          <w:tcPr>
            <w:tcW w:w="2505"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В течение всего периода реализации программы с учетом психического состояния спортсмена</w:t>
            </w:r>
          </w:p>
        </w:tc>
      </w:tr>
      <w:tr w:rsidR="00B24951" w:rsidRPr="0057092F" w:rsidTr="0057092F">
        <w:tc>
          <w:tcPr>
            <w:tcW w:w="9605" w:type="dxa"/>
            <w:gridSpan w:val="3"/>
          </w:tcPr>
          <w:p w:rsidR="00B24951" w:rsidRPr="0057092F" w:rsidRDefault="00B24951" w:rsidP="0057092F">
            <w:pPr>
              <w:jc w:val="center"/>
              <w:rPr>
                <w:rFonts w:ascii="Times New Roman" w:hAnsi="Times New Roman" w:cs="Times New Roman"/>
              </w:rPr>
            </w:pPr>
            <w:r w:rsidRPr="0057092F">
              <w:rPr>
                <w:rFonts w:ascii="Times New Roman" w:hAnsi="Times New Roman" w:cs="Times New Roman"/>
              </w:rPr>
              <w:t>Медико-биологические</w:t>
            </w:r>
          </w:p>
        </w:tc>
      </w:tr>
      <w:tr w:rsidR="00B24951" w:rsidRPr="0057092F" w:rsidTr="0057092F">
        <w:tc>
          <w:tcPr>
            <w:tcW w:w="709"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3.</w:t>
            </w:r>
          </w:p>
        </w:tc>
        <w:tc>
          <w:tcPr>
            <w:tcW w:w="6391"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рациональное питание: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сбалансировано по энергетической ценности;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сбалансировано по составу (белки, жиры, углеводы, микроэлементы, витамины);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соответствует характеру, величине и направленности тренировочных и соревновательных нагрузок; </w:t>
            </w:r>
          </w:p>
          <w:p w:rsidR="00B24951" w:rsidRPr="0057092F" w:rsidRDefault="00B24951" w:rsidP="0057092F">
            <w:pPr>
              <w:rPr>
                <w:rFonts w:ascii="Times New Roman" w:hAnsi="Times New Roman" w:cs="Times New Roman"/>
              </w:rPr>
            </w:pPr>
            <w:r w:rsidRPr="0057092F">
              <w:rPr>
                <w:rFonts w:ascii="Times New Roman" w:hAnsi="Times New Roman" w:cs="Times New Roman"/>
              </w:rPr>
              <w:t xml:space="preserve">соответствует климатическим и погодным условиям. </w:t>
            </w:r>
          </w:p>
        </w:tc>
        <w:tc>
          <w:tcPr>
            <w:tcW w:w="2505" w:type="dxa"/>
          </w:tcPr>
          <w:p w:rsidR="00B24951" w:rsidRPr="0057092F" w:rsidRDefault="00B24951" w:rsidP="0057092F">
            <w:pPr>
              <w:rPr>
                <w:rFonts w:ascii="Times New Roman" w:hAnsi="Times New Roman" w:cs="Times New Roman"/>
              </w:rPr>
            </w:pPr>
            <w:r w:rsidRPr="0057092F">
              <w:rPr>
                <w:rFonts w:ascii="Times New Roman" w:hAnsi="Times New Roman" w:cs="Times New Roman"/>
              </w:rPr>
              <w:t>В течение всего периода реализации программы</w:t>
            </w:r>
          </w:p>
        </w:tc>
      </w:tr>
    </w:tbl>
    <w:p w:rsidR="00B24951" w:rsidRPr="009855DB" w:rsidRDefault="00B24951" w:rsidP="0057092F">
      <w:pPr>
        <w:pStyle w:val="Default"/>
        <w:ind w:left="720" w:firstLine="414"/>
        <w:jc w:val="center"/>
      </w:pPr>
    </w:p>
    <w:p w:rsidR="00CC77DB" w:rsidRPr="0057092F" w:rsidRDefault="00B24951" w:rsidP="0057092F">
      <w:pPr>
        <w:pStyle w:val="Default"/>
        <w:ind w:left="720" w:firstLine="414"/>
        <w:jc w:val="center"/>
        <w:rPr>
          <w:b/>
          <w:bCs/>
        </w:rPr>
      </w:pPr>
      <w:r w:rsidRPr="009855DB">
        <w:rPr>
          <w:b/>
          <w:bCs/>
        </w:rPr>
        <w:t>3.</w:t>
      </w:r>
      <w:r w:rsidR="005F67A7">
        <w:rPr>
          <w:b/>
          <w:bCs/>
        </w:rPr>
        <w:t>9</w:t>
      </w:r>
      <w:r w:rsidR="00763D20" w:rsidRPr="009855DB">
        <w:rPr>
          <w:b/>
          <w:bCs/>
        </w:rPr>
        <w:t xml:space="preserve"> Планы инстр</w:t>
      </w:r>
      <w:r w:rsidR="005F67A7">
        <w:rPr>
          <w:b/>
          <w:bCs/>
        </w:rPr>
        <w:t>укторской и судейской практики</w:t>
      </w:r>
    </w:p>
    <w:p w:rsidR="00892FA0" w:rsidRPr="00892FA0" w:rsidRDefault="00763D20" w:rsidP="005F67A7">
      <w:pPr>
        <w:pStyle w:val="Default"/>
        <w:ind w:left="720" w:firstLine="414"/>
        <w:jc w:val="both"/>
      </w:pPr>
      <w:r w:rsidRPr="009855DB">
        <w:t xml:space="preserve">Спортсмены, проходящие спортивную подготовку в </w:t>
      </w:r>
      <w:r w:rsidR="00FE62A9" w:rsidRPr="00FE62A9">
        <w:t>МАУ «СШ им. Л.П. Моисеева»</w:t>
      </w:r>
      <w:r w:rsidRPr="009855DB">
        <w:t>, привлекаются в качестве помощников тренеров для проведения тренировочных занятий и судейства спортивных соревнований (см. табл.2</w:t>
      </w:r>
      <w:r w:rsidR="0057092F">
        <w:t>0</w:t>
      </w:r>
      <w:r w:rsidR="00892FA0">
        <w:t xml:space="preserve">). </w:t>
      </w:r>
    </w:p>
    <w:p w:rsidR="00A50EE3" w:rsidRPr="004B0487" w:rsidRDefault="00763D20" w:rsidP="004B0487">
      <w:pPr>
        <w:pStyle w:val="Default"/>
        <w:ind w:left="720" w:firstLine="414"/>
        <w:jc w:val="right"/>
        <w:rPr>
          <w:i/>
        </w:rPr>
      </w:pPr>
      <w:r w:rsidRPr="004B0487">
        <w:rPr>
          <w:i/>
        </w:rPr>
        <w:t>Таблица 2</w:t>
      </w:r>
      <w:r w:rsidR="0057092F" w:rsidRPr="004B0487">
        <w:rPr>
          <w:i/>
        </w:rPr>
        <w:t>0</w:t>
      </w:r>
    </w:p>
    <w:p w:rsidR="00A50EE3" w:rsidRPr="004B0487" w:rsidRDefault="00763D20" w:rsidP="004B0487">
      <w:pPr>
        <w:pStyle w:val="Default"/>
        <w:ind w:left="720" w:firstLine="414"/>
        <w:jc w:val="center"/>
        <w:rPr>
          <w:b/>
        </w:rPr>
      </w:pPr>
      <w:r w:rsidRPr="004B0487">
        <w:rPr>
          <w:b/>
        </w:rPr>
        <w:t>Примерный план инст</w:t>
      </w:r>
      <w:r w:rsidR="004B0487">
        <w:rPr>
          <w:b/>
        </w:rPr>
        <w:t>рукторской и судейской практики</w:t>
      </w:r>
    </w:p>
    <w:tbl>
      <w:tblPr>
        <w:tblW w:w="0" w:type="auto"/>
        <w:jc w:val="right"/>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402"/>
        <w:gridCol w:w="3251"/>
        <w:gridCol w:w="2102"/>
      </w:tblGrid>
      <w:tr w:rsidR="00763D20" w:rsidRPr="0057092F" w:rsidTr="0057092F">
        <w:trPr>
          <w:trHeight w:val="845"/>
          <w:jc w:val="right"/>
        </w:trPr>
        <w:tc>
          <w:tcPr>
            <w:tcW w:w="850" w:type="dxa"/>
            <w:vAlign w:val="center"/>
          </w:tcPr>
          <w:p w:rsidR="00763D20" w:rsidRPr="0057092F" w:rsidRDefault="00763D20" w:rsidP="0057092F">
            <w:pPr>
              <w:rPr>
                <w:rFonts w:ascii="Times New Roman" w:hAnsi="Times New Roman" w:cs="Times New Roman"/>
              </w:rPr>
            </w:pPr>
            <w:r w:rsidRPr="0057092F">
              <w:rPr>
                <w:rFonts w:ascii="Times New Roman" w:hAnsi="Times New Roman" w:cs="Times New Roman"/>
              </w:rPr>
              <w:t xml:space="preserve">№ </w:t>
            </w:r>
            <w:proofErr w:type="gramStart"/>
            <w:r w:rsidRPr="0057092F">
              <w:rPr>
                <w:rFonts w:ascii="Times New Roman" w:hAnsi="Times New Roman" w:cs="Times New Roman"/>
              </w:rPr>
              <w:t>п</w:t>
            </w:r>
            <w:proofErr w:type="gramEnd"/>
            <w:r w:rsidRPr="0057092F">
              <w:rPr>
                <w:rFonts w:ascii="Times New Roman" w:hAnsi="Times New Roman" w:cs="Times New Roman"/>
              </w:rPr>
              <w:t>/п</w:t>
            </w:r>
          </w:p>
        </w:tc>
        <w:tc>
          <w:tcPr>
            <w:tcW w:w="3402" w:type="dxa"/>
            <w:vAlign w:val="center"/>
          </w:tcPr>
          <w:p w:rsidR="00763D20" w:rsidRPr="0057092F" w:rsidRDefault="00763D20" w:rsidP="0057092F">
            <w:pPr>
              <w:rPr>
                <w:rFonts w:ascii="Times New Roman" w:hAnsi="Times New Roman" w:cs="Times New Roman"/>
              </w:rPr>
            </w:pPr>
            <w:r w:rsidRPr="0057092F">
              <w:rPr>
                <w:rFonts w:ascii="Times New Roman" w:hAnsi="Times New Roman" w:cs="Times New Roman"/>
              </w:rPr>
              <w:t>Задачи</w:t>
            </w:r>
          </w:p>
        </w:tc>
        <w:tc>
          <w:tcPr>
            <w:tcW w:w="3251" w:type="dxa"/>
            <w:vAlign w:val="center"/>
          </w:tcPr>
          <w:p w:rsidR="00763D20" w:rsidRPr="0057092F" w:rsidRDefault="00763D20" w:rsidP="0057092F">
            <w:pPr>
              <w:rPr>
                <w:rFonts w:ascii="Times New Roman" w:hAnsi="Times New Roman" w:cs="Times New Roman"/>
              </w:rPr>
            </w:pPr>
            <w:r w:rsidRPr="0057092F">
              <w:rPr>
                <w:rFonts w:ascii="Times New Roman" w:hAnsi="Times New Roman" w:cs="Times New Roman"/>
              </w:rPr>
              <w:t>Виды практических заданий</w:t>
            </w:r>
          </w:p>
        </w:tc>
        <w:tc>
          <w:tcPr>
            <w:tcW w:w="2102" w:type="dxa"/>
            <w:vAlign w:val="center"/>
          </w:tcPr>
          <w:p w:rsidR="00763D20" w:rsidRPr="0057092F" w:rsidRDefault="00763D20" w:rsidP="0057092F">
            <w:pPr>
              <w:rPr>
                <w:rFonts w:ascii="Times New Roman" w:hAnsi="Times New Roman" w:cs="Times New Roman"/>
              </w:rPr>
            </w:pPr>
            <w:r w:rsidRPr="0057092F">
              <w:rPr>
                <w:rFonts w:ascii="Times New Roman" w:hAnsi="Times New Roman" w:cs="Times New Roman"/>
              </w:rPr>
              <w:t>Сроки реализации</w:t>
            </w:r>
          </w:p>
        </w:tc>
      </w:tr>
      <w:tr w:rsidR="00A50EE3" w:rsidRPr="0057092F" w:rsidTr="0057092F">
        <w:trPr>
          <w:trHeight w:val="273"/>
          <w:jc w:val="right"/>
        </w:trPr>
        <w:tc>
          <w:tcPr>
            <w:tcW w:w="850" w:type="dxa"/>
          </w:tcPr>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1. </w:t>
            </w:r>
          </w:p>
        </w:tc>
        <w:tc>
          <w:tcPr>
            <w:tcW w:w="3402" w:type="dxa"/>
          </w:tcPr>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 Освоение методики проведения тренировочных занятий по избранному виду спорта с начинающими спортсменами </w:t>
            </w:r>
          </w:p>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 Выполнение необходимых требований для присвоения звания инструктора </w:t>
            </w:r>
          </w:p>
        </w:tc>
        <w:tc>
          <w:tcPr>
            <w:tcW w:w="3251" w:type="dxa"/>
          </w:tcPr>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1. Самостоятельное проведение подготовительной части тренировочного занятия. </w:t>
            </w:r>
          </w:p>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2. Самостоятельное проведение занятий по физической подготовке. </w:t>
            </w:r>
          </w:p>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3. Обучение основным техническим элементам и приемам. </w:t>
            </w:r>
          </w:p>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4. Составление комплексов упражнений для развития физических качеств. </w:t>
            </w:r>
          </w:p>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5. Подбор упражнений для совершенствования техники легкоатлетических упражнений. </w:t>
            </w:r>
          </w:p>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6. Ведение дневника самоконтроля тренировочных занятий. </w:t>
            </w:r>
          </w:p>
        </w:tc>
        <w:tc>
          <w:tcPr>
            <w:tcW w:w="2102" w:type="dxa"/>
            <w:vMerge w:val="restart"/>
          </w:tcPr>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Устанавливаются в соответствии с графиком и спецификой этапа спортивной подготовки </w:t>
            </w:r>
          </w:p>
        </w:tc>
      </w:tr>
      <w:tr w:rsidR="00A50EE3" w:rsidRPr="0057092F" w:rsidTr="00FE62A9">
        <w:trPr>
          <w:trHeight w:val="1407"/>
          <w:jc w:val="right"/>
        </w:trPr>
        <w:tc>
          <w:tcPr>
            <w:tcW w:w="850" w:type="dxa"/>
          </w:tcPr>
          <w:p w:rsidR="00FE62A9" w:rsidRDefault="00A50EE3" w:rsidP="0057092F">
            <w:pPr>
              <w:rPr>
                <w:rFonts w:ascii="Times New Roman" w:hAnsi="Times New Roman" w:cs="Times New Roman"/>
              </w:rPr>
            </w:pPr>
            <w:r w:rsidRPr="0057092F">
              <w:rPr>
                <w:rFonts w:ascii="Times New Roman" w:hAnsi="Times New Roman" w:cs="Times New Roman"/>
              </w:rPr>
              <w:t>2.</w:t>
            </w:r>
          </w:p>
          <w:p w:rsidR="00FE62A9" w:rsidRDefault="00FE62A9" w:rsidP="00FE62A9">
            <w:pPr>
              <w:rPr>
                <w:rFonts w:ascii="Times New Roman" w:hAnsi="Times New Roman" w:cs="Times New Roman"/>
              </w:rPr>
            </w:pPr>
          </w:p>
          <w:p w:rsidR="00A50EE3" w:rsidRPr="00FE62A9" w:rsidRDefault="00A50EE3" w:rsidP="00FE62A9">
            <w:pPr>
              <w:rPr>
                <w:rFonts w:ascii="Times New Roman" w:hAnsi="Times New Roman" w:cs="Times New Roman"/>
              </w:rPr>
            </w:pPr>
          </w:p>
        </w:tc>
        <w:tc>
          <w:tcPr>
            <w:tcW w:w="3402" w:type="dxa"/>
          </w:tcPr>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 Освоение методики проведения спортивно-массовых мероприятий в физкультурно-спортивной организации или образовательном учреждении </w:t>
            </w:r>
          </w:p>
        </w:tc>
        <w:tc>
          <w:tcPr>
            <w:tcW w:w="3251" w:type="dxa"/>
          </w:tcPr>
          <w:p w:rsidR="00A50EE3" w:rsidRPr="0057092F" w:rsidRDefault="00A50EE3" w:rsidP="00FE62A9">
            <w:pPr>
              <w:rPr>
                <w:rFonts w:ascii="Times New Roman" w:hAnsi="Times New Roman" w:cs="Times New Roman"/>
              </w:rPr>
            </w:pPr>
            <w:r w:rsidRPr="0057092F">
              <w:rPr>
                <w:rFonts w:ascii="Times New Roman" w:hAnsi="Times New Roman" w:cs="Times New Roman"/>
              </w:rPr>
              <w:t>1. Организация и проведение спортивно-массовых меропр</w:t>
            </w:r>
            <w:r w:rsidR="00FE62A9">
              <w:rPr>
                <w:rFonts w:ascii="Times New Roman" w:hAnsi="Times New Roman" w:cs="Times New Roman"/>
              </w:rPr>
              <w:t xml:space="preserve">иятий под руководством тренера </w:t>
            </w:r>
          </w:p>
        </w:tc>
        <w:tc>
          <w:tcPr>
            <w:tcW w:w="2102" w:type="dxa"/>
            <w:vMerge/>
          </w:tcPr>
          <w:p w:rsidR="00A50EE3" w:rsidRPr="0057092F" w:rsidRDefault="00A50EE3" w:rsidP="0057092F">
            <w:pPr>
              <w:rPr>
                <w:rFonts w:ascii="Times New Roman" w:hAnsi="Times New Roman" w:cs="Times New Roman"/>
              </w:rPr>
            </w:pPr>
          </w:p>
        </w:tc>
      </w:tr>
      <w:tr w:rsidR="00A50EE3" w:rsidRPr="0057092F" w:rsidTr="0057092F">
        <w:trPr>
          <w:trHeight w:val="927"/>
          <w:jc w:val="right"/>
        </w:trPr>
        <w:tc>
          <w:tcPr>
            <w:tcW w:w="850" w:type="dxa"/>
          </w:tcPr>
          <w:p w:rsidR="00A50EE3" w:rsidRPr="0057092F" w:rsidRDefault="00A50EE3" w:rsidP="0057092F">
            <w:pPr>
              <w:rPr>
                <w:rFonts w:ascii="Times New Roman" w:hAnsi="Times New Roman" w:cs="Times New Roman"/>
              </w:rPr>
            </w:pPr>
            <w:r w:rsidRPr="0057092F">
              <w:rPr>
                <w:rFonts w:ascii="Times New Roman" w:hAnsi="Times New Roman" w:cs="Times New Roman"/>
              </w:rPr>
              <w:t>3.</w:t>
            </w:r>
          </w:p>
        </w:tc>
        <w:tc>
          <w:tcPr>
            <w:tcW w:w="3402" w:type="dxa"/>
          </w:tcPr>
          <w:p w:rsidR="00A50EE3" w:rsidRPr="0057092F" w:rsidRDefault="00A50EE3" w:rsidP="0057092F">
            <w:pPr>
              <w:rPr>
                <w:rFonts w:ascii="Times New Roman" w:hAnsi="Times New Roman" w:cs="Times New Roman"/>
              </w:rPr>
            </w:pPr>
            <w:r w:rsidRPr="0057092F">
              <w:rPr>
                <w:rFonts w:ascii="Times New Roman" w:hAnsi="Times New Roman" w:cs="Times New Roman"/>
              </w:rPr>
              <w:t>- Выполнение необходимых требований для присвоения звания судьи по спорту</w:t>
            </w:r>
          </w:p>
        </w:tc>
        <w:tc>
          <w:tcPr>
            <w:tcW w:w="3251" w:type="dxa"/>
          </w:tcPr>
          <w:p w:rsidR="00A50EE3" w:rsidRPr="0057092F" w:rsidRDefault="00A50EE3" w:rsidP="0057092F">
            <w:pPr>
              <w:rPr>
                <w:rFonts w:ascii="Times New Roman" w:hAnsi="Times New Roman" w:cs="Times New Roman"/>
              </w:rPr>
            </w:pPr>
            <w:r w:rsidRPr="0057092F">
              <w:rPr>
                <w:rFonts w:ascii="Times New Roman" w:hAnsi="Times New Roman" w:cs="Times New Roman"/>
              </w:rPr>
              <w:t xml:space="preserve">1. Судейство соревнований в физкультурно-спортивных организациях </w:t>
            </w:r>
          </w:p>
        </w:tc>
        <w:tc>
          <w:tcPr>
            <w:tcW w:w="2102" w:type="dxa"/>
            <w:vMerge/>
          </w:tcPr>
          <w:p w:rsidR="00A50EE3" w:rsidRPr="0057092F" w:rsidRDefault="00A50EE3" w:rsidP="0057092F">
            <w:pPr>
              <w:rPr>
                <w:rFonts w:ascii="Times New Roman" w:hAnsi="Times New Roman" w:cs="Times New Roman"/>
              </w:rPr>
            </w:pPr>
          </w:p>
        </w:tc>
      </w:tr>
    </w:tbl>
    <w:p w:rsidR="00A50EE3" w:rsidRDefault="00A50EE3" w:rsidP="0057092F">
      <w:pPr>
        <w:pStyle w:val="Default"/>
        <w:rPr>
          <w:b/>
          <w:bCs/>
        </w:rPr>
      </w:pPr>
    </w:p>
    <w:p w:rsidR="005F67A7" w:rsidRPr="009855DB" w:rsidRDefault="005F67A7" w:rsidP="0057092F">
      <w:pPr>
        <w:pStyle w:val="Default"/>
        <w:rPr>
          <w:b/>
          <w:bCs/>
        </w:rPr>
      </w:pPr>
    </w:p>
    <w:p w:rsidR="000A5786" w:rsidRPr="0057092F" w:rsidRDefault="00D91F50" w:rsidP="0057092F">
      <w:pPr>
        <w:pStyle w:val="Default"/>
        <w:ind w:left="720" w:firstLine="414"/>
        <w:jc w:val="center"/>
        <w:rPr>
          <w:b/>
          <w:bCs/>
        </w:rPr>
      </w:pPr>
      <w:r w:rsidRPr="009855DB">
        <w:rPr>
          <w:b/>
          <w:bCs/>
        </w:rPr>
        <w:t xml:space="preserve"> 4.  </w:t>
      </w:r>
      <w:r w:rsidR="00FE62A9" w:rsidRPr="009855DB">
        <w:rPr>
          <w:b/>
          <w:bCs/>
        </w:rPr>
        <w:t>СИСТЕМА</w:t>
      </w:r>
      <w:r w:rsidR="00FE62A9">
        <w:rPr>
          <w:b/>
          <w:bCs/>
        </w:rPr>
        <w:t xml:space="preserve"> КОНТРОЛЯ И ЗАЧЁТНЫЕ ТРЕБОВАНИЯ</w:t>
      </w:r>
    </w:p>
    <w:p w:rsidR="00763D20" w:rsidRPr="009855DB" w:rsidRDefault="00763D20" w:rsidP="0057092F">
      <w:pPr>
        <w:pStyle w:val="Default"/>
        <w:ind w:left="720" w:firstLine="414"/>
        <w:jc w:val="both"/>
      </w:pPr>
      <w:r w:rsidRPr="009855DB">
        <w:t xml:space="preserve">Осуществление комплексного контроля тренировочного процесса и уровня спортивной подготовленности спортсменов на всех этапах является обязательным разделом Программы. </w:t>
      </w:r>
    </w:p>
    <w:p w:rsidR="00763D20" w:rsidRPr="009855DB" w:rsidRDefault="00763D20" w:rsidP="0057092F">
      <w:pPr>
        <w:pStyle w:val="Default"/>
        <w:ind w:left="720" w:firstLine="414"/>
        <w:jc w:val="both"/>
      </w:pPr>
      <w:r w:rsidRPr="009855DB">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763D20" w:rsidRPr="009855DB" w:rsidRDefault="00763D20" w:rsidP="0057092F">
      <w:pPr>
        <w:pStyle w:val="Default"/>
        <w:ind w:left="720" w:firstLine="414"/>
        <w:jc w:val="both"/>
      </w:pPr>
      <w:r w:rsidRPr="009855DB">
        <w:t xml:space="preserve">Основными нормативами в подготовке </w:t>
      </w:r>
      <w:proofErr w:type="gramStart"/>
      <w:r w:rsidRPr="009855DB">
        <w:t xml:space="preserve">лиц, </w:t>
      </w:r>
      <w:r w:rsidR="00961099">
        <w:t xml:space="preserve"> </w:t>
      </w:r>
      <w:r w:rsidRPr="009855DB">
        <w:t xml:space="preserve">занимающихся </w:t>
      </w:r>
      <w:r w:rsidR="000A5786" w:rsidRPr="009855DB">
        <w:t xml:space="preserve">легкой атлетикой </w:t>
      </w:r>
      <w:r w:rsidRPr="009855DB">
        <w:t>на этапах многолетнего тренировочного процесса являются</w:t>
      </w:r>
      <w:proofErr w:type="gramEnd"/>
      <w:r w:rsidRPr="009855DB">
        <w:t xml:space="preserve">: </w:t>
      </w:r>
    </w:p>
    <w:p w:rsidR="00763D20" w:rsidRPr="009855DB" w:rsidRDefault="00763D20" w:rsidP="0057092F">
      <w:pPr>
        <w:pStyle w:val="Default"/>
        <w:ind w:left="720" w:firstLine="414"/>
        <w:jc w:val="both"/>
      </w:pPr>
      <w:r w:rsidRPr="009855DB">
        <w:t xml:space="preserve">- общая посещаемость тренировок; </w:t>
      </w:r>
    </w:p>
    <w:p w:rsidR="00763D20" w:rsidRPr="009855DB" w:rsidRDefault="00763D20" w:rsidP="0057092F">
      <w:pPr>
        <w:pStyle w:val="Default"/>
        <w:ind w:left="720" w:firstLine="414"/>
        <w:jc w:val="both"/>
      </w:pPr>
      <w:r w:rsidRPr="009855DB">
        <w:t xml:space="preserve">- уровень и динамика спортивных результатов; </w:t>
      </w:r>
    </w:p>
    <w:p w:rsidR="00763D20" w:rsidRPr="009855DB" w:rsidRDefault="00763D20" w:rsidP="0057092F">
      <w:pPr>
        <w:pStyle w:val="Default"/>
        <w:ind w:left="720" w:firstLine="414"/>
        <w:jc w:val="both"/>
      </w:pPr>
      <w:r w:rsidRPr="009855DB">
        <w:t xml:space="preserve">- участие в соревнованиях; </w:t>
      </w:r>
    </w:p>
    <w:p w:rsidR="00763D20" w:rsidRPr="009855DB" w:rsidRDefault="00763D20" w:rsidP="0057092F">
      <w:pPr>
        <w:pStyle w:val="Default"/>
        <w:ind w:left="720" w:firstLine="414"/>
        <w:jc w:val="both"/>
      </w:pPr>
      <w:r w:rsidRPr="009855DB">
        <w:t xml:space="preserve">- нормативные требования спортивной квалификации; </w:t>
      </w:r>
    </w:p>
    <w:p w:rsidR="00763D20" w:rsidRPr="009855DB" w:rsidRDefault="000A5786" w:rsidP="0057092F">
      <w:pPr>
        <w:pStyle w:val="Default"/>
        <w:ind w:left="720" w:firstLine="414"/>
        <w:jc w:val="both"/>
      </w:pPr>
      <w:r w:rsidRPr="009855DB">
        <w:t>-</w:t>
      </w:r>
      <w:r w:rsidR="00763D20" w:rsidRPr="009855DB">
        <w:t xml:space="preserve">теоретические знания спортивной тренировки, гигиены, здоровья человека, антидопингового образования. </w:t>
      </w:r>
    </w:p>
    <w:p w:rsidR="00763D20" w:rsidRPr="009855DB" w:rsidRDefault="00763D20" w:rsidP="0057092F">
      <w:pPr>
        <w:pStyle w:val="Default"/>
        <w:ind w:left="720" w:firstLine="414"/>
        <w:jc w:val="both"/>
      </w:pPr>
      <w:r w:rsidRPr="009855DB">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763D20" w:rsidRPr="009855DB" w:rsidRDefault="00763D20" w:rsidP="0057092F">
      <w:pPr>
        <w:pStyle w:val="Default"/>
        <w:ind w:left="720" w:firstLine="414"/>
        <w:jc w:val="both"/>
      </w:pPr>
      <w:r w:rsidRPr="009855DB">
        <w:t xml:space="preserve">Нормативные характеристики и основные показатели выполнения программных требований этапов спортивной подготовки: </w:t>
      </w:r>
    </w:p>
    <w:p w:rsidR="00763D20" w:rsidRPr="009855DB" w:rsidRDefault="00763D20" w:rsidP="0057092F">
      <w:pPr>
        <w:pStyle w:val="Default"/>
        <w:ind w:left="720" w:firstLine="414"/>
        <w:jc w:val="both"/>
      </w:pPr>
      <w:r w:rsidRPr="009855DB">
        <w:t xml:space="preserve">- стабильность состава группы, посещаемость ими тренировочных занятий; </w:t>
      </w:r>
    </w:p>
    <w:p w:rsidR="00763D20" w:rsidRPr="009855DB" w:rsidRDefault="00763D20" w:rsidP="0057092F">
      <w:pPr>
        <w:pStyle w:val="Default"/>
        <w:ind w:left="720" w:firstLine="414"/>
        <w:jc w:val="both"/>
      </w:pPr>
      <w:r w:rsidRPr="009855DB">
        <w:t>- положительная динамика индивидуальных показателей развития физических каче</w:t>
      </w:r>
      <w:proofErr w:type="gramStart"/>
      <w:r w:rsidRPr="009855DB">
        <w:t>ств сп</w:t>
      </w:r>
      <w:proofErr w:type="gramEnd"/>
      <w:r w:rsidRPr="009855DB">
        <w:t xml:space="preserve">ортсменов; </w:t>
      </w:r>
    </w:p>
    <w:p w:rsidR="00763D20" w:rsidRPr="009855DB" w:rsidRDefault="00763D20" w:rsidP="0057092F">
      <w:pPr>
        <w:pStyle w:val="Default"/>
        <w:ind w:left="720" w:firstLine="414"/>
        <w:jc w:val="both"/>
      </w:pPr>
      <w:r w:rsidRPr="009855DB">
        <w:t xml:space="preserve">- уровень освоения основ гигиены и самоконтроля. </w:t>
      </w:r>
    </w:p>
    <w:p w:rsidR="009530A2" w:rsidRPr="009855DB" w:rsidRDefault="009530A2" w:rsidP="004B0487">
      <w:pPr>
        <w:pStyle w:val="Default"/>
      </w:pPr>
    </w:p>
    <w:p w:rsidR="00763D20" w:rsidRPr="009855DB" w:rsidRDefault="00763D20" w:rsidP="0057092F">
      <w:pPr>
        <w:pStyle w:val="Default"/>
        <w:ind w:left="720" w:firstLine="414"/>
        <w:jc w:val="center"/>
      </w:pPr>
      <w:r w:rsidRPr="009855DB">
        <w:rPr>
          <w:b/>
          <w:bCs/>
        </w:rPr>
        <w:t>4.</w:t>
      </w:r>
      <w:r w:rsidR="00FE0373" w:rsidRPr="009855DB">
        <w:rPr>
          <w:b/>
          <w:bCs/>
        </w:rPr>
        <w:t>1</w:t>
      </w:r>
      <w:r w:rsidRPr="009855DB">
        <w:rPr>
          <w:b/>
          <w:bCs/>
        </w:rPr>
        <w:t xml:space="preserve">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763D20" w:rsidRPr="009855DB" w:rsidRDefault="00763D20" w:rsidP="0057092F">
      <w:pPr>
        <w:pStyle w:val="Default"/>
        <w:ind w:left="720" w:firstLine="414"/>
        <w:jc w:val="both"/>
      </w:pPr>
      <w:r w:rsidRPr="009855DB">
        <w:t xml:space="preserve">На этапе начальной подготовки: </w:t>
      </w:r>
    </w:p>
    <w:p w:rsidR="00763D20" w:rsidRPr="009855DB" w:rsidRDefault="00763D20" w:rsidP="0057092F">
      <w:pPr>
        <w:pStyle w:val="Default"/>
        <w:ind w:left="720" w:firstLine="414"/>
        <w:jc w:val="both"/>
      </w:pPr>
      <w:r w:rsidRPr="009855DB">
        <w:t xml:space="preserve">- формирование устойчивого интереса к занятиям спортом; </w:t>
      </w:r>
    </w:p>
    <w:p w:rsidR="00763D20" w:rsidRPr="009855DB" w:rsidRDefault="00763D20" w:rsidP="0057092F">
      <w:pPr>
        <w:pStyle w:val="Default"/>
        <w:ind w:left="720" w:firstLine="414"/>
        <w:jc w:val="both"/>
      </w:pPr>
      <w:r w:rsidRPr="009855DB">
        <w:t xml:space="preserve">- формирование широкого круга двигательных умений и навыков; </w:t>
      </w:r>
    </w:p>
    <w:p w:rsidR="00763D20" w:rsidRPr="009855DB" w:rsidRDefault="00763D20" w:rsidP="0057092F">
      <w:pPr>
        <w:pStyle w:val="Default"/>
        <w:ind w:left="720" w:firstLine="414"/>
        <w:jc w:val="both"/>
      </w:pPr>
      <w:r w:rsidRPr="009855DB">
        <w:t xml:space="preserve">- освоение основ техники по виду спорта легкая атлетика; </w:t>
      </w:r>
    </w:p>
    <w:p w:rsidR="00763D20" w:rsidRPr="009855DB" w:rsidRDefault="00763D20" w:rsidP="0057092F">
      <w:pPr>
        <w:pStyle w:val="Default"/>
        <w:ind w:left="720" w:firstLine="414"/>
        <w:jc w:val="both"/>
      </w:pPr>
      <w:r w:rsidRPr="009855DB">
        <w:t xml:space="preserve">- всестороннее гармоничное развитие физических качеств; </w:t>
      </w:r>
    </w:p>
    <w:p w:rsidR="00763D20" w:rsidRPr="009855DB" w:rsidRDefault="00763D20" w:rsidP="0057092F">
      <w:pPr>
        <w:pStyle w:val="Default"/>
        <w:ind w:left="720" w:firstLine="414"/>
        <w:jc w:val="both"/>
      </w:pPr>
      <w:r w:rsidRPr="009855DB">
        <w:t xml:space="preserve">- укрепление здоровья спортсменов; </w:t>
      </w:r>
    </w:p>
    <w:p w:rsidR="00763D20" w:rsidRPr="009855DB" w:rsidRDefault="00763D20" w:rsidP="0057092F">
      <w:pPr>
        <w:pStyle w:val="Default"/>
        <w:ind w:left="720" w:firstLine="414"/>
        <w:jc w:val="both"/>
      </w:pPr>
      <w:r w:rsidRPr="009855DB">
        <w:t xml:space="preserve">- отбор перспективных юных спортсменов для дальнейших занятий по виду спорта легкая атлетика. </w:t>
      </w:r>
    </w:p>
    <w:p w:rsidR="00763D20" w:rsidRPr="009855DB" w:rsidRDefault="00763D20" w:rsidP="0057092F">
      <w:pPr>
        <w:pStyle w:val="Default"/>
        <w:ind w:left="720" w:firstLine="414"/>
        <w:jc w:val="both"/>
      </w:pPr>
      <w:r w:rsidRPr="009855DB">
        <w:t xml:space="preserve">На тренировочном этапе (этапе спортивной специализации): </w:t>
      </w:r>
    </w:p>
    <w:p w:rsidR="009530A2" w:rsidRPr="009855DB" w:rsidRDefault="00763D20" w:rsidP="0057092F">
      <w:pPr>
        <w:pStyle w:val="Default"/>
        <w:ind w:left="720" w:firstLine="414"/>
        <w:jc w:val="both"/>
      </w:pPr>
      <w:r w:rsidRPr="009855DB">
        <w:t xml:space="preserve">- повышение уровня общей и специальной физической, технической, тактической и психологической подготовки; </w:t>
      </w:r>
    </w:p>
    <w:p w:rsidR="00763D20" w:rsidRPr="009855DB" w:rsidRDefault="00763D20" w:rsidP="0057092F">
      <w:pPr>
        <w:pStyle w:val="Default"/>
        <w:ind w:left="720" w:firstLine="414"/>
        <w:jc w:val="both"/>
      </w:pPr>
      <w:r w:rsidRPr="009855DB">
        <w:t xml:space="preserve">- приобретение опыта и достижение стабильности выступления на официальных спортивных соревнованиях по виду спорта легкая атлетика; </w:t>
      </w:r>
    </w:p>
    <w:p w:rsidR="00763D20" w:rsidRPr="009855DB" w:rsidRDefault="00763D20" w:rsidP="0057092F">
      <w:pPr>
        <w:pStyle w:val="Default"/>
        <w:ind w:left="720" w:firstLine="414"/>
        <w:jc w:val="both"/>
      </w:pPr>
      <w:r w:rsidRPr="009855DB">
        <w:t xml:space="preserve">- формирование спортивной мотивации; </w:t>
      </w:r>
    </w:p>
    <w:p w:rsidR="00763D20" w:rsidRDefault="00763D20" w:rsidP="0057092F">
      <w:pPr>
        <w:pStyle w:val="Default"/>
        <w:ind w:left="720" w:firstLine="414"/>
        <w:jc w:val="both"/>
      </w:pPr>
      <w:r w:rsidRPr="009855DB">
        <w:t xml:space="preserve">- укрепление здоровья спортсменов. </w:t>
      </w:r>
    </w:p>
    <w:p w:rsidR="00892FA0" w:rsidRDefault="00892FA0" w:rsidP="00892FA0">
      <w:pPr>
        <w:pStyle w:val="Default"/>
        <w:ind w:left="720" w:firstLine="414"/>
        <w:jc w:val="both"/>
      </w:pPr>
      <w:r>
        <w:t>На этапе совершенствования спортивного мастерства:</w:t>
      </w:r>
    </w:p>
    <w:p w:rsidR="00892FA0" w:rsidRDefault="00892FA0" w:rsidP="00892FA0">
      <w:pPr>
        <w:pStyle w:val="Default"/>
        <w:ind w:left="720" w:firstLine="414"/>
        <w:jc w:val="both"/>
      </w:pPr>
      <w:r>
        <w:t>- повышение функциональных возможностей организма спортсменов;</w:t>
      </w:r>
    </w:p>
    <w:p w:rsidR="00892FA0" w:rsidRDefault="00892FA0" w:rsidP="00892FA0">
      <w:pPr>
        <w:pStyle w:val="Default"/>
        <w:ind w:left="720" w:firstLine="414"/>
        <w:jc w:val="both"/>
      </w:pPr>
      <w:r>
        <w:t>- совершенствование общих и специальных физических качеств, технической, тактической и психологической подготовки;</w:t>
      </w:r>
    </w:p>
    <w:p w:rsidR="00892FA0" w:rsidRDefault="00892FA0" w:rsidP="00892FA0">
      <w:pPr>
        <w:pStyle w:val="Default"/>
        <w:ind w:left="720" w:firstLine="414"/>
        <w:jc w:val="both"/>
      </w:pPr>
      <w:r>
        <w:t>- стабильность демонстрации высоких спортивных результатов на региональных и всероссийских официальных спортивных соревнованиях;</w:t>
      </w:r>
    </w:p>
    <w:p w:rsidR="00892FA0" w:rsidRDefault="00892FA0" w:rsidP="00892FA0">
      <w:pPr>
        <w:pStyle w:val="Default"/>
        <w:ind w:left="720" w:firstLine="414"/>
        <w:jc w:val="both"/>
      </w:pPr>
      <w:r>
        <w:t>- поддержание высокого уровня спортивной мотивации;</w:t>
      </w:r>
    </w:p>
    <w:p w:rsidR="00892FA0" w:rsidRDefault="00892FA0" w:rsidP="00892FA0">
      <w:pPr>
        <w:pStyle w:val="Default"/>
        <w:ind w:left="720" w:firstLine="414"/>
        <w:jc w:val="both"/>
      </w:pPr>
      <w:r>
        <w:t>- сохранение здоровья спортсменов.</w:t>
      </w:r>
    </w:p>
    <w:p w:rsidR="00892FA0" w:rsidRDefault="00892FA0" w:rsidP="00892FA0">
      <w:pPr>
        <w:pStyle w:val="Default"/>
        <w:ind w:left="720" w:firstLine="414"/>
        <w:jc w:val="both"/>
      </w:pPr>
      <w:r>
        <w:t>На этапе высшего спортивного мастерства:</w:t>
      </w:r>
    </w:p>
    <w:p w:rsidR="00892FA0" w:rsidRDefault="00892FA0" w:rsidP="00892FA0">
      <w:pPr>
        <w:pStyle w:val="Default"/>
        <w:ind w:left="720" w:firstLine="414"/>
        <w:jc w:val="both"/>
      </w:pPr>
      <w:r>
        <w:t>- достижение результатов уровня спортивных сборных команд Российской Федерации;</w:t>
      </w:r>
    </w:p>
    <w:p w:rsidR="00892FA0" w:rsidRPr="009855DB" w:rsidRDefault="00892FA0" w:rsidP="00892FA0">
      <w:pPr>
        <w:pStyle w:val="Default"/>
        <w:ind w:left="720" w:firstLine="414"/>
        <w:jc w:val="both"/>
      </w:pPr>
      <w: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9530A2" w:rsidRPr="009855DB" w:rsidRDefault="009530A2" w:rsidP="0057092F">
      <w:pPr>
        <w:pStyle w:val="Default"/>
        <w:ind w:left="720" w:firstLine="414"/>
        <w:rPr>
          <w:b/>
          <w:bCs/>
        </w:rPr>
      </w:pPr>
    </w:p>
    <w:p w:rsidR="00763D20" w:rsidRPr="009855DB" w:rsidRDefault="00763D20" w:rsidP="0057092F">
      <w:pPr>
        <w:pStyle w:val="Default"/>
        <w:ind w:left="720" w:firstLine="414"/>
        <w:jc w:val="center"/>
      </w:pPr>
      <w:r w:rsidRPr="009855DB">
        <w:rPr>
          <w:b/>
          <w:bCs/>
        </w:rPr>
        <w:t>4.</w:t>
      </w:r>
      <w:r w:rsidR="00FE0373" w:rsidRPr="009855DB">
        <w:rPr>
          <w:b/>
          <w:bCs/>
        </w:rPr>
        <w:t xml:space="preserve">2 </w:t>
      </w:r>
      <w:r w:rsidRPr="009855DB">
        <w:rPr>
          <w:b/>
          <w:bCs/>
        </w:rPr>
        <w:t xml:space="preserve"> Виды контроля </w:t>
      </w:r>
      <w:r w:rsidR="00654140" w:rsidRPr="009855DB">
        <w:rPr>
          <w:b/>
          <w:bCs/>
        </w:rPr>
        <w:t>общейфизической, специальной физической, технической, теоретической и тактической подготовки</w:t>
      </w:r>
      <w:r w:rsidRPr="009855DB">
        <w:rPr>
          <w:b/>
          <w:bCs/>
        </w:rPr>
        <w:t xml:space="preserve">, контрольно-переводные нормативы по годам и этапам подготовки, сроки </w:t>
      </w:r>
      <w:r w:rsidR="00654140" w:rsidRPr="009855DB">
        <w:rPr>
          <w:b/>
          <w:bCs/>
        </w:rPr>
        <w:t xml:space="preserve">и методика </w:t>
      </w:r>
      <w:r w:rsidRPr="009855DB">
        <w:rPr>
          <w:b/>
          <w:bCs/>
        </w:rPr>
        <w:t>проведения контроля</w:t>
      </w:r>
    </w:p>
    <w:p w:rsidR="00763D20" w:rsidRPr="009855DB" w:rsidRDefault="00763D20" w:rsidP="0057092F">
      <w:pPr>
        <w:pStyle w:val="Default"/>
        <w:ind w:left="720" w:firstLine="414"/>
        <w:jc w:val="both"/>
      </w:pPr>
      <w:r w:rsidRPr="009855DB">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спортсменов. </w:t>
      </w:r>
    </w:p>
    <w:p w:rsidR="00763D20" w:rsidRPr="009855DB" w:rsidRDefault="00763D20" w:rsidP="0057092F">
      <w:pPr>
        <w:pStyle w:val="Default"/>
        <w:ind w:left="720" w:firstLine="414"/>
        <w:jc w:val="both"/>
      </w:pPr>
      <w:r w:rsidRPr="009855DB">
        <w:t xml:space="preserve">Основные требования к контролю: </w:t>
      </w:r>
    </w:p>
    <w:p w:rsidR="00763D20" w:rsidRPr="009855DB" w:rsidRDefault="00763D20" w:rsidP="0057092F">
      <w:pPr>
        <w:pStyle w:val="Default"/>
        <w:ind w:left="720" w:firstLine="414"/>
        <w:jc w:val="both"/>
      </w:pPr>
      <w:r w:rsidRPr="009855DB">
        <w:t xml:space="preserve">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 </w:t>
      </w:r>
    </w:p>
    <w:p w:rsidR="00763D20" w:rsidRPr="009855DB" w:rsidRDefault="00763D20" w:rsidP="0057092F">
      <w:pPr>
        <w:pStyle w:val="Default"/>
        <w:ind w:left="720" w:firstLine="414"/>
        <w:jc w:val="both"/>
      </w:pPr>
      <w:r w:rsidRPr="009855DB">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763D20" w:rsidRPr="009855DB" w:rsidRDefault="00763D20" w:rsidP="0057092F">
      <w:pPr>
        <w:pStyle w:val="Default"/>
        <w:ind w:left="720" w:firstLine="414"/>
        <w:jc w:val="both"/>
      </w:pPr>
      <w:r w:rsidRPr="009855DB">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763D20" w:rsidRPr="009855DB" w:rsidRDefault="00763D20" w:rsidP="0057092F">
      <w:pPr>
        <w:pStyle w:val="Default"/>
        <w:ind w:left="720" w:firstLine="414"/>
        <w:jc w:val="both"/>
      </w:pPr>
      <w:r w:rsidRPr="009855DB">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легкой атлетикой. Значимость текущего и оперативного контроля увеличивается по мере повышения объема иинтенсивности физических нагрузок на </w:t>
      </w:r>
      <w:proofErr w:type="gramStart"/>
      <w:r w:rsidRPr="009855DB">
        <w:t>тренировочном</w:t>
      </w:r>
      <w:proofErr w:type="gramEnd"/>
      <w:r w:rsidRPr="009855DB">
        <w:t xml:space="preserve"> и последующих этапах. </w:t>
      </w:r>
    </w:p>
    <w:p w:rsidR="00763D20" w:rsidRPr="009855DB" w:rsidRDefault="00763D20" w:rsidP="0057092F">
      <w:pPr>
        <w:pStyle w:val="Default"/>
        <w:ind w:left="720" w:firstLine="414"/>
        <w:jc w:val="both"/>
      </w:pPr>
      <w:r w:rsidRPr="009855DB">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763D20" w:rsidRPr="009855DB" w:rsidRDefault="00763D20" w:rsidP="0057092F">
      <w:pPr>
        <w:pStyle w:val="Default"/>
        <w:ind w:left="720" w:firstLine="414"/>
        <w:jc w:val="both"/>
      </w:pPr>
      <w:r w:rsidRPr="009855DB">
        <w:t xml:space="preserve">При проведении промежуточной и итоговой аттестации спортсменов учитываются результаты освоения Программы по каждой предметной области. Все контрольные упражнения указаны для соответствующего периода </w:t>
      </w:r>
      <w:proofErr w:type="gramStart"/>
      <w:r w:rsidRPr="009855DB">
        <w:t>подготовки</w:t>
      </w:r>
      <w:proofErr w:type="gramEnd"/>
      <w:r w:rsidRPr="009855DB">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w:t>
      </w:r>
      <w:r w:rsidR="009530A2" w:rsidRPr="009855DB">
        <w:t>ряда для данного этапа (периода</w:t>
      </w:r>
      <w:r w:rsidRPr="009855DB">
        <w:t xml:space="preserve">). </w:t>
      </w:r>
    </w:p>
    <w:p w:rsidR="00763D20" w:rsidRPr="009855DB" w:rsidRDefault="00763D20" w:rsidP="0057092F">
      <w:pPr>
        <w:pStyle w:val="Default"/>
        <w:ind w:left="720" w:firstLine="414"/>
        <w:jc w:val="both"/>
      </w:pPr>
      <w:r w:rsidRPr="009855DB">
        <w:t xml:space="preserve">Явка на прохождение аттестации обязательна для всех занимающихся. </w:t>
      </w:r>
    </w:p>
    <w:p w:rsidR="00763D20" w:rsidRPr="009855DB" w:rsidRDefault="00763D20" w:rsidP="0057092F">
      <w:pPr>
        <w:pStyle w:val="Default"/>
        <w:ind w:left="720" w:firstLine="414"/>
        <w:jc w:val="both"/>
      </w:pPr>
      <w:r w:rsidRPr="009855DB">
        <w:t xml:space="preserve">В случае неудачной сдачи требований аттестации </w:t>
      </w:r>
      <w:proofErr w:type="gramStart"/>
      <w:r w:rsidRPr="009855DB">
        <w:t>занимающийся</w:t>
      </w:r>
      <w:proofErr w:type="gramEnd"/>
      <w:r w:rsidRPr="009855DB">
        <w:t xml:space="preserve"> имеет право на повторную аттестацию, но не более одного раза. </w:t>
      </w:r>
    </w:p>
    <w:p w:rsidR="00763D20" w:rsidRPr="009855DB" w:rsidRDefault="00763D20" w:rsidP="0057092F">
      <w:pPr>
        <w:pStyle w:val="Default"/>
        <w:ind w:left="720" w:firstLine="414"/>
        <w:jc w:val="both"/>
      </w:pPr>
      <w:r w:rsidRPr="009855DB">
        <w:t>На следующий этап (период) подготовки переходят только спортсмены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9855DB">
        <w:t xml:space="preserve">период) </w:t>
      </w:r>
      <w:proofErr w:type="gramEnd"/>
      <w:r w:rsidRPr="009855DB">
        <w:t>подготовки не переводятся, для них возможно повторное прохождение данного периода подготовки (но не более одного раза на данном этапе</w:t>
      </w:r>
      <w:r w:rsidR="00E31E37">
        <w:t>, в особых случаях – вопрос  рассматривается тренерским советом</w:t>
      </w:r>
      <w:r w:rsidRPr="009855DB">
        <w:t xml:space="preserve">): либо данный занимающийся </w:t>
      </w:r>
      <w:r w:rsidR="00E31E37">
        <w:t>переводится в платные спортивно-оздоровительные группы</w:t>
      </w:r>
      <w:r w:rsidRPr="009855DB">
        <w:t xml:space="preserve">. </w:t>
      </w:r>
    </w:p>
    <w:p w:rsidR="00763D20" w:rsidRDefault="00763D20" w:rsidP="0057092F">
      <w:pPr>
        <w:pStyle w:val="Default"/>
        <w:ind w:left="720" w:firstLine="414"/>
        <w:jc w:val="both"/>
      </w:pPr>
      <w:r w:rsidRPr="009855DB">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7B3DC4" w:rsidRPr="007B3DC4" w:rsidRDefault="007B3DC4" w:rsidP="007B3DC4">
      <w:pPr>
        <w:pStyle w:val="Default"/>
        <w:ind w:left="720" w:firstLine="414"/>
        <w:jc w:val="right"/>
        <w:rPr>
          <w:i/>
        </w:rPr>
      </w:pPr>
      <w:r>
        <w:rPr>
          <w:i/>
        </w:rPr>
        <w:t>Таблица 20а</w:t>
      </w:r>
    </w:p>
    <w:p w:rsidR="00E31E37" w:rsidRDefault="00E31E37" w:rsidP="00E31E37">
      <w:pPr>
        <w:pStyle w:val="Default"/>
        <w:ind w:left="720" w:firstLine="414"/>
        <w:jc w:val="center"/>
        <w:rPr>
          <w:b/>
          <w:i/>
        </w:rPr>
      </w:pPr>
      <w:r w:rsidRPr="00E31E37">
        <w:rPr>
          <w:b/>
          <w:i/>
        </w:rPr>
        <w:t>Виды контроля спортивной подготовки</w:t>
      </w:r>
    </w:p>
    <w:tbl>
      <w:tblPr>
        <w:tblOverlap w:val="never"/>
        <w:tblW w:w="0" w:type="auto"/>
        <w:jc w:val="right"/>
        <w:tblLayout w:type="fixed"/>
        <w:tblCellMar>
          <w:left w:w="10" w:type="dxa"/>
          <w:right w:w="10" w:type="dxa"/>
        </w:tblCellMar>
        <w:tblLook w:val="0000" w:firstRow="0" w:lastRow="0" w:firstColumn="0" w:lastColumn="0" w:noHBand="0" w:noVBand="0"/>
      </w:tblPr>
      <w:tblGrid>
        <w:gridCol w:w="645"/>
        <w:gridCol w:w="1984"/>
        <w:gridCol w:w="2268"/>
        <w:gridCol w:w="1985"/>
        <w:gridCol w:w="2703"/>
      </w:tblGrid>
      <w:tr w:rsidR="007B3DC4" w:rsidRPr="00E31E37" w:rsidTr="007B3DC4">
        <w:trPr>
          <w:trHeight w:hRule="exact" w:val="322"/>
          <w:jc w:val="right"/>
        </w:trPr>
        <w:tc>
          <w:tcPr>
            <w:tcW w:w="645" w:type="dxa"/>
            <w:vMerge w:val="restart"/>
            <w:tcBorders>
              <w:top w:val="single" w:sz="4" w:space="0" w:color="auto"/>
              <w:left w:val="single" w:sz="4" w:space="0" w:color="auto"/>
            </w:tcBorders>
            <w:shd w:val="clear" w:color="auto" w:fill="FFFFFF"/>
            <w:textDirection w:val="btLr"/>
          </w:tcPr>
          <w:p w:rsidR="00E31E37" w:rsidRPr="00E31E37" w:rsidRDefault="00E31E37" w:rsidP="007B3DC4">
            <w:pPr>
              <w:spacing w:after="0" w:line="240" w:lineRule="auto"/>
              <w:ind w:left="113" w:right="113"/>
              <w:rPr>
                <w:rFonts w:ascii="Times New Roman" w:hAnsi="Times New Roman" w:cs="Times New Roman"/>
                <w:sz w:val="24"/>
                <w:szCs w:val="24"/>
              </w:rPr>
            </w:pPr>
            <w:r w:rsidRPr="00E31E37">
              <w:rPr>
                <w:rFonts w:ascii="Times New Roman" w:hAnsi="Times New Roman" w:cs="Times New Roman"/>
                <w:sz w:val="24"/>
                <w:szCs w:val="24"/>
              </w:rPr>
              <w:t>Виды</w:t>
            </w:r>
          </w:p>
          <w:p w:rsidR="00E31E37" w:rsidRPr="00E31E37" w:rsidRDefault="00E31E37" w:rsidP="007B3DC4">
            <w:pPr>
              <w:spacing w:after="0" w:line="240" w:lineRule="auto"/>
              <w:ind w:left="113" w:right="113"/>
              <w:rPr>
                <w:rFonts w:ascii="Times New Roman" w:hAnsi="Times New Roman" w:cs="Times New Roman"/>
                <w:sz w:val="24"/>
                <w:szCs w:val="24"/>
              </w:rPr>
            </w:pPr>
            <w:r w:rsidRPr="00E31E37">
              <w:rPr>
                <w:rFonts w:ascii="Times New Roman" w:hAnsi="Times New Roman" w:cs="Times New Roman"/>
                <w:sz w:val="24"/>
                <w:szCs w:val="24"/>
              </w:rPr>
              <w:t>контроля</w:t>
            </w:r>
          </w:p>
        </w:tc>
        <w:tc>
          <w:tcPr>
            <w:tcW w:w="4252" w:type="dxa"/>
            <w:gridSpan w:val="2"/>
            <w:tcBorders>
              <w:top w:val="single" w:sz="4" w:space="0" w:color="auto"/>
              <w:left w:val="single" w:sz="4" w:space="0" w:color="auto"/>
            </w:tcBorders>
            <w:shd w:val="clear" w:color="auto" w:fill="FFFFFF"/>
          </w:tcPr>
          <w:p w:rsidR="00E31E37" w:rsidRPr="00E31E37" w:rsidRDefault="00E31E37" w:rsidP="007B3DC4">
            <w:pPr>
              <w:spacing w:after="0" w:line="240" w:lineRule="auto"/>
              <w:ind w:left="147"/>
              <w:rPr>
                <w:rFonts w:ascii="Times New Roman" w:hAnsi="Times New Roman" w:cs="Times New Roman"/>
                <w:sz w:val="24"/>
                <w:szCs w:val="24"/>
              </w:rPr>
            </w:pPr>
            <w:proofErr w:type="gramStart"/>
            <w:r w:rsidRPr="00E31E37">
              <w:rPr>
                <w:rFonts w:ascii="Times New Roman" w:hAnsi="Times New Roman" w:cs="Times New Roman"/>
                <w:sz w:val="24"/>
                <w:szCs w:val="24"/>
              </w:rPr>
              <w:t>Контроль за</w:t>
            </w:r>
            <w:proofErr w:type="gramEnd"/>
            <w:r w:rsidRPr="00E31E37">
              <w:rPr>
                <w:rFonts w:ascii="Times New Roman" w:hAnsi="Times New Roman" w:cs="Times New Roman"/>
                <w:sz w:val="24"/>
                <w:szCs w:val="24"/>
              </w:rPr>
              <w:t xml:space="preserve"> эффективностью деятельности</w:t>
            </w:r>
          </w:p>
        </w:tc>
        <w:tc>
          <w:tcPr>
            <w:tcW w:w="4688" w:type="dxa"/>
            <w:gridSpan w:val="2"/>
            <w:tcBorders>
              <w:top w:val="single" w:sz="4" w:space="0" w:color="auto"/>
              <w:left w:val="single" w:sz="4" w:space="0" w:color="auto"/>
              <w:right w:val="single" w:sz="4" w:space="0" w:color="auto"/>
            </w:tcBorders>
            <w:shd w:val="clear" w:color="auto" w:fill="FFFFFF"/>
          </w:tcPr>
          <w:p w:rsidR="00E31E37" w:rsidRPr="00E31E37" w:rsidRDefault="00E31E37" w:rsidP="007B3DC4">
            <w:pPr>
              <w:spacing w:after="0" w:line="240" w:lineRule="auto"/>
              <w:rPr>
                <w:rFonts w:ascii="Times New Roman" w:hAnsi="Times New Roman" w:cs="Times New Roman"/>
                <w:sz w:val="24"/>
                <w:szCs w:val="24"/>
              </w:rPr>
            </w:pPr>
            <w:proofErr w:type="gramStart"/>
            <w:r w:rsidRPr="00E31E37">
              <w:rPr>
                <w:rFonts w:ascii="Times New Roman" w:hAnsi="Times New Roman" w:cs="Times New Roman"/>
                <w:sz w:val="24"/>
                <w:szCs w:val="24"/>
              </w:rPr>
              <w:t>Контроль за</w:t>
            </w:r>
            <w:proofErr w:type="gramEnd"/>
            <w:r w:rsidRPr="00E31E37">
              <w:rPr>
                <w:rFonts w:ascii="Times New Roman" w:hAnsi="Times New Roman" w:cs="Times New Roman"/>
                <w:sz w:val="24"/>
                <w:szCs w:val="24"/>
              </w:rPr>
              <w:t xml:space="preserve"> качеством состояния</w:t>
            </w:r>
          </w:p>
        </w:tc>
      </w:tr>
      <w:tr w:rsidR="007B3DC4" w:rsidRPr="00E31E37" w:rsidTr="007B3DC4">
        <w:trPr>
          <w:trHeight w:hRule="exact" w:val="841"/>
          <w:jc w:val="right"/>
        </w:trPr>
        <w:tc>
          <w:tcPr>
            <w:tcW w:w="645" w:type="dxa"/>
            <w:vMerge/>
            <w:tcBorders>
              <w:left w:val="single" w:sz="4" w:space="0" w:color="auto"/>
            </w:tcBorders>
            <w:shd w:val="clear" w:color="auto" w:fill="FFFFFF"/>
            <w:textDirection w:val="btLr"/>
          </w:tcPr>
          <w:p w:rsidR="00E31E37" w:rsidRPr="00E31E37" w:rsidRDefault="00E31E37" w:rsidP="007B3DC4">
            <w:pPr>
              <w:spacing w:after="0" w:line="240" w:lineRule="auto"/>
              <w:ind w:left="113" w:right="113"/>
              <w:rPr>
                <w:rFonts w:ascii="Times New Roman" w:hAnsi="Times New Roman" w:cs="Times New Roman"/>
                <w:sz w:val="24"/>
                <w:szCs w:val="24"/>
              </w:rPr>
            </w:pPr>
          </w:p>
        </w:tc>
        <w:tc>
          <w:tcPr>
            <w:tcW w:w="1984" w:type="dxa"/>
            <w:tcBorders>
              <w:top w:val="single" w:sz="4" w:space="0" w:color="auto"/>
              <w:left w:val="single" w:sz="4" w:space="0" w:color="auto"/>
            </w:tcBorders>
            <w:shd w:val="clear" w:color="auto" w:fill="FFFFFF"/>
          </w:tcPr>
          <w:p w:rsidR="00E31E37" w:rsidRPr="00E31E37" w:rsidRDefault="00E31E37" w:rsidP="007B3DC4">
            <w:pPr>
              <w:spacing w:after="0" w:line="240" w:lineRule="auto"/>
              <w:ind w:left="147"/>
              <w:jc w:val="center"/>
              <w:rPr>
                <w:rFonts w:ascii="Times New Roman" w:hAnsi="Times New Roman" w:cs="Times New Roman"/>
                <w:sz w:val="24"/>
                <w:szCs w:val="24"/>
              </w:rPr>
            </w:pPr>
            <w:r w:rsidRPr="00E31E37">
              <w:rPr>
                <w:rFonts w:ascii="Times New Roman" w:hAnsi="Times New Roman" w:cs="Times New Roman"/>
                <w:sz w:val="24"/>
                <w:szCs w:val="24"/>
              </w:rPr>
              <w:t>соревновательной</w:t>
            </w:r>
          </w:p>
        </w:tc>
        <w:tc>
          <w:tcPr>
            <w:tcW w:w="2268" w:type="dxa"/>
            <w:tcBorders>
              <w:top w:val="single" w:sz="4" w:space="0" w:color="auto"/>
              <w:left w:val="single" w:sz="4" w:space="0" w:color="auto"/>
            </w:tcBorders>
            <w:shd w:val="clear" w:color="auto" w:fill="FFFFFF"/>
          </w:tcPr>
          <w:p w:rsidR="00E31E37" w:rsidRPr="00E31E37" w:rsidRDefault="00E31E37" w:rsidP="007B3DC4">
            <w:pPr>
              <w:spacing w:after="0" w:line="240" w:lineRule="auto"/>
              <w:jc w:val="center"/>
              <w:rPr>
                <w:rFonts w:ascii="Times New Roman" w:hAnsi="Times New Roman" w:cs="Times New Roman"/>
                <w:sz w:val="24"/>
                <w:szCs w:val="24"/>
              </w:rPr>
            </w:pPr>
            <w:r w:rsidRPr="00E31E37">
              <w:rPr>
                <w:rFonts w:ascii="Times New Roman" w:hAnsi="Times New Roman" w:cs="Times New Roman"/>
                <w:sz w:val="24"/>
                <w:szCs w:val="24"/>
              </w:rPr>
              <w:t>тренировочной</w:t>
            </w:r>
          </w:p>
        </w:tc>
        <w:tc>
          <w:tcPr>
            <w:tcW w:w="1985" w:type="dxa"/>
            <w:tcBorders>
              <w:top w:val="single" w:sz="4" w:space="0" w:color="auto"/>
              <w:left w:val="single" w:sz="4" w:space="0" w:color="auto"/>
            </w:tcBorders>
            <w:shd w:val="clear" w:color="auto" w:fill="FFFFFF"/>
          </w:tcPr>
          <w:p w:rsidR="00E31E37" w:rsidRPr="00E31E37" w:rsidRDefault="00E31E37" w:rsidP="007B3DC4">
            <w:pPr>
              <w:spacing w:after="0" w:line="240" w:lineRule="auto"/>
              <w:ind w:left="153"/>
              <w:rPr>
                <w:rFonts w:ascii="Times New Roman" w:hAnsi="Times New Roman" w:cs="Times New Roman"/>
                <w:sz w:val="24"/>
                <w:szCs w:val="24"/>
              </w:rPr>
            </w:pPr>
            <w:r w:rsidRPr="00E31E37">
              <w:rPr>
                <w:rFonts w:ascii="Times New Roman" w:hAnsi="Times New Roman" w:cs="Times New Roman"/>
                <w:sz w:val="24"/>
                <w:szCs w:val="24"/>
              </w:rPr>
              <w:t>подготовленности спортсмена</w:t>
            </w:r>
          </w:p>
        </w:tc>
        <w:tc>
          <w:tcPr>
            <w:tcW w:w="2703" w:type="dxa"/>
            <w:tcBorders>
              <w:top w:val="single" w:sz="4" w:space="0" w:color="auto"/>
              <w:left w:val="single" w:sz="4" w:space="0" w:color="auto"/>
              <w:right w:val="single" w:sz="4" w:space="0" w:color="auto"/>
            </w:tcBorders>
            <w:shd w:val="clear" w:color="auto" w:fill="FFFFFF"/>
            <w:vAlign w:val="bottom"/>
          </w:tcPr>
          <w:p w:rsidR="00E31E37" w:rsidRPr="00E31E37" w:rsidRDefault="00E31E37" w:rsidP="007B3DC4">
            <w:pPr>
              <w:spacing w:after="0" w:line="240" w:lineRule="auto"/>
              <w:ind w:left="146"/>
              <w:jc w:val="both"/>
              <w:rPr>
                <w:rFonts w:ascii="Times New Roman" w:hAnsi="Times New Roman" w:cs="Times New Roman"/>
                <w:sz w:val="24"/>
                <w:szCs w:val="24"/>
              </w:rPr>
            </w:pPr>
            <w:r w:rsidRPr="00E31E37">
              <w:rPr>
                <w:rFonts w:ascii="Times New Roman" w:hAnsi="Times New Roman" w:cs="Times New Roman"/>
                <w:sz w:val="24"/>
                <w:szCs w:val="24"/>
              </w:rPr>
              <w:t>внешней среды, определенной факторами</w:t>
            </w:r>
          </w:p>
        </w:tc>
      </w:tr>
      <w:tr w:rsidR="007B3DC4" w:rsidRPr="00E31E37" w:rsidTr="007B3DC4">
        <w:trPr>
          <w:cantSplit/>
          <w:trHeight w:hRule="exact" w:val="2281"/>
          <w:jc w:val="right"/>
        </w:trPr>
        <w:tc>
          <w:tcPr>
            <w:tcW w:w="645" w:type="dxa"/>
            <w:tcBorders>
              <w:top w:val="single" w:sz="4" w:space="0" w:color="auto"/>
              <w:left w:val="single" w:sz="4" w:space="0" w:color="auto"/>
            </w:tcBorders>
            <w:shd w:val="clear" w:color="auto" w:fill="FFFFFF"/>
            <w:textDirection w:val="btLr"/>
          </w:tcPr>
          <w:p w:rsidR="00E31E37" w:rsidRPr="00E31E37" w:rsidRDefault="00E31E37" w:rsidP="007B3DC4">
            <w:pPr>
              <w:spacing w:after="0" w:line="240" w:lineRule="auto"/>
              <w:ind w:left="113" w:right="113"/>
              <w:rPr>
                <w:rFonts w:ascii="Times New Roman" w:hAnsi="Times New Roman" w:cs="Times New Roman"/>
                <w:sz w:val="24"/>
                <w:szCs w:val="24"/>
              </w:rPr>
            </w:pPr>
            <w:r w:rsidRPr="00E31E37">
              <w:rPr>
                <w:rFonts w:ascii="Times New Roman" w:hAnsi="Times New Roman" w:cs="Times New Roman"/>
                <w:sz w:val="24"/>
                <w:szCs w:val="24"/>
              </w:rPr>
              <w:t>Этапный</w:t>
            </w:r>
          </w:p>
        </w:tc>
        <w:tc>
          <w:tcPr>
            <w:tcW w:w="1984" w:type="dxa"/>
            <w:tcBorders>
              <w:top w:val="single" w:sz="4" w:space="0" w:color="auto"/>
              <w:left w:val="single" w:sz="4" w:space="0" w:color="auto"/>
            </w:tcBorders>
            <w:shd w:val="clear" w:color="auto" w:fill="FFFFFF"/>
          </w:tcPr>
          <w:p w:rsidR="00E31E37" w:rsidRPr="00E31E37" w:rsidRDefault="007B3DC4" w:rsidP="007B3DC4">
            <w:pPr>
              <w:spacing w:after="0" w:line="240" w:lineRule="auto"/>
              <w:ind w:left="147"/>
              <w:rPr>
                <w:rFonts w:ascii="Times New Roman" w:hAnsi="Times New Roman" w:cs="Times New Roman"/>
                <w:sz w:val="24"/>
                <w:szCs w:val="24"/>
              </w:rPr>
            </w:pPr>
            <w:r>
              <w:rPr>
                <w:rFonts w:ascii="Times New Roman" w:hAnsi="Times New Roman" w:cs="Times New Roman"/>
                <w:sz w:val="24"/>
                <w:szCs w:val="24"/>
              </w:rPr>
              <w:t>А</w:t>
            </w:r>
            <w:r w:rsidR="00E31E37" w:rsidRPr="00E31E37">
              <w:rPr>
                <w:rFonts w:ascii="Times New Roman" w:hAnsi="Times New Roman" w:cs="Times New Roman"/>
                <w:sz w:val="24"/>
                <w:szCs w:val="24"/>
              </w:rPr>
              <w:t>нализ динамики каждого показателя по всем соревнованиям этапа спортивной подготовки</w:t>
            </w:r>
          </w:p>
        </w:tc>
        <w:tc>
          <w:tcPr>
            <w:tcW w:w="2268" w:type="dxa"/>
            <w:tcBorders>
              <w:top w:val="single" w:sz="4" w:space="0" w:color="auto"/>
              <w:left w:val="single" w:sz="4" w:space="0" w:color="auto"/>
            </w:tcBorders>
            <w:shd w:val="clear" w:color="auto" w:fill="FFFFFF"/>
          </w:tcPr>
          <w:p w:rsidR="00E31E37" w:rsidRPr="00E31E37" w:rsidRDefault="007B3DC4" w:rsidP="007B3DC4">
            <w:pPr>
              <w:spacing w:after="0" w:line="240" w:lineRule="auto"/>
              <w:ind w:left="75"/>
              <w:rPr>
                <w:rFonts w:ascii="Times New Roman" w:hAnsi="Times New Roman" w:cs="Times New Roman"/>
                <w:sz w:val="24"/>
                <w:szCs w:val="24"/>
              </w:rPr>
            </w:pPr>
            <w:r>
              <w:rPr>
                <w:rFonts w:ascii="Times New Roman" w:hAnsi="Times New Roman" w:cs="Times New Roman"/>
                <w:sz w:val="24"/>
                <w:szCs w:val="24"/>
              </w:rPr>
              <w:t>А</w:t>
            </w:r>
            <w:r w:rsidR="00E31E37" w:rsidRPr="00E31E37">
              <w:rPr>
                <w:rFonts w:ascii="Times New Roman" w:hAnsi="Times New Roman" w:cs="Times New Roman"/>
                <w:sz w:val="24"/>
                <w:szCs w:val="24"/>
              </w:rPr>
              <w:t>нализ динамики каждого показателя по тренировочной нагрузки</w:t>
            </w:r>
            <w:r w:rsidR="00E31E37" w:rsidRPr="00E31E37">
              <w:rPr>
                <w:rFonts w:ascii="Times New Roman" w:hAnsi="Times New Roman" w:cs="Times New Roman"/>
                <w:sz w:val="24"/>
                <w:szCs w:val="24"/>
              </w:rPr>
              <w:tab/>
            </w:r>
            <w:proofErr w:type="gramStart"/>
            <w:r w:rsidR="00E31E37" w:rsidRPr="00E31E37">
              <w:rPr>
                <w:rFonts w:ascii="Times New Roman" w:hAnsi="Times New Roman" w:cs="Times New Roman"/>
                <w:sz w:val="24"/>
                <w:szCs w:val="24"/>
              </w:rPr>
              <w:t>в</w:t>
            </w:r>
            <w:proofErr w:type="gramEnd"/>
          </w:p>
          <w:p w:rsidR="00E31E37" w:rsidRPr="00E31E37" w:rsidRDefault="00E31E37" w:rsidP="007B3DC4">
            <w:pPr>
              <w:spacing w:after="0" w:line="240" w:lineRule="auto"/>
              <w:ind w:left="75"/>
              <w:rPr>
                <w:rFonts w:ascii="Times New Roman" w:hAnsi="Times New Roman" w:cs="Times New Roman"/>
                <w:sz w:val="24"/>
                <w:szCs w:val="24"/>
              </w:rPr>
            </w:pPr>
            <w:r w:rsidRPr="00E31E37">
              <w:rPr>
                <w:rFonts w:ascii="Times New Roman" w:hAnsi="Times New Roman" w:cs="Times New Roman"/>
                <w:sz w:val="24"/>
                <w:szCs w:val="24"/>
              </w:rPr>
              <w:t xml:space="preserve">рамках этапа </w:t>
            </w:r>
            <w:proofErr w:type="gramStart"/>
            <w:r w:rsidRPr="00E31E37">
              <w:rPr>
                <w:rFonts w:ascii="Times New Roman" w:hAnsi="Times New Roman" w:cs="Times New Roman"/>
                <w:sz w:val="24"/>
                <w:szCs w:val="24"/>
              </w:rPr>
              <w:t>спортивной</w:t>
            </w:r>
            <w:proofErr w:type="gramEnd"/>
          </w:p>
          <w:p w:rsidR="00E31E37" w:rsidRPr="00E31E37" w:rsidRDefault="00E31E37" w:rsidP="007B3DC4">
            <w:pPr>
              <w:spacing w:after="0" w:line="240" w:lineRule="auto"/>
              <w:ind w:left="75"/>
              <w:rPr>
                <w:rFonts w:ascii="Times New Roman" w:hAnsi="Times New Roman" w:cs="Times New Roman"/>
                <w:sz w:val="24"/>
                <w:szCs w:val="24"/>
              </w:rPr>
            </w:pPr>
            <w:r w:rsidRPr="00E31E37">
              <w:rPr>
                <w:rFonts w:ascii="Times New Roman" w:hAnsi="Times New Roman" w:cs="Times New Roman"/>
                <w:sz w:val="24"/>
                <w:szCs w:val="24"/>
              </w:rPr>
              <w:t>подготовки</w:t>
            </w:r>
          </w:p>
        </w:tc>
        <w:tc>
          <w:tcPr>
            <w:tcW w:w="1985" w:type="dxa"/>
            <w:tcBorders>
              <w:top w:val="single" w:sz="4" w:space="0" w:color="auto"/>
              <w:left w:val="single" w:sz="4" w:space="0" w:color="auto"/>
            </w:tcBorders>
            <w:shd w:val="clear" w:color="auto" w:fill="FFFFFF"/>
          </w:tcPr>
          <w:p w:rsidR="00E31E37" w:rsidRPr="00E31E37" w:rsidRDefault="00E31E37" w:rsidP="007B3DC4">
            <w:pPr>
              <w:spacing w:after="0" w:line="240" w:lineRule="auto"/>
              <w:ind w:left="153"/>
              <w:rPr>
                <w:rFonts w:ascii="Times New Roman" w:hAnsi="Times New Roman" w:cs="Times New Roman"/>
                <w:sz w:val="24"/>
                <w:szCs w:val="24"/>
              </w:rPr>
            </w:pPr>
            <w:r w:rsidRPr="00E31E37">
              <w:rPr>
                <w:rFonts w:ascii="Times New Roman" w:hAnsi="Times New Roman" w:cs="Times New Roman"/>
                <w:sz w:val="24"/>
                <w:szCs w:val="24"/>
              </w:rPr>
              <w:t xml:space="preserve">Анализ показателей </w:t>
            </w:r>
            <w:proofErr w:type="spellStart"/>
            <w:r w:rsidRPr="00E31E37">
              <w:rPr>
                <w:rFonts w:ascii="Times New Roman" w:hAnsi="Times New Roman" w:cs="Times New Roman"/>
                <w:sz w:val="24"/>
                <w:szCs w:val="24"/>
              </w:rPr>
              <w:t>аттестационно</w:t>
            </w:r>
            <w:r w:rsidRPr="00E31E37">
              <w:rPr>
                <w:rFonts w:ascii="Times New Roman" w:hAnsi="Times New Roman" w:cs="Times New Roman"/>
                <w:sz w:val="24"/>
                <w:szCs w:val="24"/>
              </w:rPr>
              <w:softHyphen/>
              <w:t>педагогических</w:t>
            </w:r>
            <w:proofErr w:type="spellEnd"/>
            <w:r w:rsidRPr="00E31E37">
              <w:rPr>
                <w:rFonts w:ascii="Times New Roman" w:hAnsi="Times New Roman" w:cs="Times New Roman"/>
                <w:sz w:val="24"/>
                <w:szCs w:val="24"/>
              </w:rPr>
              <w:t xml:space="preserve"> измерений</w:t>
            </w:r>
            <w:r w:rsidRPr="00E31E37">
              <w:rPr>
                <w:rFonts w:ascii="Times New Roman" w:hAnsi="Times New Roman" w:cs="Times New Roman"/>
                <w:sz w:val="24"/>
                <w:szCs w:val="24"/>
              </w:rPr>
              <w:tab/>
            </w:r>
            <w:proofErr w:type="gramStart"/>
            <w:r w:rsidRPr="00E31E37">
              <w:rPr>
                <w:rFonts w:ascii="Times New Roman" w:hAnsi="Times New Roman" w:cs="Times New Roman"/>
                <w:sz w:val="24"/>
                <w:szCs w:val="24"/>
              </w:rPr>
              <w:t>на</w:t>
            </w:r>
            <w:proofErr w:type="gramEnd"/>
          </w:p>
          <w:p w:rsidR="00E31E37" w:rsidRPr="00E31E37" w:rsidRDefault="00E31E37" w:rsidP="007B3DC4">
            <w:pPr>
              <w:spacing w:after="0" w:line="240" w:lineRule="auto"/>
              <w:ind w:left="153"/>
              <w:rPr>
                <w:rFonts w:ascii="Times New Roman" w:hAnsi="Times New Roman" w:cs="Times New Roman"/>
                <w:sz w:val="24"/>
                <w:szCs w:val="24"/>
              </w:rPr>
            </w:pPr>
            <w:r w:rsidRPr="00E31E37">
              <w:rPr>
                <w:rFonts w:ascii="Times New Roman" w:hAnsi="Times New Roman" w:cs="Times New Roman"/>
                <w:sz w:val="24"/>
                <w:szCs w:val="24"/>
              </w:rPr>
              <w:t>конец этапа подготовки</w:t>
            </w:r>
          </w:p>
        </w:tc>
        <w:tc>
          <w:tcPr>
            <w:tcW w:w="2703" w:type="dxa"/>
            <w:vMerge w:val="restart"/>
            <w:tcBorders>
              <w:top w:val="single" w:sz="4" w:space="0" w:color="auto"/>
              <w:left w:val="single" w:sz="4" w:space="0" w:color="auto"/>
              <w:right w:val="single" w:sz="4" w:space="0" w:color="auto"/>
            </w:tcBorders>
            <w:shd w:val="clear" w:color="auto" w:fill="FFFFFF"/>
          </w:tcPr>
          <w:p w:rsidR="00E31E37" w:rsidRPr="00E31E37" w:rsidRDefault="007B3DC4" w:rsidP="007B3DC4">
            <w:pPr>
              <w:spacing w:after="0" w:line="240" w:lineRule="auto"/>
              <w:ind w:left="146"/>
              <w:rPr>
                <w:rFonts w:ascii="Times New Roman" w:hAnsi="Times New Roman" w:cs="Times New Roman"/>
                <w:sz w:val="24"/>
                <w:szCs w:val="24"/>
              </w:rPr>
            </w:pPr>
            <w:r>
              <w:rPr>
                <w:rFonts w:ascii="Times New Roman" w:hAnsi="Times New Roman" w:cs="Times New Roman"/>
                <w:sz w:val="24"/>
                <w:szCs w:val="24"/>
              </w:rPr>
              <w:t>К</w:t>
            </w:r>
            <w:r w:rsidR="00E31E37" w:rsidRPr="00E31E37">
              <w:rPr>
                <w:rFonts w:ascii="Times New Roman" w:hAnsi="Times New Roman" w:cs="Times New Roman"/>
                <w:sz w:val="24"/>
                <w:szCs w:val="24"/>
              </w:rPr>
              <w:t>лиматическими:</w:t>
            </w:r>
          </w:p>
          <w:p w:rsidR="007B3DC4" w:rsidRDefault="00E31E37" w:rsidP="007B3DC4">
            <w:pPr>
              <w:spacing w:after="0" w:line="240" w:lineRule="auto"/>
              <w:ind w:left="146"/>
              <w:rPr>
                <w:rFonts w:ascii="Times New Roman" w:hAnsi="Times New Roman" w:cs="Times New Roman"/>
                <w:sz w:val="24"/>
                <w:szCs w:val="24"/>
              </w:rPr>
            </w:pPr>
            <w:r w:rsidRPr="00E31E37">
              <w:rPr>
                <w:rFonts w:ascii="Times New Roman" w:hAnsi="Times New Roman" w:cs="Times New Roman"/>
                <w:sz w:val="24"/>
                <w:szCs w:val="24"/>
              </w:rPr>
              <w:t>температур</w:t>
            </w:r>
            <w:r w:rsidR="007B3DC4">
              <w:rPr>
                <w:rFonts w:ascii="Times New Roman" w:hAnsi="Times New Roman" w:cs="Times New Roman"/>
                <w:sz w:val="24"/>
                <w:szCs w:val="24"/>
              </w:rPr>
              <w:t xml:space="preserve">а, влажность, ветер, </w:t>
            </w:r>
            <w:proofErr w:type="spellStart"/>
            <w:r w:rsidR="007B3DC4">
              <w:rPr>
                <w:rFonts w:ascii="Times New Roman" w:hAnsi="Times New Roman" w:cs="Times New Roman"/>
                <w:sz w:val="24"/>
                <w:szCs w:val="24"/>
              </w:rPr>
              <w:t>солнечнаярадиаци</w:t>
            </w:r>
            <w:proofErr w:type="spellEnd"/>
            <w:r w:rsidRPr="00E31E37">
              <w:rPr>
                <w:rFonts w:ascii="Times New Roman" w:hAnsi="Times New Roman" w:cs="Times New Roman"/>
                <w:sz w:val="24"/>
                <w:szCs w:val="24"/>
              </w:rPr>
              <w:tab/>
            </w:r>
          </w:p>
          <w:p w:rsidR="007B3DC4" w:rsidRDefault="00E31E37" w:rsidP="007B3DC4">
            <w:pPr>
              <w:spacing w:after="0" w:line="240" w:lineRule="auto"/>
              <w:ind w:left="146"/>
              <w:rPr>
                <w:rFonts w:ascii="Times New Roman" w:hAnsi="Times New Roman" w:cs="Times New Roman"/>
                <w:sz w:val="24"/>
                <w:szCs w:val="24"/>
              </w:rPr>
            </w:pPr>
            <w:r w:rsidRPr="00E31E37">
              <w:rPr>
                <w:rFonts w:ascii="Times New Roman" w:hAnsi="Times New Roman" w:cs="Times New Roman"/>
                <w:sz w:val="24"/>
                <w:szCs w:val="24"/>
              </w:rPr>
              <w:t>-инфраструктуры: инвентарь, оборудование, покрытие, пр.</w:t>
            </w:r>
          </w:p>
          <w:p w:rsidR="00E31E37" w:rsidRPr="00E31E37" w:rsidRDefault="007B3DC4" w:rsidP="007B3DC4">
            <w:pPr>
              <w:spacing w:after="0" w:line="240" w:lineRule="auto"/>
              <w:ind w:left="14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1E37" w:rsidRPr="00E31E37">
              <w:rPr>
                <w:rFonts w:ascii="Times New Roman" w:hAnsi="Times New Roman" w:cs="Times New Roman"/>
                <w:sz w:val="24"/>
                <w:szCs w:val="24"/>
              </w:rPr>
              <w:t>организационными</w:t>
            </w:r>
            <w:proofErr w:type="gramEnd"/>
            <w:r w:rsidR="00E31E37" w:rsidRPr="00E31E37">
              <w:rPr>
                <w:rFonts w:ascii="Times New Roman" w:hAnsi="Times New Roman" w:cs="Times New Roman"/>
                <w:sz w:val="24"/>
                <w:szCs w:val="24"/>
              </w:rPr>
              <w:t>: условия</w:t>
            </w:r>
            <w:r w:rsidR="00E31E37" w:rsidRPr="00E31E37">
              <w:rPr>
                <w:rFonts w:ascii="Times New Roman" w:hAnsi="Times New Roman" w:cs="Times New Roman"/>
                <w:sz w:val="24"/>
                <w:szCs w:val="24"/>
              </w:rPr>
              <w:tab/>
              <w:t>для</w:t>
            </w:r>
          </w:p>
          <w:p w:rsidR="00E31E37" w:rsidRPr="00E31E37" w:rsidRDefault="00E31E37" w:rsidP="007B3DC4">
            <w:pPr>
              <w:spacing w:after="0" w:line="240" w:lineRule="auto"/>
              <w:ind w:left="146"/>
              <w:rPr>
                <w:rFonts w:ascii="Times New Roman" w:hAnsi="Times New Roman" w:cs="Times New Roman"/>
                <w:sz w:val="24"/>
                <w:szCs w:val="24"/>
              </w:rPr>
            </w:pPr>
            <w:r w:rsidRPr="00E31E37">
              <w:rPr>
                <w:rFonts w:ascii="Times New Roman" w:hAnsi="Times New Roman" w:cs="Times New Roman"/>
                <w:sz w:val="24"/>
                <w:szCs w:val="24"/>
              </w:rPr>
              <w:t>проведения тренировочного занятия.</w:t>
            </w:r>
            <w:r w:rsidRPr="00E31E37">
              <w:rPr>
                <w:rFonts w:ascii="Times New Roman" w:hAnsi="Times New Roman" w:cs="Times New Roman"/>
                <w:sz w:val="24"/>
                <w:szCs w:val="24"/>
              </w:rPr>
              <w:tab/>
            </w:r>
            <w:proofErr w:type="spellStart"/>
            <w:r w:rsidRPr="00E31E37">
              <w:rPr>
                <w:rFonts w:ascii="Times New Roman" w:hAnsi="Times New Roman" w:cs="Times New Roman"/>
                <w:sz w:val="24"/>
                <w:szCs w:val="24"/>
              </w:rPr>
              <w:t>Медико</w:t>
            </w:r>
            <w:r w:rsidRPr="00E31E37">
              <w:rPr>
                <w:rFonts w:ascii="Times New Roman" w:hAnsi="Times New Roman" w:cs="Times New Roman"/>
                <w:sz w:val="24"/>
                <w:szCs w:val="24"/>
              </w:rPr>
              <w:softHyphen/>
            </w:r>
            <w:proofErr w:type="spellEnd"/>
          </w:p>
          <w:p w:rsidR="00E31E37" w:rsidRPr="00E31E37" w:rsidRDefault="00E31E37" w:rsidP="007B3DC4">
            <w:pPr>
              <w:spacing w:after="0" w:line="240" w:lineRule="auto"/>
              <w:ind w:left="146"/>
              <w:rPr>
                <w:rFonts w:ascii="Times New Roman" w:hAnsi="Times New Roman" w:cs="Times New Roman"/>
                <w:sz w:val="24"/>
                <w:szCs w:val="24"/>
              </w:rPr>
            </w:pPr>
            <w:proofErr w:type="gramStart"/>
            <w:r w:rsidRPr="00E31E37">
              <w:rPr>
                <w:rFonts w:ascii="Times New Roman" w:hAnsi="Times New Roman" w:cs="Times New Roman"/>
                <w:sz w:val="24"/>
                <w:szCs w:val="24"/>
              </w:rPr>
              <w:t>биологическое</w:t>
            </w:r>
            <w:proofErr w:type="gramEnd"/>
            <w:r w:rsidRPr="00E31E37">
              <w:rPr>
                <w:rFonts w:ascii="Times New Roman" w:hAnsi="Times New Roman" w:cs="Times New Roman"/>
                <w:sz w:val="24"/>
                <w:szCs w:val="24"/>
              </w:rPr>
              <w:t xml:space="preserve"> сопровождения, пр.</w:t>
            </w:r>
          </w:p>
          <w:p w:rsidR="00E31E37" w:rsidRPr="00E31E37" w:rsidRDefault="00E31E37" w:rsidP="007B3DC4">
            <w:pPr>
              <w:spacing w:after="0" w:line="240" w:lineRule="auto"/>
              <w:ind w:left="146"/>
              <w:rPr>
                <w:rFonts w:ascii="Times New Roman" w:hAnsi="Times New Roman" w:cs="Times New Roman"/>
                <w:sz w:val="24"/>
                <w:szCs w:val="24"/>
              </w:rPr>
            </w:pPr>
            <w:proofErr w:type="gramStart"/>
            <w:r w:rsidRPr="00E31E37">
              <w:rPr>
                <w:rFonts w:ascii="Times New Roman" w:hAnsi="Times New Roman" w:cs="Times New Roman"/>
                <w:sz w:val="24"/>
                <w:szCs w:val="24"/>
              </w:rPr>
              <w:t>социальными</w:t>
            </w:r>
            <w:proofErr w:type="gramEnd"/>
            <w:r w:rsidRPr="00E31E37">
              <w:rPr>
                <w:rFonts w:ascii="Times New Roman" w:hAnsi="Times New Roman" w:cs="Times New Roman"/>
                <w:sz w:val="24"/>
                <w:szCs w:val="24"/>
              </w:rPr>
              <w:t>: воздействие ближайшего окружения, поведением зрителей, пр.</w:t>
            </w:r>
          </w:p>
        </w:tc>
      </w:tr>
      <w:tr w:rsidR="007B3DC4" w:rsidRPr="00E31E37" w:rsidTr="007B3DC4">
        <w:trPr>
          <w:cantSplit/>
          <w:trHeight w:hRule="exact" w:val="2073"/>
          <w:jc w:val="right"/>
        </w:trPr>
        <w:tc>
          <w:tcPr>
            <w:tcW w:w="645" w:type="dxa"/>
            <w:tcBorders>
              <w:top w:val="single" w:sz="4" w:space="0" w:color="auto"/>
              <w:left w:val="single" w:sz="4" w:space="0" w:color="auto"/>
            </w:tcBorders>
            <w:shd w:val="clear" w:color="auto" w:fill="FFFFFF"/>
            <w:textDirection w:val="btLr"/>
          </w:tcPr>
          <w:p w:rsidR="00E31E37" w:rsidRPr="00E31E37" w:rsidRDefault="00E31E37" w:rsidP="007B3DC4">
            <w:pPr>
              <w:spacing w:after="0" w:line="240" w:lineRule="auto"/>
              <w:ind w:left="113" w:right="113"/>
              <w:rPr>
                <w:rFonts w:ascii="Times New Roman" w:hAnsi="Times New Roman" w:cs="Times New Roman"/>
                <w:sz w:val="24"/>
                <w:szCs w:val="24"/>
              </w:rPr>
            </w:pPr>
            <w:r w:rsidRPr="00E31E37">
              <w:rPr>
                <w:rFonts w:ascii="Times New Roman" w:hAnsi="Times New Roman" w:cs="Times New Roman"/>
                <w:sz w:val="24"/>
                <w:szCs w:val="24"/>
              </w:rPr>
              <w:t>Текущий</w:t>
            </w:r>
          </w:p>
        </w:tc>
        <w:tc>
          <w:tcPr>
            <w:tcW w:w="1984" w:type="dxa"/>
            <w:tcBorders>
              <w:top w:val="single" w:sz="4" w:space="0" w:color="auto"/>
              <w:left w:val="single" w:sz="4" w:space="0" w:color="auto"/>
            </w:tcBorders>
            <w:shd w:val="clear" w:color="auto" w:fill="FFFFFF"/>
          </w:tcPr>
          <w:p w:rsidR="00E31E37" w:rsidRPr="00E31E37" w:rsidRDefault="007B3DC4" w:rsidP="007B3DC4">
            <w:pPr>
              <w:spacing w:after="0" w:line="240" w:lineRule="auto"/>
              <w:ind w:left="147"/>
              <w:rPr>
                <w:rFonts w:ascii="Times New Roman" w:hAnsi="Times New Roman" w:cs="Times New Roman"/>
                <w:sz w:val="24"/>
                <w:szCs w:val="24"/>
              </w:rPr>
            </w:pPr>
            <w:r>
              <w:rPr>
                <w:rFonts w:ascii="Times New Roman" w:hAnsi="Times New Roman" w:cs="Times New Roman"/>
                <w:sz w:val="24"/>
                <w:szCs w:val="24"/>
              </w:rPr>
              <w:t>О</w:t>
            </w:r>
            <w:r w:rsidR="00E31E37" w:rsidRPr="00E31E37">
              <w:rPr>
                <w:rFonts w:ascii="Times New Roman" w:hAnsi="Times New Roman" w:cs="Times New Roman"/>
                <w:sz w:val="24"/>
                <w:szCs w:val="24"/>
              </w:rPr>
              <w:t>ценка</w:t>
            </w:r>
          </w:p>
          <w:p w:rsidR="00E31E37" w:rsidRPr="00E31E37" w:rsidRDefault="00E31E37" w:rsidP="007B3DC4">
            <w:pPr>
              <w:spacing w:after="0" w:line="240" w:lineRule="auto"/>
              <w:ind w:left="147"/>
              <w:rPr>
                <w:rFonts w:ascii="Times New Roman" w:hAnsi="Times New Roman" w:cs="Times New Roman"/>
                <w:sz w:val="24"/>
                <w:szCs w:val="24"/>
              </w:rPr>
            </w:pPr>
            <w:r w:rsidRPr="00E31E37">
              <w:rPr>
                <w:rFonts w:ascii="Times New Roman" w:hAnsi="Times New Roman" w:cs="Times New Roman"/>
                <w:sz w:val="24"/>
                <w:szCs w:val="24"/>
              </w:rPr>
              <w:t>показателей соревнования, завершающего макроцикл;</w:t>
            </w:r>
          </w:p>
        </w:tc>
        <w:tc>
          <w:tcPr>
            <w:tcW w:w="2268" w:type="dxa"/>
            <w:tcBorders>
              <w:top w:val="single" w:sz="4" w:space="0" w:color="auto"/>
              <w:left w:val="single" w:sz="4" w:space="0" w:color="auto"/>
            </w:tcBorders>
            <w:shd w:val="clear" w:color="auto" w:fill="FFFFFF"/>
          </w:tcPr>
          <w:p w:rsidR="00E31E37" w:rsidRPr="00E31E37" w:rsidRDefault="007B3DC4" w:rsidP="007B3DC4">
            <w:pPr>
              <w:spacing w:after="0" w:line="240" w:lineRule="auto"/>
              <w:ind w:left="75"/>
              <w:rPr>
                <w:rFonts w:ascii="Times New Roman" w:hAnsi="Times New Roman" w:cs="Times New Roman"/>
                <w:sz w:val="24"/>
                <w:szCs w:val="24"/>
              </w:rPr>
            </w:pPr>
            <w:r>
              <w:rPr>
                <w:rFonts w:ascii="Times New Roman" w:hAnsi="Times New Roman" w:cs="Times New Roman"/>
                <w:sz w:val="24"/>
                <w:szCs w:val="24"/>
              </w:rPr>
              <w:t>А</w:t>
            </w:r>
            <w:r w:rsidR="00E31E37" w:rsidRPr="00E31E37">
              <w:rPr>
                <w:rFonts w:ascii="Times New Roman" w:hAnsi="Times New Roman" w:cs="Times New Roman"/>
                <w:sz w:val="24"/>
                <w:szCs w:val="24"/>
              </w:rPr>
              <w:t>нализ динамики каждого показателя тренировочной нагрузки</w:t>
            </w:r>
            <w:r w:rsidR="00E31E37" w:rsidRPr="00E31E37">
              <w:rPr>
                <w:rFonts w:ascii="Times New Roman" w:hAnsi="Times New Roman" w:cs="Times New Roman"/>
                <w:sz w:val="24"/>
                <w:szCs w:val="24"/>
              </w:rPr>
              <w:tab/>
            </w:r>
            <w:proofErr w:type="gramStart"/>
            <w:r w:rsidR="00E31E37" w:rsidRPr="00E31E37">
              <w:rPr>
                <w:rFonts w:ascii="Times New Roman" w:hAnsi="Times New Roman" w:cs="Times New Roman"/>
                <w:sz w:val="24"/>
                <w:szCs w:val="24"/>
              </w:rPr>
              <w:t>в</w:t>
            </w:r>
            <w:proofErr w:type="gramEnd"/>
          </w:p>
          <w:p w:rsidR="00E31E37" w:rsidRPr="00E31E37" w:rsidRDefault="00E31E37" w:rsidP="007B3DC4">
            <w:pPr>
              <w:spacing w:after="0" w:line="240" w:lineRule="auto"/>
              <w:ind w:left="75"/>
              <w:rPr>
                <w:rFonts w:ascii="Times New Roman" w:hAnsi="Times New Roman" w:cs="Times New Roman"/>
                <w:sz w:val="24"/>
                <w:szCs w:val="24"/>
              </w:rPr>
            </w:pPr>
            <w:r w:rsidRPr="00E31E37">
              <w:rPr>
                <w:rFonts w:ascii="Times New Roman" w:hAnsi="Times New Roman" w:cs="Times New Roman"/>
                <w:sz w:val="24"/>
                <w:szCs w:val="24"/>
              </w:rPr>
              <w:t>макроцикле;</w:t>
            </w:r>
          </w:p>
        </w:tc>
        <w:tc>
          <w:tcPr>
            <w:tcW w:w="1985" w:type="dxa"/>
            <w:tcBorders>
              <w:top w:val="single" w:sz="4" w:space="0" w:color="auto"/>
              <w:left w:val="single" w:sz="4" w:space="0" w:color="auto"/>
            </w:tcBorders>
            <w:shd w:val="clear" w:color="auto" w:fill="FFFFFF"/>
          </w:tcPr>
          <w:p w:rsidR="00E31E37" w:rsidRPr="00E31E37" w:rsidRDefault="007B3DC4" w:rsidP="007B3DC4">
            <w:pPr>
              <w:spacing w:after="0" w:line="240" w:lineRule="auto"/>
              <w:ind w:left="153"/>
              <w:rPr>
                <w:rFonts w:ascii="Times New Roman" w:hAnsi="Times New Roman" w:cs="Times New Roman"/>
                <w:sz w:val="24"/>
                <w:szCs w:val="24"/>
              </w:rPr>
            </w:pPr>
            <w:r>
              <w:rPr>
                <w:rFonts w:ascii="Times New Roman" w:hAnsi="Times New Roman" w:cs="Times New Roman"/>
                <w:sz w:val="24"/>
                <w:szCs w:val="24"/>
              </w:rPr>
              <w:t>О</w:t>
            </w:r>
            <w:r w:rsidR="00E31E37" w:rsidRPr="00E31E37">
              <w:rPr>
                <w:rFonts w:ascii="Times New Roman" w:hAnsi="Times New Roman" w:cs="Times New Roman"/>
                <w:sz w:val="24"/>
                <w:szCs w:val="24"/>
              </w:rPr>
              <w:t>ценка и анализ текущих показателей подготовленности тренировочного процесса</w:t>
            </w:r>
          </w:p>
        </w:tc>
        <w:tc>
          <w:tcPr>
            <w:tcW w:w="2703" w:type="dxa"/>
            <w:vMerge/>
            <w:tcBorders>
              <w:left w:val="single" w:sz="4" w:space="0" w:color="auto"/>
              <w:right w:val="single" w:sz="4" w:space="0" w:color="auto"/>
            </w:tcBorders>
            <w:shd w:val="clear" w:color="auto" w:fill="FFFFFF"/>
          </w:tcPr>
          <w:p w:rsidR="00E31E37" w:rsidRPr="00E31E37" w:rsidRDefault="00E31E37" w:rsidP="007B3DC4">
            <w:pPr>
              <w:spacing w:after="0" w:line="240" w:lineRule="auto"/>
              <w:rPr>
                <w:rFonts w:ascii="Times New Roman" w:hAnsi="Times New Roman" w:cs="Times New Roman"/>
                <w:sz w:val="24"/>
                <w:szCs w:val="24"/>
              </w:rPr>
            </w:pPr>
          </w:p>
        </w:tc>
      </w:tr>
      <w:tr w:rsidR="007B3DC4" w:rsidRPr="00E31E37" w:rsidTr="007B3DC4">
        <w:trPr>
          <w:cantSplit/>
          <w:trHeight w:hRule="exact" w:val="2803"/>
          <w:jc w:val="right"/>
        </w:trPr>
        <w:tc>
          <w:tcPr>
            <w:tcW w:w="645" w:type="dxa"/>
            <w:tcBorders>
              <w:top w:val="single" w:sz="4" w:space="0" w:color="auto"/>
              <w:left w:val="single" w:sz="4" w:space="0" w:color="auto"/>
              <w:bottom w:val="single" w:sz="4" w:space="0" w:color="auto"/>
            </w:tcBorders>
            <w:shd w:val="clear" w:color="auto" w:fill="FFFFFF"/>
            <w:textDirection w:val="btLr"/>
          </w:tcPr>
          <w:p w:rsidR="00E31E37" w:rsidRPr="00E31E37" w:rsidRDefault="00E31E37" w:rsidP="007B3DC4">
            <w:pPr>
              <w:spacing w:after="0" w:line="240" w:lineRule="auto"/>
              <w:ind w:left="113" w:right="113"/>
              <w:rPr>
                <w:rFonts w:ascii="Times New Roman" w:hAnsi="Times New Roman" w:cs="Times New Roman"/>
                <w:sz w:val="24"/>
                <w:szCs w:val="24"/>
              </w:rPr>
            </w:pPr>
            <w:r w:rsidRPr="00E31E37">
              <w:rPr>
                <w:rFonts w:ascii="Times New Roman" w:hAnsi="Times New Roman" w:cs="Times New Roman"/>
                <w:sz w:val="24"/>
                <w:szCs w:val="24"/>
              </w:rPr>
              <w:t>Оперативный</w:t>
            </w:r>
          </w:p>
        </w:tc>
        <w:tc>
          <w:tcPr>
            <w:tcW w:w="1984" w:type="dxa"/>
            <w:tcBorders>
              <w:top w:val="single" w:sz="4" w:space="0" w:color="auto"/>
              <w:left w:val="single" w:sz="4" w:space="0" w:color="auto"/>
              <w:bottom w:val="single" w:sz="4" w:space="0" w:color="auto"/>
            </w:tcBorders>
            <w:shd w:val="clear" w:color="auto" w:fill="FFFFFF"/>
          </w:tcPr>
          <w:p w:rsidR="00E31E37" w:rsidRPr="00E31E37" w:rsidRDefault="007B3DC4" w:rsidP="007B3DC4">
            <w:pPr>
              <w:spacing w:after="0" w:line="240" w:lineRule="auto"/>
              <w:ind w:left="147"/>
              <w:rPr>
                <w:rFonts w:ascii="Times New Roman" w:hAnsi="Times New Roman" w:cs="Times New Roman"/>
                <w:sz w:val="24"/>
                <w:szCs w:val="24"/>
              </w:rPr>
            </w:pPr>
            <w:proofErr w:type="spellStart"/>
            <w:r>
              <w:rPr>
                <w:rFonts w:ascii="Times New Roman" w:hAnsi="Times New Roman" w:cs="Times New Roman"/>
                <w:sz w:val="24"/>
                <w:szCs w:val="24"/>
              </w:rPr>
              <w:t>Щ</w:t>
            </w:r>
            <w:r w:rsidR="00E31E37" w:rsidRPr="00E31E37">
              <w:rPr>
                <w:rFonts w:ascii="Times New Roman" w:hAnsi="Times New Roman" w:cs="Times New Roman"/>
                <w:sz w:val="24"/>
                <w:szCs w:val="24"/>
              </w:rPr>
              <w:t>ценка</w:t>
            </w:r>
            <w:proofErr w:type="spellEnd"/>
          </w:p>
          <w:p w:rsidR="00E31E37" w:rsidRPr="00E31E37" w:rsidRDefault="00E31E37" w:rsidP="007B3DC4">
            <w:pPr>
              <w:spacing w:after="0" w:line="240" w:lineRule="auto"/>
              <w:ind w:left="147"/>
              <w:rPr>
                <w:rFonts w:ascii="Times New Roman" w:hAnsi="Times New Roman" w:cs="Times New Roman"/>
                <w:sz w:val="24"/>
                <w:szCs w:val="24"/>
              </w:rPr>
            </w:pPr>
            <w:r w:rsidRPr="00E31E37">
              <w:rPr>
                <w:rFonts w:ascii="Times New Roman" w:hAnsi="Times New Roman" w:cs="Times New Roman"/>
                <w:sz w:val="24"/>
                <w:szCs w:val="24"/>
              </w:rPr>
              <w:t>показателей каждого соревнования,</w:t>
            </w:r>
          </w:p>
        </w:tc>
        <w:tc>
          <w:tcPr>
            <w:tcW w:w="2268" w:type="dxa"/>
            <w:tcBorders>
              <w:top w:val="single" w:sz="4" w:space="0" w:color="auto"/>
              <w:left w:val="single" w:sz="4" w:space="0" w:color="auto"/>
              <w:bottom w:val="single" w:sz="4" w:space="0" w:color="auto"/>
            </w:tcBorders>
            <w:shd w:val="clear" w:color="auto" w:fill="FFFFFF"/>
          </w:tcPr>
          <w:p w:rsidR="00E31E37" w:rsidRPr="00E31E37" w:rsidRDefault="007B3DC4" w:rsidP="007B3DC4">
            <w:pPr>
              <w:spacing w:after="0" w:line="240" w:lineRule="auto"/>
              <w:ind w:left="75"/>
              <w:rPr>
                <w:rFonts w:ascii="Times New Roman" w:hAnsi="Times New Roman" w:cs="Times New Roman"/>
                <w:sz w:val="24"/>
                <w:szCs w:val="24"/>
              </w:rPr>
            </w:pPr>
            <w:r>
              <w:rPr>
                <w:rFonts w:ascii="Times New Roman" w:hAnsi="Times New Roman" w:cs="Times New Roman"/>
                <w:sz w:val="24"/>
                <w:szCs w:val="24"/>
              </w:rPr>
              <w:t>О</w:t>
            </w:r>
            <w:r w:rsidR="00E31E37" w:rsidRPr="00E31E37">
              <w:rPr>
                <w:rFonts w:ascii="Times New Roman" w:hAnsi="Times New Roman" w:cs="Times New Roman"/>
                <w:sz w:val="24"/>
                <w:szCs w:val="24"/>
              </w:rPr>
              <w:t xml:space="preserve">ценка и анализ </w:t>
            </w:r>
            <w:proofErr w:type="gramStart"/>
            <w:r w:rsidR="00E31E37" w:rsidRPr="00E31E37">
              <w:rPr>
                <w:rFonts w:ascii="Times New Roman" w:hAnsi="Times New Roman" w:cs="Times New Roman"/>
                <w:sz w:val="24"/>
                <w:szCs w:val="24"/>
              </w:rPr>
              <w:t>физических</w:t>
            </w:r>
            <w:proofErr w:type="gramEnd"/>
            <w:r w:rsidR="00E31E37" w:rsidRPr="00E31E37">
              <w:rPr>
                <w:rFonts w:ascii="Times New Roman" w:hAnsi="Times New Roman" w:cs="Times New Roman"/>
                <w:sz w:val="24"/>
                <w:szCs w:val="24"/>
              </w:rPr>
              <w:tab/>
              <w:t>и</w:t>
            </w:r>
          </w:p>
          <w:p w:rsidR="00E31E37" w:rsidRPr="00E31E37" w:rsidRDefault="00E31E37" w:rsidP="007B3DC4">
            <w:pPr>
              <w:spacing w:after="0" w:line="240" w:lineRule="auto"/>
              <w:ind w:left="75"/>
              <w:rPr>
                <w:rFonts w:ascii="Times New Roman" w:hAnsi="Times New Roman" w:cs="Times New Roman"/>
                <w:sz w:val="24"/>
                <w:szCs w:val="24"/>
              </w:rPr>
            </w:pPr>
            <w:r w:rsidRPr="00E31E37">
              <w:rPr>
                <w:rFonts w:ascii="Times New Roman" w:hAnsi="Times New Roman" w:cs="Times New Roman"/>
                <w:sz w:val="24"/>
                <w:szCs w:val="24"/>
              </w:rPr>
              <w:t>физиологических характеристик нагрузки каждого упражнения серии, тренировочного занятия.</w:t>
            </w:r>
          </w:p>
        </w:tc>
        <w:tc>
          <w:tcPr>
            <w:tcW w:w="1985" w:type="dxa"/>
            <w:tcBorders>
              <w:top w:val="single" w:sz="4" w:space="0" w:color="auto"/>
              <w:left w:val="single" w:sz="4" w:space="0" w:color="auto"/>
              <w:bottom w:val="single" w:sz="4" w:space="0" w:color="auto"/>
            </w:tcBorders>
            <w:shd w:val="clear" w:color="auto" w:fill="FFFFFF"/>
          </w:tcPr>
          <w:p w:rsidR="00E31E37" w:rsidRPr="00E31E37" w:rsidRDefault="007B3DC4" w:rsidP="007B3DC4">
            <w:pPr>
              <w:spacing w:after="0" w:line="240" w:lineRule="auto"/>
              <w:ind w:left="153"/>
              <w:rPr>
                <w:rFonts w:ascii="Times New Roman" w:hAnsi="Times New Roman" w:cs="Times New Roman"/>
                <w:sz w:val="24"/>
                <w:szCs w:val="24"/>
              </w:rPr>
            </w:pPr>
            <w:r>
              <w:rPr>
                <w:rFonts w:ascii="Times New Roman" w:hAnsi="Times New Roman" w:cs="Times New Roman"/>
                <w:sz w:val="24"/>
                <w:szCs w:val="24"/>
              </w:rPr>
              <w:t>О</w:t>
            </w:r>
            <w:r w:rsidR="00E31E37" w:rsidRPr="00E31E37">
              <w:rPr>
                <w:rFonts w:ascii="Times New Roman" w:hAnsi="Times New Roman" w:cs="Times New Roman"/>
                <w:sz w:val="24"/>
                <w:szCs w:val="24"/>
              </w:rPr>
              <w:t>ценка и анализ показателей отражающих динамику тренировочного физиологического состояния спортсменов до, после тренировочной нагрузки</w:t>
            </w:r>
          </w:p>
        </w:tc>
        <w:tc>
          <w:tcPr>
            <w:tcW w:w="2703" w:type="dxa"/>
            <w:vMerge/>
            <w:tcBorders>
              <w:left w:val="single" w:sz="4" w:space="0" w:color="auto"/>
              <w:bottom w:val="single" w:sz="4" w:space="0" w:color="auto"/>
              <w:right w:val="single" w:sz="4" w:space="0" w:color="auto"/>
            </w:tcBorders>
            <w:shd w:val="clear" w:color="auto" w:fill="FFFFFF"/>
          </w:tcPr>
          <w:p w:rsidR="00E31E37" w:rsidRPr="00E31E37" w:rsidRDefault="00E31E37" w:rsidP="007B3DC4">
            <w:pPr>
              <w:spacing w:after="0" w:line="240" w:lineRule="auto"/>
              <w:rPr>
                <w:rFonts w:ascii="Times New Roman" w:hAnsi="Times New Roman" w:cs="Times New Roman"/>
                <w:sz w:val="24"/>
                <w:szCs w:val="24"/>
              </w:rPr>
            </w:pPr>
          </w:p>
        </w:tc>
      </w:tr>
    </w:tbl>
    <w:p w:rsidR="00E31E37" w:rsidRDefault="00E31E37" w:rsidP="00E31E37">
      <w:pPr>
        <w:pStyle w:val="Default"/>
        <w:ind w:left="720" w:firstLine="414"/>
        <w:jc w:val="center"/>
        <w:rPr>
          <w:b/>
          <w:i/>
        </w:rPr>
      </w:pPr>
    </w:p>
    <w:p w:rsidR="007B3DC4" w:rsidRDefault="007B3DC4" w:rsidP="007B3DC4">
      <w:pPr>
        <w:pStyle w:val="Default"/>
        <w:ind w:left="720" w:firstLine="414"/>
      </w:pPr>
      <w:r>
        <w:t>Рекомендуется использовать четыре вида контроля: этапный, текущий, оперативный и самоконтроль.</w:t>
      </w:r>
    </w:p>
    <w:p w:rsidR="007B3DC4" w:rsidRDefault="007B3DC4" w:rsidP="007B3DC4">
      <w:pPr>
        <w:pStyle w:val="Default"/>
        <w:ind w:left="720" w:firstLine="414"/>
      </w:pPr>
      <w:r>
        <w:t>Этапный контроль позволяет подвести итоги тренировочной работы за определенный период: в течение нескольких лет, года, макроцикла или этапа тренировки. (Оценка развития физических и функциональных каче</w:t>
      </w:r>
      <w:proofErr w:type="gramStart"/>
      <w:r>
        <w:t>ств сп</w:t>
      </w:r>
      <w:proofErr w:type="gramEnd"/>
      <w:r>
        <w:t>ортсменов, применяя нормативы федерального стандарта).</w:t>
      </w:r>
    </w:p>
    <w:p w:rsidR="007B3DC4" w:rsidRDefault="007B3DC4" w:rsidP="007B3DC4">
      <w:pPr>
        <w:pStyle w:val="Default"/>
        <w:ind w:left="720" w:firstLine="414"/>
      </w:pPr>
      <w:r>
        <w:t>Контроль общей, специальной и технической подготовки проводится в начале (февраль-март) и в конце учебного года (сентябрь-ноябрь).</w:t>
      </w:r>
    </w:p>
    <w:p w:rsidR="007B3DC4" w:rsidRDefault="007B3DC4" w:rsidP="007B3DC4">
      <w:pPr>
        <w:pStyle w:val="Default"/>
        <w:ind w:left="720" w:firstLine="414"/>
      </w:pPr>
      <w:r>
        <w:t>Текущий контроль направлен на оценку текущих состояний, которые являются следствием нагрузок серии занятий тренировочных или соревновательных микроциклов.</w:t>
      </w:r>
    </w:p>
    <w:p w:rsidR="007B3DC4" w:rsidRDefault="007B3DC4" w:rsidP="007B3DC4">
      <w:pPr>
        <w:pStyle w:val="Default"/>
        <w:ind w:left="720" w:firstLine="414"/>
      </w:pPr>
      <w:r>
        <w:t>Оперативный контроль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 (В основном используются результаты измерений ЧСС и</w:t>
      </w:r>
      <w:proofErr w:type="gramStart"/>
      <w:r>
        <w:t xml:space="preserve"> А</w:t>
      </w:r>
      <w:proofErr w:type="gramEnd"/>
      <w:r>
        <w:t>/Д).</w:t>
      </w:r>
    </w:p>
    <w:p w:rsidR="007B3DC4" w:rsidRDefault="007B3DC4" w:rsidP="007B3DC4">
      <w:pPr>
        <w:pStyle w:val="Default"/>
        <w:ind w:left="720" w:firstLine="414"/>
      </w:pPr>
      <w:r>
        <w:t xml:space="preserve">Самоконтроль также входит в систему </w:t>
      </w:r>
      <w:proofErr w:type="gramStart"/>
      <w:r>
        <w:t>контроля за</w:t>
      </w:r>
      <w:proofErr w:type="gramEnd"/>
      <w:r>
        <w:t xml:space="preserve"> эффективностью спортивной подготовки. (Ведение дневника самоконтроля спортсмена).</w:t>
      </w:r>
    </w:p>
    <w:p w:rsidR="007B3DC4" w:rsidRDefault="007B3DC4" w:rsidP="007B3DC4">
      <w:pPr>
        <w:pStyle w:val="Default"/>
        <w:ind w:left="720" w:firstLine="414"/>
      </w:pPr>
      <w:r>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7B3DC4" w:rsidRDefault="007B3DC4" w:rsidP="007B3DC4">
      <w:pPr>
        <w:pStyle w:val="Default"/>
        <w:ind w:left="720" w:firstLine="414"/>
      </w:pPr>
      <w:r>
        <w:t>Оценка технической подготовленности - количественная и качественная оценка объема, разносторонности и эффективности техники.</w:t>
      </w:r>
    </w:p>
    <w:p w:rsidR="007B3DC4" w:rsidRDefault="007B3DC4" w:rsidP="007B3DC4">
      <w:pPr>
        <w:pStyle w:val="Default"/>
        <w:ind w:left="720" w:firstLine="414"/>
      </w:pPr>
      <w:r>
        <w:t>Оценка тактической подготовленности - оценки целесообразности действий спортсмена, направленных на достижение успеха в соревнованиях: тактического мышления и действий (объем тактических приемов, их разносторонность и эффективность использования).</w:t>
      </w:r>
    </w:p>
    <w:p w:rsidR="007B3DC4" w:rsidRDefault="007B3DC4" w:rsidP="007B3DC4">
      <w:pPr>
        <w:pStyle w:val="Default"/>
        <w:ind w:left="720" w:firstLine="414"/>
      </w:pPr>
      <w:r>
        <w:t>Оценка состояния подготовленности спортсмена проводится в ходе аттестационных измерительных срезов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w:t>
      </w:r>
      <w:r w:rsidR="005F67A7">
        <w:t xml:space="preserve"> </w:t>
      </w:r>
      <w: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rsidR="007B3DC4" w:rsidRPr="007B3DC4" w:rsidRDefault="007B3DC4" w:rsidP="007B3DC4">
      <w:pPr>
        <w:pStyle w:val="Default"/>
        <w:ind w:left="720" w:firstLine="414"/>
      </w:pPr>
      <w:r>
        <w:t xml:space="preserve">Состав контрольных показателей по видам спортивной подготовленности определяется этапом подготовки и уровнем спортивного мастерства, а также видом и задачами контроля (этапного, текущего, оперативного). Значимость этапного контроля одинакова для всех групп занимающихся легкой атлетикой; значимость текущего и оперативного контроля увеличивается по мере повышения объема и интенсивности физических нагрузок на </w:t>
      </w:r>
      <w:proofErr w:type="gramStart"/>
      <w:r>
        <w:t>тренировочном</w:t>
      </w:r>
      <w:proofErr w:type="gramEnd"/>
      <w:r>
        <w:t xml:space="preserve"> и последующих этапах спортивной подготовки.</w:t>
      </w:r>
    </w:p>
    <w:p w:rsidR="00FE0373" w:rsidRPr="009855DB" w:rsidRDefault="00FE0373" w:rsidP="0057092F">
      <w:pPr>
        <w:pStyle w:val="Default"/>
        <w:ind w:left="720" w:firstLine="414"/>
        <w:jc w:val="both"/>
      </w:pPr>
    </w:p>
    <w:p w:rsidR="0083199A" w:rsidRDefault="00763D20" w:rsidP="009179B4">
      <w:pPr>
        <w:pStyle w:val="Default"/>
        <w:numPr>
          <w:ilvl w:val="1"/>
          <w:numId w:val="11"/>
        </w:numPr>
        <w:ind w:left="720" w:firstLine="414"/>
        <w:jc w:val="center"/>
        <w:rPr>
          <w:b/>
          <w:bCs/>
        </w:rPr>
      </w:pPr>
      <w:r w:rsidRPr="009855DB">
        <w:rPr>
          <w:b/>
          <w:bCs/>
        </w:rPr>
        <w:t>Комплексы контрольных упражнений для оценки общей</w:t>
      </w:r>
      <w:r w:rsidR="00FE0373" w:rsidRPr="009855DB">
        <w:rPr>
          <w:b/>
          <w:bCs/>
        </w:rPr>
        <w:t>физической</w:t>
      </w:r>
      <w:r w:rsidRPr="009855DB">
        <w:rPr>
          <w:b/>
          <w:bCs/>
        </w:rPr>
        <w:t>, специальной физической, техни</w:t>
      </w:r>
      <w:r w:rsidR="00FE0373" w:rsidRPr="009855DB">
        <w:rPr>
          <w:b/>
          <w:bCs/>
        </w:rPr>
        <w:t>чес</w:t>
      </w:r>
      <w:r w:rsidRPr="009855DB">
        <w:rPr>
          <w:b/>
          <w:bCs/>
        </w:rPr>
        <w:t>ко</w:t>
      </w:r>
      <w:r w:rsidR="00FE0373" w:rsidRPr="009855DB">
        <w:rPr>
          <w:b/>
          <w:bCs/>
        </w:rPr>
        <w:t xml:space="preserve">й, теоретической и </w:t>
      </w:r>
      <w:r w:rsidRPr="009855DB">
        <w:rPr>
          <w:b/>
          <w:bCs/>
        </w:rPr>
        <w:t>тактической подготовки лиц, проходящих спортивную подготовку</w:t>
      </w:r>
      <w:r w:rsidR="00FE0373" w:rsidRPr="009855DB">
        <w:rPr>
          <w:b/>
          <w:bCs/>
        </w:rPr>
        <w:t xml:space="preserve"> и</w:t>
      </w:r>
      <w:r w:rsidR="00BE670B">
        <w:rPr>
          <w:b/>
          <w:bCs/>
        </w:rPr>
        <w:t xml:space="preserve"> </w:t>
      </w:r>
      <w:r w:rsidR="00FE0373" w:rsidRPr="009855DB">
        <w:rPr>
          <w:b/>
          <w:bCs/>
        </w:rPr>
        <w:t>рекомендации</w:t>
      </w:r>
      <w:r w:rsidR="00BE670B">
        <w:rPr>
          <w:b/>
          <w:bCs/>
        </w:rPr>
        <w:t xml:space="preserve"> по организации тестирования</w:t>
      </w:r>
    </w:p>
    <w:p w:rsidR="00BE670B" w:rsidRPr="009179B4" w:rsidRDefault="00BE670B" w:rsidP="00892FA0">
      <w:pPr>
        <w:pStyle w:val="Default"/>
        <w:ind w:left="720"/>
        <w:rPr>
          <w:b/>
          <w:bCs/>
        </w:rPr>
      </w:pPr>
    </w:p>
    <w:p w:rsidR="00763D20" w:rsidRPr="009855DB" w:rsidRDefault="00763D20" w:rsidP="0057092F">
      <w:pPr>
        <w:pStyle w:val="Default"/>
        <w:ind w:left="720" w:firstLine="414"/>
        <w:jc w:val="both"/>
      </w:pPr>
      <w:r w:rsidRPr="009855DB">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rsidR="00BE670B" w:rsidRPr="009855DB" w:rsidRDefault="00763D20" w:rsidP="00892FA0">
      <w:pPr>
        <w:pStyle w:val="Default"/>
        <w:ind w:left="720" w:firstLine="414"/>
        <w:jc w:val="both"/>
      </w:pPr>
      <w:r w:rsidRPr="009855DB">
        <w:t xml:space="preserve">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w:t>
      </w:r>
    </w:p>
    <w:p w:rsidR="0083199A" w:rsidRPr="004B0487" w:rsidRDefault="00763D20" w:rsidP="0057092F">
      <w:pPr>
        <w:pStyle w:val="Default"/>
        <w:ind w:left="720" w:firstLine="414"/>
        <w:jc w:val="right"/>
        <w:rPr>
          <w:i/>
        </w:rPr>
      </w:pPr>
      <w:r w:rsidRPr="004B0487">
        <w:rPr>
          <w:i/>
        </w:rPr>
        <w:t>Таблица 2</w:t>
      </w:r>
      <w:r w:rsidR="0057092F" w:rsidRPr="004B0487">
        <w:rPr>
          <w:i/>
        </w:rPr>
        <w:t>1</w:t>
      </w:r>
    </w:p>
    <w:p w:rsidR="00763D20" w:rsidRPr="004B0487" w:rsidRDefault="00763D20" w:rsidP="004B0487">
      <w:pPr>
        <w:pStyle w:val="Default"/>
        <w:ind w:left="720" w:firstLine="414"/>
        <w:jc w:val="center"/>
        <w:rPr>
          <w:b/>
        </w:rPr>
      </w:pPr>
      <w:r w:rsidRPr="004B0487">
        <w:rPr>
          <w:b/>
        </w:rPr>
        <w:t>Нормативы общей физической и специальной физической подготовки для зачисления в групп</w:t>
      </w:r>
      <w:r w:rsidR="004B0487">
        <w:rPr>
          <w:b/>
        </w:rPr>
        <w:t>ы на этапе начальной подготовки</w:t>
      </w:r>
    </w:p>
    <w:tbl>
      <w:tblPr>
        <w:tblStyle w:val="a3"/>
        <w:tblW w:w="0" w:type="auto"/>
        <w:jc w:val="right"/>
        <w:tblInd w:w="817" w:type="dxa"/>
        <w:tblLook w:val="04A0" w:firstRow="1" w:lastRow="0" w:firstColumn="1" w:lastColumn="0" w:noHBand="0" w:noVBand="1"/>
      </w:tblPr>
      <w:tblGrid>
        <w:gridCol w:w="709"/>
        <w:gridCol w:w="2917"/>
        <w:gridCol w:w="1619"/>
        <w:gridCol w:w="2268"/>
        <w:gridCol w:w="2126"/>
      </w:tblGrid>
      <w:tr w:rsidR="0083199A" w:rsidRPr="004B0487" w:rsidTr="009179B4">
        <w:trPr>
          <w:jc w:val="right"/>
        </w:trPr>
        <w:tc>
          <w:tcPr>
            <w:tcW w:w="709" w:type="dxa"/>
            <w:vMerge w:val="restart"/>
            <w:vAlign w:val="center"/>
          </w:tcPr>
          <w:p w:rsidR="0083199A" w:rsidRPr="004B0487" w:rsidRDefault="0083199A" w:rsidP="004B0487">
            <w:pPr>
              <w:rPr>
                <w:rFonts w:ascii="Times New Roman" w:hAnsi="Times New Roman" w:cs="Times New Roman"/>
              </w:rPr>
            </w:pPr>
            <w:r w:rsidRPr="004B0487">
              <w:rPr>
                <w:rFonts w:ascii="Times New Roman" w:hAnsi="Times New Roman" w:cs="Times New Roman"/>
              </w:rPr>
              <w:t xml:space="preserve">№ </w:t>
            </w:r>
            <w:proofErr w:type="gramStart"/>
            <w:r w:rsidRPr="004B0487">
              <w:rPr>
                <w:rFonts w:ascii="Times New Roman" w:hAnsi="Times New Roman" w:cs="Times New Roman"/>
              </w:rPr>
              <w:t>п</w:t>
            </w:r>
            <w:proofErr w:type="gramEnd"/>
            <w:r w:rsidRPr="004B0487">
              <w:rPr>
                <w:rFonts w:ascii="Times New Roman" w:hAnsi="Times New Roman" w:cs="Times New Roman"/>
              </w:rPr>
              <w:t>/п</w:t>
            </w:r>
          </w:p>
        </w:tc>
        <w:tc>
          <w:tcPr>
            <w:tcW w:w="2917" w:type="dxa"/>
            <w:vMerge w:val="restart"/>
            <w:vAlign w:val="center"/>
          </w:tcPr>
          <w:p w:rsidR="0083199A" w:rsidRPr="004B0487" w:rsidRDefault="0083199A" w:rsidP="004B0487">
            <w:pPr>
              <w:rPr>
                <w:rFonts w:ascii="Times New Roman" w:hAnsi="Times New Roman" w:cs="Times New Roman"/>
              </w:rPr>
            </w:pPr>
            <w:r w:rsidRPr="004B0487">
              <w:rPr>
                <w:rFonts w:ascii="Times New Roman" w:hAnsi="Times New Roman" w:cs="Times New Roman"/>
              </w:rPr>
              <w:t>Упражнения</w:t>
            </w:r>
          </w:p>
        </w:tc>
        <w:tc>
          <w:tcPr>
            <w:tcW w:w="1619" w:type="dxa"/>
            <w:vMerge w:val="restart"/>
            <w:vAlign w:val="center"/>
          </w:tcPr>
          <w:p w:rsidR="0083199A" w:rsidRPr="004B0487" w:rsidRDefault="0083199A" w:rsidP="004B0487">
            <w:pPr>
              <w:rPr>
                <w:rFonts w:ascii="Times New Roman" w:hAnsi="Times New Roman" w:cs="Times New Roman"/>
              </w:rPr>
            </w:pPr>
            <w:r w:rsidRPr="004B0487">
              <w:rPr>
                <w:rFonts w:ascii="Times New Roman" w:hAnsi="Times New Roman" w:cs="Times New Roman"/>
              </w:rPr>
              <w:t>Единица измерения</w:t>
            </w:r>
          </w:p>
        </w:tc>
        <w:tc>
          <w:tcPr>
            <w:tcW w:w="4394" w:type="dxa"/>
            <w:gridSpan w:val="2"/>
            <w:vAlign w:val="center"/>
          </w:tcPr>
          <w:p w:rsidR="0083199A" w:rsidRPr="004B0487" w:rsidRDefault="0083199A" w:rsidP="004B0487">
            <w:pPr>
              <w:jc w:val="center"/>
              <w:rPr>
                <w:rFonts w:ascii="Times New Roman" w:hAnsi="Times New Roman" w:cs="Times New Roman"/>
              </w:rPr>
            </w:pPr>
            <w:r w:rsidRPr="004B0487">
              <w:rPr>
                <w:rFonts w:ascii="Times New Roman" w:hAnsi="Times New Roman" w:cs="Times New Roman"/>
              </w:rPr>
              <w:t>Норматив</w:t>
            </w:r>
          </w:p>
        </w:tc>
      </w:tr>
      <w:tr w:rsidR="0083199A" w:rsidRPr="004B0487" w:rsidTr="009179B4">
        <w:trPr>
          <w:jc w:val="right"/>
        </w:trPr>
        <w:tc>
          <w:tcPr>
            <w:tcW w:w="709" w:type="dxa"/>
            <w:vMerge/>
            <w:vAlign w:val="center"/>
          </w:tcPr>
          <w:p w:rsidR="0083199A" w:rsidRPr="004B0487" w:rsidRDefault="0083199A" w:rsidP="004B0487">
            <w:pPr>
              <w:rPr>
                <w:rFonts w:ascii="Times New Roman" w:hAnsi="Times New Roman" w:cs="Times New Roman"/>
              </w:rPr>
            </w:pPr>
          </w:p>
        </w:tc>
        <w:tc>
          <w:tcPr>
            <w:tcW w:w="2917" w:type="dxa"/>
            <w:vMerge/>
            <w:vAlign w:val="center"/>
          </w:tcPr>
          <w:p w:rsidR="0083199A" w:rsidRPr="004B0487" w:rsidRDefault="0083199A" w:rsidP="004B0487">
            <w:pPr>
              <w:rPr>
                <w:rFonts w:ascii="Times New Roman" w:hAnsi="Times New Roman" w:cs="Times New Roman"/>
              </w:rPr>
            </w:pPr>
          </w:p>
        </w:tc>
        <w:tc>
          <w:tcPr>
            <w:tcW w:w="1619" w:type="dxa"/>
            <w:vMerge/>
            <w:vAlign w:val="center"/>
          </w:tcPr>
          <w:p w:rsidR="0083199A" w:rsidRPr="004B0487" w:rsidRDefault="0083199A" w:rsidP="004B0487">
            <w:pPr>
              <w:rPr>
                <w:rFonts w:ascii="Times New Roman" w:hAnsi="Times New Roman" w:cs="Times New Roman"/>
              </w:rPr>
            </w:pPr>
          </w:p>
        </w:tc>
        <w:tc>
          <w:tcPr>
            <w:tcW w:w="2268" w:type="dxa"/>
            <w:vAlign w:val="center"/>
          </w:tcPr>
          <w:p w:rsidR="0083199A" w:rsidRPr="004B0487" w:rsidRDefault="0083199A" w:rsidP="004B0487">
            <w:pPr>
              <w:jc w:val="center"/>
              <w:rPr>
                <w:rFonts w:ascii="Times New Roman" w:hAnsi="Times New Roman" w:cs="Times New Roman"/>
              </w:rPr>
            </w:pPr>
            <w:r w:rsidRPr="004B0487">
              <w:rPr>
                <w:rFonts w:ascii="Times New Roman" w:hAnsi="Times New Roman" w:cs="Times New Roman"/>
              </w:rPr>
              <w:t>Мальчики</w:t>
            </w:r>
          </w:p>
        </w:tc>
        <w:tc>
          <w:tcPr>
            <w:tcW w:w="2126" w:type="dxa"/>
            <w:vAlign w:val="center"/>
          </w:tcPr>
          <w:p w:rsidR="0083199A" w:rsidRPr="004B0487" w:rsidRDefault="0083199A" w:rsidP="004B0487">
            <w:pPr>
              <w:jc w:val="center"/>
              <w:rPr>
                <w:rFonts w:ascii="Times New Roman" w:hAnsi="Times New Roman" w:cs="Times New Roman"/>
              </w:rPr>
            </w:pPr>
            <w:r w:rsidRPr="004B0487">
              <w:rPr>
                <w:rFonts w:ascii="Times New Roman" w:hAnsi="Times New Roman" w:cs="Times New Roman"/>
              </w:rPr>
              <w:t>Девочки</w:t>
            </w:r>
          </w:p>
        </w:tc>
      </w:tr>
      <w:tr w:rsidR="00A774FF" w:rsidRPr="004B0487" w:rsidTr="009179B4">
        <w:trPr>
          <w:jc w:val="right"/>
        </w:trPr>
        <w:tc>
          <w:tcPr>
            <w:tcW w:w="709"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1.</w:t>
            </w:r>
          </w:p>
        </w:tc>
        <w:tc>
          <w:tcPr>
            <w:tcW w:w="2917"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Бег челночный</w:t>
            </w:r>
            <w:r w:rsidR="004B0487">
              <w:rPr>
                <w:rFonts w:ascii="Times New Roman" w:hAnsi="Times New Roman" w:cs="Times New Roman"/>
              </w:rPr>
              <w:t xml:space="preserve"> 3х10м</w:t>
            </w:r>
          </w:p>
        </w:tc>
        <w:tc>
          <w:tcPr>
            <w:tcW w:w="1619"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с</w:t>
            </w:r>
          </w:p>
        </w:tc>
        <w:tc>
          <w:tcPr>
            <w:tcW w:w="4394" w:type="dxa"/>
            <w:gridSpan w:val="2"/>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не более</w:t>
            </w:r>
          </w:p>
        </w:tc>
      </w:tr>
      <w:tr w:rsidR="00A774FF" w:rsidRPr="004B0487" w:rsidTr="009179B4">
        <w:trPr>
          <w:jc w:val="right"/>
        </w:trPr>
        <w:tc>
          <w:tcPr>
            <w:tcW w:w="709" w:type="dxa"/>
            <w:vMerge/>
            <w:vAlign w:val="center"/>
          </w:tcPr>
          <w:p w:rsidR="00A774FF" w:rsidRPr="004B0487" w:rsidRDefault="00A774FF" w:rsidP="004B0487">
            <w:pPr>
              <w:rPr>
                <w:rFonts w:ascii="Times New Roman" w:hAnsi="Times New Roman" w:cs="Times New Roman"/>
              </w:rPr>
            </w:pPr>
          </w:p>
        </w:tc>
        <w:tc>
          <w:tcPr>
            <w:tcW w:w="2917" w:type="dxa"/>
            <w:vMerge/>
            <w:vAlign w:val="center"/>
          </w:tcPr>
          <w:p w:rsidR="00A774FF" w:rsidRPr="004B0487" w:rsidRDefault="00A774FF" w:rsidP="004B0487">
            <w:pPr>
              <w:rPr>
                <w:rFonts w:ascii="Times New Roman" w:hAnsi="Times New Roman" w:cs="Times New Roman"/>
              </w:rPr>
            </w:pPr>
          </w:p>
        </w:tc>
        <w:tc>
          <w:tcPr>
            <w:tcW w:w="1619" w:type="dxa"/>
            <w:vMerge/>
            <w:vAlign w:val="center"/>
          </w:tcPr>
          <w:p w:rsidR="00A774FF" w:rsidRPr="004B0487" w:rsidRDefault="00A774FF" w:rsidP="004B0487">
            <w:pPr>
              <w:rPr>
                <w:rFonts w:ascii="Times New Roman" w:hAnsi="Times New Roman" w:cs="Times New Roman"/>
              </w:rPr>
            </w:pPr>
          </w:p>
        </w:tc>
        <w:tc>
          <w:tcPr>
            <w:tcW w:w="4394" w:type="dxa"/>
            <w:gridSpan w:val="2"/>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9,5</w:t>
            </w:r>
          </w:p>
        </w:tc>
      </w:tr>
      <w:tr w:rsidR="00A774FF" w:rsidRPr="004B0487" w:rsidTr="009179B4">
        <w:trPr>
          <w:jc w:val="right"/>
        </w:trPr>
        <w:tc>
          <w:tcPr>
            <w:tcW w:w="709"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2.</w:t>
            </w:r>
          </w:p>
        </w:tc>
        <w:tc>
          <w:tcPr>
            <w:tcW w:w="2917"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И.П. – упор лежа.</w:t>
            </w:r>
          </w:p>
          <w:p w:rsidR="00A774FF" w:rsidRPr="004B0487" w:rsidRDefault="00A774FF" w:rsidP="004B0487">
            <w:pPr>
              <w:rPr>
                <w:rFonts w:ascii="Times New Roman" w:hAnsi="Times New Roman" w:cs="Times New Roman"/>
              </w:rPr>
            </w:pPr>
            <w:r w:rsidRPr="004B0487">
              <w:rPr>
                <w:rFonts w:ascii="Times New Roman" w:hAnsi="Times New Roman" w:cs="Times New Roman"/>
              </w:rPr>
              <w:t>Сгибание и разгибание рук</w:t>
            </w:r>
          </w:p>
        </w:tc>
        <w:tc>
          <w:tcPr>
            <w:tcW w:w="1619"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количество раз</w:t>
            </w:r>
          </w:p>
        </w:tc>
        <w:tc>
          <w:tcPr>
            <w:tcW w:w="4394" w:type="dxa"/>
            <w:gridSpan w:val="2"/>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не менее</w:t>
            </w:r>
          </w:p>
        </w:tc>
      </w:tr>
      <w:tr w:rsidR="00A774FF" w:rsidRPr="004B0487" w:rsidTr="009179B4">
        <w:trPr>
          <w:jc w:val="right"/>
        </w:trPr>
        <w:tc>
          <w:tcPr>
            <w:tcW w:w="709" w:type="dxa"/>
            <w:vMerge/>
            <w:vAlign w:val="center"/>
          </w:tcPr>
          <w:p w:rsidR="00A774FF" w:rsidRPr="004B0487" w:rsidRDefault="00A774FF" w:rsidP="004B0487">
            <w:pPr>
              <w:rPr>
                <w:rFonts w:ascii="Times New Roman" w:hAnsi="Times New Roman" w:cs="Times New Roman"/>
              </w:rPr>
            </w:pPr>
          </w:p>
        </w:tc>
        <w:tc>
          <w:tcPr>
            <w:tcW w:w="2917" w:type="dxa"/>
            <w:vMerge/>
            <w:vAlign w:val="center"/>
          </w:tcPr>
          <w:p w:rsidR="00A774FF" w:rsidRPr="004B0487" w:rsidRDefault="00A774FF" w:rsidP="004B0487">
            <w:pPr>
              <w:rPr>
                <w:rFonts w:ascii="Times New Roman" w:hAnsi="Times New Roman" w:cs="Times New Roman"/>
              </w:rPr>
            </w:pPr>
          </w:p>
        </w:tc>
        <w:tc>
          <w:tcPr>
            <w:tcW w:w="1619" w:type="dxa"/>
            <w:vMerge/>
            <w:vAlign w:val="center"/>
          </w:tcPr>
          <w:p w:rsidR="00A774FF" w:rsidRPr="004B0487" w:rsidRDefault="00A774FF" w:rsidP="004B0487">
            <w:pPr>
              <w:rPr>
                <w:rFonts w:ascii="Times New Roman" w:hAnsi="Times New Roman" w:cs="Times New Roman"/>
              </w:rPr>
            </w:pPr>
          </w:p>
        </w:tc>
        <w:tc>
          <w:tcPr>
            <w:tcW w:w="2268" w:type="dxa"/>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10</w:t>
            </w:r>
          </w:p>
        </w:tc>
        <w:tc>
          <w:tcPr>
            <w:tcW w:w="2126" w:type="dxa"/>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5</w:t>
            </w:r>
          </w:p>
        </w:tc>
      </w:tr>
      <w:tr w:rsidR="00A774FF" w:rsidRPr="004B0487" w:rsidTr="009179B4">
        <w:trPr>
          <w:trHeight w:val="608"/>
          <w:jc w:val="right"/>
        </w:trPr>
        <w:tc>
          <w:tcPr>
            <w:tcW w:w="709"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3.</w:t>
            </w:r>
          </w:p>
        </w:tc>
        <w:tc>
          <w:tcPr>
            <w:tcW w:w="2917"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Прыжок в длину с места отталкиванием двумя ногами, приземлением на обе ноги</w:t>
            </w:r>
          </w:p>
        </w:tc>
        <w:tc>
          <w:tcPr>
            <w:tcW w:w="1619"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см</w:t>
            </w:r>
          </w:p>
        </w:tc>
        <w:tc>
          <w:tcPr>
            <w:tcW w:w="4394" w:type="dxa"/>
            <w:gridSpan w:val="2"/>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не менее</w:t>
            </w:r>
          </w:p>
        </w:tc>
      </w:tr>
      <w:tr w:rsidR="00A774FF" w:rsidRPr="004B0487" w:rsidTr="009179B4">
        <w:trPr>
          <w:jc w:val="right"/>
        </w:trPr>
        <w:tc>
          <w:tcPr>
            <w:tcW w:w="709" w:type="dxa"/>
            <w:vMerge/>
            <w:vAlign w:val="center"/>
          </w:tcPr>
          <w:p w:rsidR="00A774FF" w:rsidRPr="004B0487" w:rsidRDefault="00A774FF" w:rsidP="004B0487">
            <w:pPr>
              <w:rPr>
                <w:rFonts w:ascii="Times New Roman" w:hAnsi="Times New Roman" w:cs="Times New Roman"/>
              </w:rPr>
            </w:pPr>
          </w:p>
        </w:tc>
        <w:tc>
          <w:tcPr>
            <w:tcW w:w="2917" w:type="dxa"/>
            <w:vMerge/>
            <w:vAlign w:val="center"/>
          </w:tcPr>
          <w:p w:rsidR="00A774FF" w:rsidRPr="004B0487" w:rsidRDefault="00A774FF" w:rsidP="004B0487">
            <w:pPr>
              <w:rPr>
                <w:rFonts w:ascii="Times New Roman" w:hAnsi="Times New Roman" w:cs="Times New Roman"/>
              </w:rPr>
            </w:pPr>
          </w:p>
        </w:tc>
        <w:tc>
          <w:tcPr>
            <w:tcW w:w="1619" w:type="dxa"/>
            <w:vMerge/>
            <w:vAlign w:val="center"/>
          </w:tcPr>
          <w:p w:rsidR="00A774FF" w:rsidRPr="004B0487" w:rsidRDefault="00A774FF" w:rsidP="004B0487">
            <w:pPr>
              <w:rPr>
                <w:rFonts w:ascii="Times New Roman" w:hAnsi="Times New Roman" w:cs="Times New Roman"/>
              </w:rPr>
            </w:pPr>
          </w:p>
        </w:tc>
        <w:tc>
          <w:tcPr>
            <w:tcW w:w="2268" w:type="dxa"/>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130</w:t>
            </w:r>
          </w:p>
        </w:tc>
        <w:tc>
          <w:tcPr>
            <w:tcW w:w="2126" w:type="dxa"/>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125</w:t>
            </w:r>
          </w:p>
        </w:tc>
      </w:tr>
      <w:tr w:rsidR="00A774FF" w:rsidRPr="004B0487" w:rsidTr="009179B4">
        <w:trPr>
          <w:jc w:val="right"/>
        </w:trPr>
        <w:tc>
          <w:tcPr>
            <w:tcW w:w="709"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4.</w:t>
            </w:r>
          </w:p>
        </w:tc>
        <w:tc>
          <w:tcPr>
            <w:tcW w:w="2917"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 xml:space="preserve">Прыжки через скакалку в течение 30 </w:t>
            </w:r>
            <w:proofErr w:type="gramStart"/>
            <w:r w:rsidRPr="004B0487">
              <w:rPr>
                <w:rFonts w:ascii="Times New Roman" w:hAnsi="Times New Roman" w:cs="Times New Roman"/>
              </w:rPr>
              <w:t>с</w:t>
            </w:r>
            <w:proofErr w:type="gramEnd"/>
          </w:p>
        </w:tc>
        <w:tc>
          <w:tcPr>
            <w:tcW w:w="1619"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количество раз</w:t>
            </w:r>
          </w:p>
        </w:tc>
        <w:tc>
          <w:tcPr>
            <w:tcW w:w="4394" w:type="dxa"/>
            <w:gridSpan w:val="2"/>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не менее</w:t>
            </w:r>
          </w:p>
        </w:tc>
      </w:tr>
      <w:tr w:rsidR="00A774FF" w:rsidRPr="004B0487" w:rsidTr="009179B4">
        <w:trPr>
          <w:jc w:val="right"/>
        </w:trPr>
        <w:tc>
          <w:tcPr>
            <w:tcW w:w="709" w:type="dxa"/>
            <w:vMerge/>
            <w:vAlign w:val="center"/>
          </w:tcPr>
          <w:p w:rsidR="00A774FF" w:rsidRPr="004B0487" w:rsidRDefault="00A774FF" w:rsidP="004B0487">
            <w:pPr>
              <w:rPr>
                <w:rFonts w:ascii="Times New Roman" w:hAnsi="Times New Roman" w:cs="Times New Roman"/>
              </w:rPr>
            </w:pPr>
          </w:p>
        </w:tc>
        <w:tc>
          <w:tcPr>
            <w:tcW w:w="2917" w:type="dxa"/>
            <w:vMerge/>
            <w:vAlign w:val="center"/>
          </w:tcPr>
          <w:p w:rsidR="00A774FF" w:rsidRPr="004B0487" w:rsidRDefault="00A774FF" w:rsidP="004B0487">
            <w:pPr>
              <w:rPr>
                <w:rFonts w:ascii="Times New Roman" w:hAnsi="Times New Roman" w:cs="Times New Roman"/>
              </w:rPr>
            </w:pPr>
          </w:p>
        </w:tc>
        <w:tc>
          <w:tcPr>
            <w:tcW w:w="1619" w:type="dxa"/>
            <w:vMerge/>
            <w:vAlign w:val="center"/>
          </w:tcPr>
          <w:p w:rsidR="00A774FF" w:rsidRPr="004B0487" w:rsidRDefault="00A774FF" w:rsidP="004B0487">
            <w:pPr>
              <w:rPr>
                <w:rFonts w:ascii="Times New Roman" w:hAnsi="Times New Roman" w:cs="Times New Roman"/>
              </w:rPr>
            </w:pPr>
          </w:p>
        </w:tc>
        <w:tc>
          <w:tcPr>
            <w:tcW w:w="2268" w:type="dxa"/>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25</w:t>
            </w:r>
          </w:p>
        </w:tc>
        <w:tc>
          <w:tcPr>
            <w:tcW w:w="2126" w:type="dxa"/>
            <w:vAlign w:val="center"/>
          </w:tcPr>
          <w:p w:rsidR="00A774FF" w:rsidRPr="004B0487" w:rsidRDefault="00A774FF" w:rsidP="004B0487">
            <w:pPr>
              <w:jc w:val="center"/>
              <w:rPr>
                <w:rFonts w:ascii="Times New Roman" w:hAnsi="Times New Roman" w:cs="Times New Roman"/>
              </w:rPr>
            </w:pPr>
            <w:r w:rsidRPr="004B0487">
              <w:rPr>
                <w:rFonts w:ascii="Times New Roman" w:hAnsi="Times New Roman" w:cs="Times New Roman"/>
              </w:rPr>
              <w:t>30</w:t>
            </w:r>
          </w:p>
        </w:tc>
      </w:tr>
      <w:tr w:rsidR="00A774FF" w:rsidRPr="004B0487" w:rsidTr="009179B4">
        <w:trPr>
          <w:jc w:val="right"/>
        </w:trPr>
        <w:tc>
          <w:tcPr>
            <w:tcW w:w="709" w:type="dxa"/>
            <w:vMerge w:val="restart"/>
            <w:vAlign w:val="center"/>
          </w:tcPr>
          <w:p w:rsidR="00A774FF" w:rsidRPr="004B0487" w:rsidRDefault="00A774FF" w:rsidP="004B0487">
            <w:pPr>
              <w:rPr>
                <w:rFonts w:ascii="Times New Roman" w:hAnsi="Times New Roman" w:cs="Times New Roman"/>
              </w:rPr>
            </w:pPr>
            <w:r w:rsidRPr="004B0487">
              <w:rPr>
                <w:rFonts w:ascii="Times New Roman" w:hAnsi="Times New Roman" w:cs="Times New Roman"/>
              </w:rPr>
              <w:t>5.</w:t>
            </w:r>
          </w:p>
        </w:tc>
        <w:tc>
          <w:tcPr>
            <w:tcW w:w="2917" w:type="dxa"/>
            <w:vMerge w:val="restart"/>
            <w:vAlign w:val="center"/>
          </w:tcPr>
          <w:p w:rsidR="00A774FF" w:rsidRPr="004B0487" w:rsidRDefault="009A52A8" w:rsidP="004B0487">
            <w:pPr>
              <w:rPr>
                <w:rFonts w:ascii="Times New Roman" w:hAnsi="Times New Roman" w:cs="Times New Roman"/>
              </w:rPr>
            </w:pPr>
            <w:r w:rsidRPr="004B0487">
              <w:rPr>
                <w:rFonts w:ascii="Times New Roman" w:hAnsi="Times New Roman" w:cs="Times New Roman"/>
              </w:rPr>
              <w:t>Метание мяча весом 150г</w:t>
            </w:r>
          </w:p>
        </w:tc>
        <w:tc>
          <w:tcPr>
            <w:tcW w:w="1619" w:type="dxa"/>
            <w:vMerge w:val="restart"/>
            <w:vAlign w:val="center"/>
          </w:tcPr>
          <w:p w:rsidR="00A774FF" w:rsidRPr="004B0487" w:rsidRDefault="009A52A8" w:rsidP="004B0487">
            <w:pPr>
              <w:rPr>
                <w:rFonts w:ascii="Times New Roman" w:hAnsi="Times New Roman" w:cs="Times New Roman"/>
              </w:rPr>
            </w:pPr>
            <w:r w:rsidRPr="004B0487">
              <w:rPr>
                <w:rFonts w:ascii="Times New Roman" w:hAnsi="Times New Roman" w:cs="Times New Roman"/>
              </w:rPr>
              <w:t>м</w:t>
            </w:r>
          </w:p>
        </w:tc>
        <w:tc>
          <w:tcPr>
            <w:tcW w:w="4394" w:type="dxa"/>
            <w:gridSpan w:val="2"/>
            <w:vAlign w:val="center"/>
          </w:tcPr>
          <w:p w:rsidR="00A774FF" w:rsidRPr="004B0487" w:rsidRDefault="009A52A8" w:rsidP="004B0487">
            <w:pPr>
              <w:jc w:val="center"/>
              <w:rPr>
                <w:rFonts w:ascii="Times New Roman" w:hAnsi="Times New Roman" w:cs="Times New Roman"/>
              </w:rPr>
            </w:pPr>
            <w:r w:rsidRPr="004B0487">
              <w:rPr>
                <w:rFonts w:ascii="Times New Roman" w:hAnsi="Times New Roman" w:cs="Times New Roman"/>
              </w:rPr>
              <w:t>не менее</w:t>
            </w:r>
          </w:p>
        </w:tc>
      </w:tr>
      <w:tr w:rsidR="00A774FF" w:rsidRPr="004B0487" w:rsidTr="009179B4">
        <w:trPr>
          <w:jc w:val="right"/>
        </w:trPr>
        <w:tc>
          <w:tcPr>
            <w:tcW w:w="709" w:type="dxa"/>
            <w:vMerge/>
            <w:vAlign w:val="center"/>
          </w:tcPr>
          <w:p w:rsidR="00A774FF" w:rsidRPr="004B0487" w:rsidRDefault="00A774FF" w:rsidP="004B0487">
            <w:pPr>
              <w:rPr>
                <w:rFonts w:ascii="Times New Roman" w:hAnsi="Times New Roman" w:cs="Times New Roman"/>
              </w:rPr>
            </w:pPr>
          </w:p>
        </w:tc>
        <w:tc>
          <w:tcPr>
            <w:tcW w:w="2917" w:type="dxa"/>
            <w:vMerge/>
            <w:vAlign w:val="center"/>
          </w:tcPr>
          <w:p w:rsidR="00A774FF" w:rsidRPr="004B0487" w:rsidRDefault="00A774FF" w:rsidP="004B0487">
            <w:pPr>
              <w:rPr>
                <w:rFonts w:ascii="Times New Roman" w:hAnsi="Times New Roman" w:cs="Times New Roman"/>
              </w:rPr>
            </w:pPr>
          </w:p>
        </w:tc>
        <w:tc>
          <w:tcPr>
            <w:tcW w:w="1619" w:type="dxa"/>
            <w:vMerge/>
            <w:vAlign w:val="center"/>
          </w:tcPr>
          <w:p w:rsidR="00A774FF" w:rsidRPr="004B0487" w:rsidRDefault="00A774FF" w:rsidP="004B0487">
            <w:pPr>
              <w:rPr>
                <w:rFonts w:ascii="Times New Roman" w:hAnsi="Times New Roman" w:cs="Times New Roman"/>
              </w:rPr>
            </w:pPr>
          </w:p>
        </w:tc>
        <w:tc>
          <w:tcPr>
            <w:tcW w:w="2268" w:type="dxa"/>
            <w:vAlign w:val="center"/>
          </w:tcPr>
          <w:p w:rsidR="00A774FF" w:rsidRPr="004B0487" w:rsidRDefault="009A52A8" w:rsidP="004B0487">
            <w:pPr>
              <w:jc w:val="center"/>
              <w:rPr>
                <w:rFonts w:ascii="Times New Roman" w:hAnsi="Times New Roman" w:cs="Times New Roman"/>
              </w:rPr>
            </w:pPr>
            <w:r w:rsidRPr="004B0487">
              <w:rPr>
                <w:rFonts w:ascii="Times New Roman" w:hAnsi="Times New Roman" w:cs="Times New Roman"/>
              </w:rPr>
              <w:t>24</w:t>
            </w:r>
          </w:p>
        </w:tc>
        <w:tc>
          <w:tcPr>
            <w:tcW w:w="2126" w:type="dxa"/>
            <w:vAlign w:val="center"/>
          </w:tcPr>
          <w:p w:rsidR="00A774FF" w:rsidRPr="004B0487" w:rsidRDefault="009A52A8" w:rsidP="004B0487">
            <w:pPr>
              <w:jc w:val="center"/>
              <w:rPr>
                <w:rFonts w:ascii="Times New Roman" w:hAnsi="Times New Roman" w:cs="Times New Roman"/>
              </w:rPr>
            </w:pPr>
            <w:r w:rsidRPr="004B0487">
              <w:rPr>
                <w:rFonts w:ascii="Times New Roman" w:hAnsi="Times New Roman" w:cs="Times New Roman"/>
              </w:rPr>
              <w:t>13</w:t>
            </w:r>
          </w:p>
        </w:tc>
      </w:tr>
      <w:tr w:rsidR="009A52A8" w:rsidRPr="004B0487" w:rsidTr="009179B4">
        <w:trPr>
          <w:trHeight w:val="739"/>
          <w:jc w:val="right"/>
        </w:trPr>
        <w:tc>
          <w:tcPr>
            <w:tcW w:w="709" w:type="dxa"/>
            <w:vMerge w:val="restart"/>
            <w:vAlign w:val="center"/>
          </w:tcPr>
          <w:p w:rsidR="009A52A8" w:rsidRPr="004B0487" w:rsidRDefault="009A52A8" w:rsidP="004B0487">
            <w:pPr>
              <w:rPr>
                <w:rFonts w:ascii="Times New Roman" w:hAnsi="Times New Roman" w:cs="Times New Roman"/>
              </w:rPr>
            </w:pPr>
            <w:r w:rsidRPr="004B0487">
              <w:rPr>
                <w:rFonts w:ascii="Times New Roman" w:hAnsi="Times New Roman" w:cs="Times New Roman"/>
              </w:rPr>
              <w:t>6.</w:t>
            </w:r>
          </w:p>
        </w:tc>
        <w:tc>
          <w:tcPr>
            <w:tcW w:w="2917" w:type="dxa"/>
            <w:vMerge w:val="restart"/>
            <w:vAlign w:val="center"/>
          </w:tcPr>
          <w:p w:rsidR="009A52A8" w:rsidRPr="004B0487" w:rsidRDefault="009A52A8" w:rsidP="004B0487">
            <w:pPr>
              <w:rPr>
                <w:rFonts w:ascii="Times New Roman" w:hAnsi="Times New Roman" w:cs="Times New Roman"/>
              </w:rPr>
            </w:pPr>
            <w:r w:rsidRPr="004B0487">
              <w:rPr>
                <w:rFonts w:ascii="Times New Roman" w:hAnsi="Times New Roman" w:cs="Times New Roman"/>
              </w:rPr>
              <w:t xml:space="preserve">Наклон вперед из </w:t>
            </w:r>
            <w:proofErr w:type="gramStart"/>
            <w:r w:rsidRPr="004B0487">
              <w:rPr>
                <w:rFonts w:ascii="Times New Roman" w:hAnsi="Times New Roman" w:cs="Times New Roman"/>
              </w:rPr>
              <w:t>положения</w:t>
            </w:r>
            <w:proofErr w:type="gramEnd"/>
            <w:r w:rsidRPr="004B0487">
              <w:rPr>
                <w:rFonts w:ascii="Times New Roman" w:hAnsi="Times New Roman" w:cs="Times New Roman"/>
              </w:rPr>
              <w:t xml:space="preserve"> стоя </w:t>
            </w:r>
            <w:r w:rsidR="004B0487">
              <w:rPr>
                <w:rFonts w:ascii="Times New Roman" w:hAnsi="Times New Roman" w:cs="Times New Roman"/>
              </w:rPr>
              <w:t xml:space="preserve">с выпрямленными ногами на полу. </w:t>
            </w:r>
            <w:r w:rsidRPr="004B0487">
              <w:rPr>
                <w:rFonts w:ascii="Times New Roman" w:hAnsi="Times New Roman" w:cs="Times New Roman"/>
              </w:rPr>
              <w:t>Коснуться пола пальцами рук</w:t>
            </w:r>
          </w:p>
        </w:tc>
        <w:tc>
          <w:tcPr>
            <w:tcW w:w="1619" w:type="dxa"/>
            <w:vMerge w:val="restart"/>
            <w:vAlign w:val="center"/>
          </w:tcPr>
          <w:p w:rsidR="009A52A8" w:rsidRPr="004B0487" w:rsidRDefault="009A52A8" w:rsidP="004B0487">
            <w:pPr>
              <w:rPr>
                <w:rFonts w:ascii="Times New Roman" w:hAnsi="Times New Roman" w:cs="Times New Roman"/>
              </w:rPr>
            </w:pPr>
            <w:r w:rsidRPr="004B0487">
              <w:rPr>
                <w:rFonts w:ascii="Times New Roman" w:hAnsi="Times New Roman" w:cs="Times New Roman"/>
              </w:rPr>
              <w:t>количество раз</w:t>
            </w:r>
          </w:p>
        </w:tc>
        <w:tc>
          <w:tcPr>
            <w:tcW w:w="4394" w:type="dxa"/>
            <w:gridSpan w:val="2"/>
            <w:vAlign w:val="center"/>
          </w:tcPr>
          <w:p w:rsidR="009A52A8" w:rsidRPr="004B0487" w:rsidRDefault="009A52A8" w:rsidP="004B0487">
            <w:pPr>
              <w:jc w:val="center"/>
              <w:rPr>
                <w:rFonts w:ascii="Times New Roman" w:hAnsi="Times New Roman" w:cs="Times New Roman"/>
              </w:rPr>
            </w:pPr>
            <w:r w:rsidRPr="004B0487">
              <w:rPr>
                <w:rFonts w:ascii="Times New Roman" w:hAnsi="Times New Roman" w:cs="Times New Roman"/>
              </w:rPr>
              <w:t>не менее</w:t>
            </w:r>
          </w:p>
        </w:tc>
      </w:tr>
      <w:tr w:rsidR="009A52A8" w:rsidRPr="004B0487" w:rsidTr="009179B4">
        <w:trPr>
          <w:jc w:val="right"/>
        </w:trPr>
        <w:tc>
          <w:tcPr>
            <w:tcW w:w="709" w:type="dxa"/>
            <w:vMerge/>
            <w:vAlign w:val="center"/>
          </w:tcPr>
          <w:p w:rsidR="009A52A8" w:rsidRPr="004B0487" w:rsidRDefault="009A52A8" w:rsidP="004B0487">
            <w:pPr>
              <w:rPr>
                <w:rFonts w:ascii="Times New Roman" w:hAnsi="Times New Roman" w:cs="Times New Roman"/>
              </w:rPr>
            </w:pPr>
          </w:p>
        </w:tc>
        <w:tc>
          <w:tcPr>
            <w:tcW w:w="2917" w:type="dxa"/>
            <w:vMerge/>
            <w:vAlign w:val="center"/>
          </w:tcPr>
          <w:p w:rsidR="009A52A8" w:rsidRPr="004B0487" w:rsidRDefault="009A52A8" w:rsidP="004B0487">
            <w:pPr>
              <w:rPr>
                <w:rFonts w:ascii="Times New Roman" w:hAnsi="Times New Roman" w:cs="Times New Roman"/>
              </w:rPr>
            </w:pPr>
          </w:p>
        </w:tc>
        <w:tc>
          <w:tcPr>
            <w:tcW w:w="1619" w:type="dxa"/>
            <w:vMerge/>
            <w:vAlign w:val="center"/>
          </w:tcPr>
          <w:p w:rsidR="009A52A8" w:rsidRPr="004B0487" w:rsidRDefault="009A52A8" w:rsidP="004B0487">
            <w:pPr>
              <w:rPr>
                <w:rFonts w:ascii="Times New Roman" w:hAnsi="Times New Roman" w:cs="Times New Roman"/>
              </w:rPr>
            </w:pPr>
          </w:p>
        </w:tc>
        <w:tc>
          <w:tcPr>
            <w:tcW w:w="4394" w:type="dxa"/>
            <w:gridSpan w:val="2"/>
            <w:vAlign w:val="center"/>
          </w:tcPr>
          <w:p w:rsidR="009A52A8" w:rsidRPr="004B0487" w:rsidRDefault="009A52A8" w:rsidP="004B0487">
            <w:pPr>
              <w:jc w:val="center"/>
              <w:rPr>
                <w:rFonts w:ascii="Times New Roman" w:hAnsi="Times New Roman" w:cs="Times New Roman"/>
              </w:rPr>
            </w:pPr>
            <w:r w:rsidRPr="004B0487">
              <w:rPr>
                <w:rFonts w:ascii="Times New Roman" w:hAnsi="Times New Roman" w:cs="Times New Roman"/>
              </w:rPr>
              <w:t>1</w:t>
            </w:r>
          </w:p>
        </w:tc>
      </w:tr>
      <w:tr w:rsidR="009A52A8" w:rsidRPr="004B0487" w:rsidTr="009179B4">
        <w:trPr>
          <w:jc w:val="right"/>
        </w:trPr>
        <w:tc>
          <w:tcPr>
            <w:tcW w:w="709" w:type="dxa"/>
            <w:vAlign w:val="center"/>
          </w:tcPr>
          <w:p w:rsidR="009A52A8" w:rsidRPr="004B0487" w:rsidRDefault="009A52A8" w:rsidP="004B0487">
            <w:pPr>
              <w:rPr>
                <w:rFonts w:ascii="Times New Roman" w:hAnsi="Times New Roman" w:cs="Times New Roman"/>
              </w:rPr>
            </w:pPr>
            <w:r w:rsidRPr="004B0487">
              <w:rPr>
                <w:rFonts w:ascii="Times New Roman" w:hAnsi="Times New Roman" w:cs="Times New Roman"/>
              </w:rPr>
              <w:t>7.</w:t>
            </w:r>
          </w:p>
        </w:tc>
        <w:tc>
          <w:tcPr>
            <w:tcW w:w="2917" w:type="dxa"/>
            <w:vAlign w:val="center"/>
          </w:tcPr>
          <w:p w:rsidR="009A52A8" w:rsidRPr="004B0487" w:rsidRDefault="009A52A8" w:rsidP="004B0487">
            <w:pPr>
              <w:rPr>
                <w:rFonts w:ascii="Times New Roman" w:hAnsi="Times New Roman" w:cs="Times New Roman"/>
              </w:rPr>
            </w:pPr>
            <w:r w:rsidRPr="004B0487">
              <w:rPr>
                <w:rFonts w:ascii="Times New Roman" w:hAnsi="Times New Roman" w:cs="Times New Roman"/>
              </w:rPr>
              <w:t>Бег 2 км</w:t>
            </w:r>
          </w:p>
        </w:tc>
        <w:tc>
          <w:tcPr>
            <w:tcW w:w="1619" w:type="dxa"/>
            <w:vAlign w:val="center"/>
          </w:tcPr>
          <w:p w:rsidR="009A52A8" w:rsidRPr="004B0487" w:rsidRDefault="009A52A8" w:rsidP="004B0487">
            <w:pPr>
              <w:rPr>
                <w:rFonts w:ascii="Times New Roman" w:hAnsi="Times New Roman" w:cs="Times New Roman"/>
              </w:rPr>
            </w:pPr>
            <w:r w:rsidRPr="004B0487">
              <w:rPr>
                <w:rFonts w:ascii="Times New Roman" w:hAnsi="Times New Roman" w:cs="Times New Roman"/>
              </w:rPr>
              <w:t>-</w:t>
            </w:r>
          </w:p>
        </w:tc>
        <w:tc>
          <w:tcPr>
            <w:tcW w:w="4394" w:type="dxa"/>
            <w:gridSpan w:val="2"/>
            <w:vAlign w:val="center"/>
          </w:tcPr>
          <w:p w:rsidR="009A52A8" w:rsidRPr="004B0487" w:rsidRDefault="009A52A8" w:rsidP="004B0487">
            <w:pPr>
              <w:jc w:val="center"/>
              <w:rPr>
                <w:rFonts w:ascii="Times New Roman" w:hAnsi="Times New Roman" w:cs="Times New Roman"/>
              </w:rPr>
            </w:pPr>
            <w:r w:rsidRPr="004B0487">
              <w:rPr>
                <w:rFonts w:ascii="Times New Roman" w:hAnsi="Times New Roman" w:cs="Times New Roman"/>
              </w:rPr>
              <w:t>без учета времени</w:t>
            </w:r>
          </w:p>
        </w:tc>
      </w:tr>
    </w:tbl>
    <w:p w:rsidR="00763D20" w:rsidRPr="009855DB" w:rsidRDefault="00763D20" w:rsidP="0057092F">
      <w:pPr>
        <w:pStyle w:val="Default"/>
        <w:ind w:left="720" w:firstLine="414"/>
      </w:pPr>
    </w:p>
    <w:p w:rsidR="00763D20" w:rsidRPr="009855DB" w:rsidRDefault="009A52A8" w:rsidP="009179B4">
      <w:pPr>
        <w:pStyle w:val="Default"/>
        <w:ind w:left="720" w:firstLine="414"/>
      </w:pPr>
      <w:r w:rsidRPr="009855DB">
        <w:t xml:space="preserve">Сокращение, </w:t>
      </w:r>
      <w:proofErr w:type="gramStart"/>
      <w:r w:rsidRPr="009855DB">
        <w:t>содержащиеся</w:t>
      </w:r>
      <w:proofErr w:type="gramEnd"/>
      <w:r w:rsidRPr="009855DB">
        <w:t xml:space="preserve"> в таблиц</w:t>
      </w:r>
      <w:r w:rsidR="009179B4">
        <w:t>е: «И.П.» - исходное положение.</w:t>
      </w:r>
    </w:p>
    <w:p w:rsidR="00763D20" w:rsidRPr="009179B4" w:rsidRDefault="00763D20" w:rsidP="0057092F">
      <w:pPr>
        <w:pStyle w:val="Default"/>
        <w:ind w:left="720" w:firstLine="414"/>
        <w:jc w:val="right"/>
        <w:rPr>
          <w:i/>
        </w:rPr>
      </w:pPr>
      <w:r w:rsidRPr="009179B4">
        <w:rPr>
          <w:i/>
        </w:rPr>
        <w:t>Таблица 2</w:t>
      </w:r>
      <w:r w:rsidR="00BE670B">
        <w:rPr>
          <w:i/>
        </w:rPr>
        <w:t>2</w:t>
      </w:r>
    </w:p>
    <w:p w:rsidR="00763D20" w:rsidRPr="009179B4" w:rsidRDefault="00763D20" w:rsidP="00BE670B">
      <w:pPr>
        <w:pStyle w:val="Default"/>
        <w:ind w:left="720"/>
        <w:jc w:val="center"/>
        <w:rPr>
          <w:b/>
        </w:rPr>
      </w:pPr>
      <w:r w:rsidRPr="009179B4">
        <w:rPr>
          <w:b/>
        </w:rPr>
        <w:t xml:space="preserve">Нормативы общей физической и специальной физической подготовки для зачисления </w:t>
      </w:r>
      <w:r w:rsidR="009A52A8" w:rsidRPr="009179B4">
        <w:rPr>
          <w:b/>
        </w:rPr>
        <w:t xml:space="preserve"> и перевода </w:t>
      </w:r>
      <w:r w:rsidRPr="009179B4">
        <w:rPr>
          <w:b/>
        </w:rPr>
        <w:t>в группы на тренировочном этапе (этапе спортивной специализации)</w:t>
      </w:r>
    </w:p>
    <w:tbl>
      <w:tblPr>
        <w:tblStyle w:val="a3"/>
        <w:tblW w:w="0" w:type="auto"/>
        <w:jc w:val="right"/>
        <w:tblInd w:w="959" w:type="dxa"/>
        <w:tblLayout w:type="fixed"/>
        <w:tblLook w:val="04A0" w:firstRow="1" w:lastRow="0" w:firstColumn="1" w:lastColumn="0" w:noHBand="0" w:noVBand="1"/>
      </w:tblPr>
      <w:tblGrid>
        <w:gridCol w:w="709"/>
        <w:gridCol w:w="3230"/>
        <w:gridCol w:w="2027"/>
        <w:gridCol w:w="1759"/>
        <w:gridCol w:w="1880"/>
      </w:tblGrid>
      <w:tr w:rsidR="009A52A8" w:rsidRPr="009179B4" w:rsidTr="009179B4">
        <w:trPr>
          <w:jc w:val="right"/>
        </w:trPr>
        <w:tc>
          <w:tcPr>
            <w:tcW w:w="709" w:type="dxa"/>
            <w:vMerge w:val="restart"/>
            <w:vAlign w:val="center"/>
          </w:tcPr>
          <w:p w:rsidR="009A52A8" w:rsidRPr="009179B4" w:rsidRDefault="009A52A8" w:rsidP="009179B4">
            <w:pPr>
              <w:rPr>
                <w:rFonts w:ascii="Times New Roman" w:hAnsi="Times New Roman" w:cs="Times New Roman"/>
              </w:rPr>
            </w:pPr>
            <w:r w:rsidRPr="009179B4">
              <w:rPr>
                <w:rFonts w:ascii="Times New Roman" w:hAnsi="Times New Roman" w:cs="Times New Roman"/>
              </w:rPr>
              <w:t xml:space="preserve">№ </w:t>
            </w:r>
            <w:proofErr w:type="gramStart"/>
            <w:r w:rsidRPr="009179B4">
              <w:rPr>
                <w:rFonts w:ascii="Times New Roman" w:hAnsi="Times New Roman" w:cs="Times New Roman"/>
              </w:rPr>
              <w:t>п</w:t>
            </w:r>
            <w:proofErr w:type="gramEnd"/>
            <w:r w:rsidRPr="009179B4">
              <w:rPr>
                <w:rFonts w:ascii="Times New Roman" w:hAnsi="Times New Roman" w:cs="Times New Roman"/>
              </w:rPr>
              <w:t>/п</w:t>
            </w:r>
          </w:p>
        </w:tc>
        <w:tc>
          <w:tcPr>
            <w:tcW w:w="3230" w:type="dxa"/>
            <w:vMerge w:val="restart"/>
            <w:vAlign w:val="center"/>
          </w:tcPr>
          <w:p w:rsidR="009A52A8" w:rsidRPr="009179B4" w:rsidRDefault="009A52A8" w:rsidP="009179B4">
            <w:pPr>
              <w:rPr>
                <w:rFonts w:ascii="Times New Roman" w:hAnsi="Times New Roman" w:cs="Times New Roman"/>
              </w:rPr>
            </w:pPr>
            <w:r w:rsidRPr="009179B4">
              <w:rPr>
                <w:rFonts w:ascii="Times New Roman" w:hAnsi="Times New Roman" w:cs="Times New Roman"/>
              </w:rPr>
              <w:t>Упражнения</w:t>
            </w:r>
          </w:p>
        </w:tc>
        <w:tc>
          <w:tcPr>
            <w:tcW w:w="2027" w:type="dxa"/>
            <w:vMerge w:val="restart"/>
            <w:vAlign w:val="center"/>
          </w:tcPr>
          <w:p w:rsidR="009A52A8" w:rsidRPr="009179B4" w:rsidRDefault="009A52A8" w:rsidP="009179B4">
            <w:pPr>
              <w:jc w:val="center"/>
              <w:rPr>
                <w:rFonts w:ascii="Times New Roman" w:hAnsi="Times New Roman" w:cs="Times New Roman"/>
              </w:rPr>
            </w:pPr>
            <w:r w:rsidRPr="009179B4">
              <w:rPr>
                <w:rFonts w:ascii="Times New Roman" w:hAnsi="Times New Roman" w:cs="Times New Roman"/>
              </w:rPr>
              <w:t>Единица измерения</w:t>
            </w:r>
          </w:p>
        </w:tc>
        <w:tc>
          <w:tcPr>
            <w:tcW w:w="3639" w:type="dxa"/>
            <w:gridSpan w:val="2"/>
            <w:vAlign w:val="center"/>
          </w:tcPr>
          <w:p w:rsidR="009A52A8" w:rsidRPr="009179B4" w:rsidRDefault="009A52A8" w:rsidP="009179B4">
            <w:pPr>
              <w:jc w:val="center"/>
              <w:rPr>
                <w:rFonts w:ascii="Times New Roman" w:hAnsi="Times New Roman" w:cs="Times New Roman"/>
              </w:rPr>
            </w:pPr>
            <w:r w:rsidRPr="009179B4">
              <w:rPr>
                <w:rFonts w:ascii="Times New Roman" w:hAnsi="Times New Roman" w:cs="Times New Roman"/>
              </w:rPr>
              <w:t>Норматив</w:t>
            </w:r>
          </w:p>
        </w:tc>
      </w:tr>
      <w:tr w:rsidR="009A52A8" w:rsidRPr="009179B4" w:rsidTr="009179B4">
        <w:trPr>
          <w:jc w:val="right"/>
        </w:trPr>
        <w:tc>
          <w:tcPr>
            <w:tcW w:w="709" w:type="dxa"/>
            <w:vMerge/>
            <w:vAlign w:val="center"/>
          </w:tcPr>
          <w:p w:rsidR="009A52A8" w:rsidRPr="009179B4" w:rsidRDefault="009A52A8" w:rsidP="009179B4">
            <w:pPr>
              <w:rPr>
                <w:rFonts w:ascii="Times New Roman" w:hAnsi="Times New Roman" w:cs="Times New Roman"/>
              </w:rPr>
            </w:pPr>
          </w:p>
        </w:tc>
        <w:tc>
          <w:tcPr>
            <w:tcW w:w="3230" w:type="dxa"/>
            <w:vMerge/>
            <w:vAlign w:val="center"/>
          </w:tcPr>
          <w:p w:rsidR="009A52A8" w:rsidRPr="009179B4" w:rsidRDefault="009A52A8" w:rsidP="009179B4">
            <w:pPr>
              <w:rPr>
                <w:rFonts w:ascii="Times New Roman" w:hAnsi="Times New Roman" w:cs="Times New Roman"/>
              </w:rPr>
            </w:pPr>
          </w:p>
        </w:tc>
        <w:tc>
          <w:tcPr>
            <w:tcW w:w="2027" w:type="dxa"/>
            <w:vMerge/>
            <w:vAlign w:val="center"/>
          </w:tcPr>
          <w:p w:rsidR="009A52A8" w:rsidRPr="009179B4" w:rsidRDefault="009A52A8" w:rsidP="009179B4">
            <w:pPr>
              <w:jc w:val="center"/>
              <w:rPr>
                <w:rFonts w:ascii="Times New Roman" w:hAnsi="Times New Roman" w:cs="Times New Roman"/>
              </w:rPr>
            </w:pPr>
          </w:p>
        </w:tc>
        <w:tc>
          <w:tcPr>
            <w:tcW w:w="1759" w:type="dxa"/>
            <w:vAlign w:val="center"/>
          </w:tcPr>
          <w:p w:rsidR="009A52A8" w:rsidRPr="009179B4" w:rsidRDefault="009A52A8" w:rsidP="009179B4">
            <w:pPr>
              <w:jc w:val="center"/>
              <w:rPr>
                <w:rFonts w:ascii="Times New Roman" w:hAnsi="Times New Roman" w:cs="Times New Roman"/>
              </w:rPr>
            </w:pPr>
            <w:r w:rsidRPr="009179B4">
              <w:rPr>
                <w:rFonts w:ascii="Times New Roman" w:hAnsi="Times New Roman" w:cs="Times New Roman"/>
              </w:rPr>
              <w:t>юноши</w:t>
            </w:r>
          </w:p>
        </w:tc>
        <w:tc>
          <w:tcPr>
            <w:tcW w:w="1880" w:type="dxa"/>
            <w:vAlign w:val="center"/>
          </w:tcPr>
          <w:p w:rsidR="009A52A8" w:rsidRPr="009179B4" w:rsidRDefault="009A52A8" w:rsidP="009179B4">
            <w:pPr>
              <w:jc w:val="center"/>
              <w:rPr>
                <w:rFonts w:ascii="Times New Roman" w:hAnsi="Times New Roman" w:cs="Times New Roman"/>
              </w:rPr>
            </w:pPr>
            <w:r w:rsidRPr="009179B4">
              <w:rPr>
                <w:rFonts w:ascii="Times New Roman" w:hAnsi="Times New Roman" w:cs="Times New Roman"/>
              </w:rPr>
              <w:t>девушки</w:t>
            </w:r>
          </w:p>
        </w:tc>
      </w:tr>
      <w:tr w:rsidR="009A52A8" w:rsidRPr="009179B4" w:rsidTr="009179B4">
        <w:trPr>
          <w:jc w:val="right"/>
        </w:trPr>
        <w:tc>
          <w:tcPr>
            <w:tcW w:w="9605" w:type="dxa"/>
            <w:gridSpan w:val="5"/>
            <w:vAlign w:val="center"/>
          </w:tcPr>
          <w:p w:rsidR="009A52A8" w:rsidRPr="009179B4" w:rsidRDefault="009A52A8" w:rsidP="009179B4">
            <w:pPr>
              <w:jc w:val="center"/>
              <w:rPr>
                <w:rFonts w:ascii="Times New Roman" w:hAnsi="Times New Roman" w:cs="Times New Roman"/>
              </w:rPr>
            </w:pPr>
            <w:r w:rsidRPr="009179B4">
              <w:rPr>
                <w:rFonts w:ascii="Times New Roman" w:hAnsi="Times New Roman" w:cs="Times New Roman"/>
              </w:rPr>
              <w:t>Для спортивной дисциплины: бег на короткие дистанции</w:t>
            </w:r>
          </w:p>
        </w:tc>
      </w:tr>
      <w:tr w:rsidR="009A52A8" w:rsidRPr="009179B4" w:rsidTr="009179B4">
        <w:trPr>
          <w:jc w:val="right"/>
        </w:trPr>
        <w:tc>
          <w:tcPr>
            <w:tcW w:w="709" w:type="dxa"/>
            <w:vMerge w:val="restart"/>
            <w:vAlign w:val="center"/>
          </w:tcPr>
          <w:p w:rsidR="009A52A8" w:rsidRPr="009179B4" w:rsidRDefault="009A52A8" w:rsidP="009179B4">
            <w:pPr>
              <w:rPr>
                <w:rFonts w:ascii="Times New Roman" w:hAnsi="Times New Roman" w:cs="Times New Roman"/>
              </w:rPr>
            </w:pPr>
            <w:r w:rsidRPr="009179B4">
              <w:rPr>
                <w:rFonts w:ascii="Times New Roman" w:hAnsi="Times New Roman" w:cs="Times New Roman"/>
              </w:rPr>
              <w:t>1.</w:t>
            </w:r>
          </w:p>
        </w:tc>
        <w:tc>
          <w:tcPr>
            <w:tcW w:w="3230" w:type="dxa"/>
            <w:vMerge w:val="restart"/>
            <w:vAlign w:val="center"/>
          </w:tcPr>
          <w:p w:rsidR="009A52A8" w:rsidRPr="009179B4" w:rsidRDefault="00E81DAE" w:rsidP="009179B4">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9A52A8" w:rsidRPr="009179B4" w:rsidRDefault="00E81DAE" w:rsidP="009179B4">
            <w:pPr>
              <w:jc w:val="center"/>
              <w:rPr>
                <w:rFonts w:ascii="Times New Roman" w:hAnsi="Times New Roman" w:cs="Times New Roman"/>
              </w:rPr>
            </w:pPr>
            <w:r w:rsidRPr="009179B4">
              <w:rPr>
                <w:rFonts w:ascii="Times New Roman" w:hAnsi="Times New Roman" w:cs="Times New Roman"/>
              </w:rPr>
              <w:t>с</w:t>
            </w:r>
          </w:p>
        </w:tc>
        <w:tc>
          <w:tcPr>
            <w:tcW w:w="3639" w:type="dxa"/>
            <w:gridSpan w:val="2"/>
            <w:vAlign w:val="center"/>
          </w:tcPr>
          <w:p w:rsidR="009A52A8" w:rsidRPr="009179B4" w:rsidRDefault="009A52A8" w:rsidP="009179B4">
            <w:pPr>
              <w:jc w:val="center"/>
              <w:rPr>
                <w:rFonts w:ascii="Times New Roman" w:hAnsi="Times New Roman" w:cs="Times New Roman"/>
              </w:rPr>
            </w:pPr>
            <w:r w:rsidRPr="009179B4">
              <w:rPr>
                <w:rFonts w:ascii="Times New Roman" w:hAnsi="Times New Roman" w:cs="Times New Roman"/>
              </w:rPr>
              <w:t>не более</w:t>
            </w:r>
          </w:p>
        </w:tc>
      </w:tr>
      <w:tr w:rsidR="00E81DAE" w:rsidRPr="009179B4" w:rsidTr="009179B4">
        <w:trPr>
          <w:jc w:val="right"/>
        </w:trPr>
        <w:tc>
          <w:tcPr>
            <w:tcW w:w="709" w:type="dxa"/>
            <w:vMerge/>
            <w:vAlign w:val="center"/>
          </w:tcPr>
          <w:p w:rsidR="00E81DAE" w:rsidRPr="009179B4" w:rsidRDefault="00E81DAE" w:rsidP="009179B4">
            <w:pPr>
              <w:rPr>
                <w:rFonts w:ascii="Times New Roman" w:hAnsi="Times New Roman" w:cs="Times New Roman"/>
              </w:rPr>
            </w:pPr>
          </w:p>
        </w:tc>
        <w:tc>
          <w:tcPr>
            <w:tcW w:w="3230" w:type="dxa"/>
            <w:vMerge/>
            <w:vAlign w:val="center"/>
          </w:tcPr>
          <w:p w:rsidR="00E81DAE" w:rsidRPr="009179B4" w:rsidRDefault="00E81DAE" w:rsidP="009179B4">
            <w:pPr>
              <w:rPr>
                <w:rFonts w:ascii="Times New Roman" w:hAnsi="Times New Roman" w:cs="Times New Roman"/>
              </w:rPr>
            </w:pPr>
          </w:p>
        </w:tc>
        <w:tc>
          <w:tcPr>
            <w:tcW w:w="2027" w:type="dxa"/>
            <w:vMerge/>
            <w:vAlign w:val="center"/>
          </w:tcPr>
          <w:p w:rsidR="00E81DAE" w:rsidRPr="009179B4" w:rsidRDefault="00E81DAE" w:rsidP="009179B4">
            <w:pPr>
              <w:jc w:val="center"/>
              <w:rPr>
                <w:rFonts w:ascii="Times New Roman" w:hAnsi="Times New Roman" w:cs="Times New Roman"/>
              </w:rPr>
            </w:pPr>
          </w:p>
        </w:tc>
        <w:tc>
          <w:tcPr>
            <w:tcW w:w="1759"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9,3</w:t>
            </w:r>
          </w:p>
        </w:tc>
        <w:tc>
          <w:tcPr>
            <w:tcW w:w="1880"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10,3</w:t>
            </w:r>
          </w:p>
        </w:tc>
      </w:tr>
      <w:tr w:rsidR="009A52A8" w:rsidRPr="009179B4" w:rsidTr="009179B4">
        <w:trPr>
          <w:jc w:val="right"/>
        </w:trPr>
        <w:tc>
          <w:tcPr>
            <w:tcW w:w="709" w:type="dxa"/>
            <w:vMerge w:val="restart"/>
            <w:vAlign w:val="center"/>
          </w:tcPr>
          <w:p w:rsidR="009A52A8" w:rsidRPr="009179B4" w:rsidRDefault="009A52A8" w:rsidP="009179B4">
            <w:pPr>
              <w:rPr>
                <w:rFonts w:ascii="Times New Roman" w:hAnsi="Times New Roman" w:cs="Times New Roman"/>
              </w:rPr>
            </w:pPr>
            <w:r w:rsidRPr="009179B4">
              <w:rPr>
                <w:rFonts w:ascii="Times New Roman" w:hAnsi="Times New Roman" w:cs="Times New Roman"/>
              </w:rPr>
              <w:t>2.</w:t>
            </w:r>
          </w:p>
        </w:tc>
        <w:tc>
          <w:tcPr>
            <w:tcW w:w="3230" w:type="dxa"/>
            <w:vMerge w:val="restart"/>
            <w:vAlign w:val="center"/>
          </w:tcPr>
          <w:p w:rsidR="009A52A8" w:rsidRPr="009179B4" w:rsidRDefault="00E81DAE" w:rsidP="009179B4">
            <w:pPr>
              <w:rPr>
                <w:rFonts w:ascii="Times New Roman" w:hAnsi="Times New Roman" w:cs="Times New Roman"/>
              </w:rPr>
            </w:pPr>
            <w:r w:rsidRPr="009179B4">
              <w:rPr>
                <w:rFonts w:ascii="Times New Roman" w:hAnsi="Times New Roman" w:cs="Times New Roman"/>
              </w:rPr>
              <w:t>Бег150 м с высокого старта</w:t>
            </w:r>
          </w:p>
        </w:tc>
        <w:tc>
          <w:tcPr>
            <w:tcW w:w="2027" w:type="dxa"/>
            <w:vMerge w:val="restart"/>
            <w:vAlign w:val="center"/>
          </w:tcPr>
          <w:p w:rsidR="009A52A8" w:rsidRPr="009179B4" w:rsidRDefault="00E81DAE" w:rsidP="009179B4">
            <w:pPr>
              <w:jc w:val="center"/>
              <w:rPr>
                <w:rFonts w:ascii="Times New Roman" w:hAnsi="Times New Roman" w:cs="Times New Roman"/>
              </w:rPr>
            </w:pPr>
            <w:r w:rsidRPr="009179B4">
              <w:rPr>
                <w:rFonts w:ascii="Times New Roman" w:hAnsi="Times New Roman" w:cs="Times New Roman"/>
              </w:rPr>
              <w:t>с</w:t>
            </w:r>
          </w:p>
        </w:tc>
        <w:tc>
          <w:tcPr>
            <w:tcW w:w="3639" w:type="dxa"/>
            <w:gridSpan w:val="2"/>
            <w:vAlign w:val="center"/>
          </w:tcPr>
          <w:p w:rsidR="009A52A8" w:rsidRPr="009179B4" w:rsidRDefault="00E81DAE" w:rsidP="009179B4">
            <w:pPr>
              <w:jc w:val="center"/>
              <w:rPr>
                <w:rFonts w:ascii="Times New Roman" w:hAnsi="Times New Roman" w:cs="Times New Roman"/>
              </w:rPr>
            </w:pPr>
            <w:r w:rsidRPr="009179B4">
              <w:rPr>
                <w:rFonts w:ascii="Times New Roman" w:hAnsi="Times New Roman" w:cs="Times New Roman"/>
              </w:rPr>
              <w:t>не более</w:t>
            </w:r>
          </w:p>
        </w:tc>
      </w:tr>
      <w:tr w:rsidR="009A52A8" w:rsidRPr="009179B4" w:rsidTr="009179B4">
        <w:trPr>
          <w:jc w:val="right"/>
        </w:trPr>
        <w:tc>
          <w:tcPr>
            <w:tcW w:w="709" w:type="dxa"/>
            <w:vMerge/>
            <w:vAlign w:val="center"/>
          </w:tcPr>
          <w:p w:rsidR="009A52A8" w:rsidRPr="009179B4" w:rsidRDefault="009A52A8" w:rsidP="009179B4">
            <w:pPr>
              <w:rPr>
                <w:rFonts w:ascii="Times New Roman" w:hAnsi="Times New Roman" w:cs="Times New Roman"/>
              </w:rPr>
            </w:pPr>
          </w:p>
        </w:tc>
        <w:tc>
          <w:tcPr>
            <w:tcW w:w="3230" w:type="dxa"/>
            <w:vMerge/>
            <w:vAlign w:val="center"/>
          </w:tcPr>
          <w:p w:rsidR="009A52A8" w:rsidRPr="009179B4" w:rsidRDefault="009A52A8" w:rsidP="009179B4">
            <w:pPr>
              <w:rPr>
                <w:rFonts w:ascii="Times New Roman" w:hAnsi="Times New Roman" w:cs="Times New Roman"/>
              </w:rPr>
            </w:pPr>
          </w:p>
        </w:tc>
        <w:tc>
          <w:tcPr>
            <w:tcW w:w="2027" w:type="dxa"/>
            <w:vMerge/>
            <w:vAlign w:val="center"/>
          </w:tcPr>
          <w:p w:rsidR="009A52A8" w:rsidRPr="009179B4" w:rsidRDefault="009A52A8" w:rsidP="009179B4">
            <w:pPr>
              <w:jc w:val="center"/>
              <w:rPr>
                <w:rFonts w:ascii="Times New Roman" w:hAnsi="Times New Roman" w:cs="Times New Roman"/>
              </w:rPr>
            </w:pPr>
          </w:p>
        </w:tc>
        <w:tc>
          <w:tcPr>
            <w:tcW w:w="1759" w:type="dxa"/>
            <w:vAlign w:val="center"/>
          </w:tcPr>
          <w:p w:rsidR="009A52A8" w:rsidRPr="009179B4" w:rsidRDefault="00E81DAE" w:rsidP="009179B4">
            <w:pPr>
              <w:jc w:val="center"/>
              <w:rPr>
                <w:rFonts w:ascii="Times New Roman" w:hAnsi="Times New Roman" w:cs="Times New Roman"/>
              </w:rPr>
            </w:pPr>
            <w:r w:rsidRPr="009179B4">
              <w:rPr>
                <w:rFonts w:ascii="Times New Roman" w:hAnsi="Times New Roman" w:cs="Times New Roman"/>
              </w:rPr>
              <w:t>25,5</w:t>
            </w:r>
          </w:p>
        </w:tc>
        <w:tc>
          <w:tcPr>
            <w:tcW w:w="1880" w:type="dxa"/>
            <w:vAlign w:val="center"/>
          </w:tcPr>
          <w:p w:rsidR="009A52A8" w:rsidRPr="009179B4" w:rsidRDefault="00E81DAE" w:rsidP="009179B4">
            <w:pPr>
              <w:jc w:val="center"/>
              <w:rPr>
                <w:rFonts w:ascii="Times New Roman" w:hAnsi="Times New Roman" w:cs="Times New Roman"/>
              </w:rPr>
            </w:pPr>
            <w:r w:rsidRPr="009179B4">
              <w:rPr>
                <w:rFonts w:ascii="Times New Roman" w:hAnsi="Times New Roman" w:cs="Times New Roman"/>
              </w:rPr>
              <w:t>27,8</w:t>
            </w:r>
          </w:p>
        </w:tc>
      </w:tr>
      <w:tr w:rsidR="00E81DAE" w:rsidRPr="009179B4" w:rsidTr="009179B4">
        <w:trPr>
          <w:trHeight w:val="608"/>
          <w:jc w:val="right"/>
        </w:trPr>
        <w:tc>
          <w:tcPr>
            <w:tcW w:w="709"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3.</w:t>
            </w:r>
          </w:p>
        </w:tc>
        <w:tc>
          <w:tcPr>
            <w:tcW w:w="3230"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см</w:t>
            </w:r>
          </w:p>
        </w:tc>
        <w:tc>
          <w:tcPr>
            <w:tcW w:w="3639" w:type="dxa"/>
            <w:gridSpan w:val="2"/>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не менее</w:t>
            </w:r>
          </w:p>
        </w:tc>
      </w:tr>
      <w:tr w:rsidR="00E81DAE" w:rsidRPr="009179B4" w:rsidTr="009179B4">
        <w:trPr>
          <w:jc w:val="right"/>
        </w:trPr>
        <w:tc>
          <w:tcPr>
            <w:tcW w:w="709" w:type="dxa"/>
            <w:vMerge/>
            <w:vAlign w:val="center"/>
          </w:tcPr>
          <w:p w:rsidR="00E81DAE" w:rsidRPr="009179B4" w:rsidRDefault="00E81DAE" w:rsidP="009179B4">
            <w:pPr>
              <w:rPr>
                <w:rFonts w:ascii="Times New Roman" w:hAnsi="Times New Roman" w:cs="Times New Roman"/>
              </w:rPr>
            </w:pPr>
          </w:p>
        </w:tc>
        <w:tc>
          <w:tcPr>
            <w:tcW w:w="3230" w:type="dxa"/>
            <w:vMerge/>
            <w:vAlign w:val="center"/>
          </w:tcPr>
          <w:p w:rsidR="00E81DAE" w:rsidRPr="009179B4" w:rsidRDefault="00E81DAE" w:rsidP="009179B4">
            <w:pPr>
              <w:rPr>
                <w:rFonts w:ascii="Times New Roman" w:hAnsi="Times New Roman" w:cs="Times New Roman"/>
              </w:rPr>
            </w:pPr>
          </w:p>
        </w:tc>
        <w:tc>
          <w:tcPr>
            <w:tcW w:w="2027" w:type="dxa"/>
            <w:vMerge/>
            <w:vAlign w:val="center"/>
          </w:tcPr>
          <w:p w:rsidR="00E81DAE" w:rsidRPr="009179B4" w:rsidRDefault="00E81DAE" w:rsidP="009179B4">
            <w:pPr>
              <w:jc w:val="center"/>
              <w:rPr>
                <w:rFonts w:ascii="Times New Roman" w:hAnsi="Times New Roman" w:cs="Times New Roman"/>
              </w:rPr>
            </w:pPr>
          </w:p>
        </w:tc>
        <w:tc>
          <w:tcPr>
            <w:tcW w:w="1759"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190</w:t>
            </w:r>
          </w:p>
        </w:tc>
        <w:tc>
          <w:tcPr>
            <w:tcW w:w="1880"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180</w:t>
            </w:r>
          </w:p>
        </w:tc>
      </w:tr>
      <w:tr w:rsidR="00E81DAE" w:rsidRPr="009179B4" w:rsidTr="009179B4">
        <w:trPr>
          <w:jc w:val="right"/>
        </w:trPr>
        <w:tc>
          <w:tcPr>
            <w:tcW w:w="9605" w:type="dxa"/>
            <w:gridSpan w:val="5"/>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Для спортивных дисциплин: бег на средние и длин</w:t>
            </w:r>
            <w:r w:rsidR="009179B4">
              <w:rPr>
                <w:rFonts w:ascii="Times New Roman" w:hAnsi="Times New Roman" w:cs="Times New Roman"/>
              </w:rPr>
              <w:t xml:space="preserve">ные дистанции, </w:t>
            </w:r>
            <w:proofErr w:type="gramStart"/>
            <w:r w:rsidR="009179B4">
              <w:rPr>
                <w:rFonts w:ascii="Times New Roman" w:hAnsi="Times New Roman" w:cs="Times New Roman"/>
              </w:rPr>
              <w:t>спортивная</w:t>
            </w:r>
            <w:proofErr w:type="gramEnd"/>
            <w:r w:rsidR="009179B4">
              <w:rPr>
                <w:rFonts w:ascii="Times New Roman" w:hAnsi="Times New Roman" w:cs="Times New Roman"/>
              </w:rPr>
              <w:t xml:space="preserve"> </w:t>
            </w:r>
            <w:proofErr w:type="spellStart"/>
            <w:r w:rsidR="009179B4">
              <w:rPr>
                <w:rFonts w:ascii="Times New Roman" w:hAnsi="Times New Roman" w:cs="Times New Roman"/>
              </w:rPr>
              <w:t>хотьба</w:t>
            </w:r>
            <w:proofErr w:type="spellEnd"/>
          </w:p>
        </w:tc>
      </w:tr>
      <w:tr w:rsidR="00E81DAE" w:rsidRPr="009179B4" w:rsidTr="009179B4">
        <w:trPr>
          <w:jc w:val="right"/>
        </w:trPr>
        <w:tc>
          <w:tcPr>
            <w:tcW w:w="709"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4.</w:t>
            </w:r>
          </w:p>
        </w:tc>
        <w:tc>
          <w:tcPr>
            <w:tcW w:w="3230"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с</w:t>
            </w:r>
          </w:p>
        </w:tc>
        <w:tc>
          <w:tcPr>
            <w:tcW w:w="3639" w:type="dxa"/>
            <w:gridSpan w:val="2"/>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не более</w:t>
            </w:r>
          </w:p>
        </w:tc>
      </w:tr>
      <w:tr w:rsidR="00E81DAE" w:rsidRPr="009179B4" w:rsidTr="009179B4">
        <w:trPr>
          <w:jc w:val="right"/>
        </w:trPr>
        <w:tc>
          <w:tcPr>
            <w:tcW w:w="709" w:type="dxa"/>
            <w:vMerge/>
            <w:vAlign w:val="center"/>
          </w:tcPr>
          <w:p w:rsidR="00E81DAE" w:rsidRPr="009179B4" w:rsidRDefault="00E81DAE" w:rsidP="009179B4">
            <w:pPr>
              <w:rPr>
                <w:rFonts w:ascii="Times New Roman" w:hAnsi="Times New Roman" w:cs="Times New Roman"/>
              </w:rPr>
            </w:pPr>
          </w:p>
        </w:tc>
        <w:tc>
          <w:tcPr>
            <w:tcW w:w="3230" w:type="dxa"/>
            <w:vMerge/>
            <w:vAlign w:val="center"/>
          </w:tcPr>
          <w:p w:rsidR="00E81DAE" w:rsidRPr="009179B4" w:rsidRDefault="00E81DAE" w:rsidP="009179B4">
            <w:pPr>
              <w:rPr>
                <w:rFonts w:ascii="Times New Roman" w:hAnsi="Times New Roman" w:cs="Times New Roman"/>
              </w:rPr>
            </w:pPr>
          </w:p>
        </w:tc>
        <w:tc>
          <w:tcPr>
            <w:tcW w:w="2027" w:type="dxa"/>
            <w:vMerge/>
            <w:vAlign w:val="center"/>
          </w:tcPr>
          <w:p w:rsidR="00E81DAE" w:rsidRPr="009179B4" w:rsidRDefault="00E81DAE" w:rsidP="009179B4">
            <w:pPr>
              <w:jc w:val="center"/>
              <w:rPr>
                <w:rFonts w:ascii="Times New Roman" w:hAnsi="Times New Roman" w:cs="Times New Roman"/>
              </w:rPr>
            </w:pPr>
          </w:p>
        </w:tc>
        <w:tc>
          <w:tcPr>
            <w:tcW w:w="1759"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9,5</w:t>
            </w:r>
          </w:p>
        </w:tc>
        <w:tc>
          <w:tcPr>
            <w:tcW w:w="1880"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10,6</w:t>
            </w:r>
          </w:p>
        </w:tc>
      </w:tr>
      <w:tr w:rsidR="00E81DAE" w:rsidRPr="009179B4" w:rsidTr="009179B4">
        <w:trPr>
          <w:jc w:val="right"/>
        </w:trPr>
        <w:tc>
          <w:tcPr>
            <w:tcW w:w="709"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5.</w:t>
            </w:r>
          </w:p>
        </w:tc>
        <w:tc>
          <w:tcPr>
            <w:tcW w:w="3230"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Бег 500 м</w:t>
            </w:r>
          </w:p>
        </w:tc>
        <w:tc>
          <w:tcPr>
            <w:tcW w:w="2027" w:type="dxa"/>
            <w:vMerge w:val="restart"/>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 xml:space="preserve">мин, </w:t>
            </w:r>
            <w:proofErr w:type="gramStart"/>
            <w:r w:rsidRPr="009179B4">
              <w:rPr>
                <w:rFonts w:ascii="Times New Roman" w:hAnsi="Times New Roman" w:cs="Times New Roman"/>
              </w:rPr>
              <w:t>с</w:t>
            </w:r>
            <w:proofErr w:type="gramEnd"/>
          </w:p>
        </w:tc>
        <w:tc>
          <w:tcPr>
            <w:tcW w:w="3639" w:type="dxa"/>
            <w:gridSpan w:val="2"/>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не более</w:t>
            </w:r>
          </w:p>
        </w:tc>
      </w:tr>
      <w:tr w:rsidR="00E81DAE" w:rsidRPr="009179B4" w:rsidTr="009179B4">
        <w:trPr>
          <w:jc w:val="right"/>
        </w:trPr>
        <w:tc>
          <w:tcPr>
            <w:tcW w:w="709" w:type="dxa"/>
            <w:vMerge/>
            <w:vAlign w:val="center"/>
          </w:tcPr>
          <w:p w:rsidR="00E81DAE" w:rsidRPr="009179B4" w:rsidRDefault="00E81DAE" w:rsidP="009179B4">
            <w:pPr>
              <w:rPr>
                <w:rFonts w:ascii="Times New Roman" w:hAnsi="Times New Roman" w:cs="Times New Roman"/>
              </w:rPr>
            </w:pPr>
          </w:p>
        </w:tc>
        <w:tc>
          <w:tcPr>
            <w:tcW w:w="3230" w:type="dxa"/>
            <w:vMerge/>
            <w:vAlign w:val="center"/>
          </w:tcPr>
          <w:p w:rsidR="00E81DAE" w:rsidRPr="009179B4" w:rsidRDefault="00E81DAE" w:rsidP="009179B4">
            <w:pPr>
              <w:rPr>
                <w:rFonts w:ascii="Times New Roman" w:hAnsi="Times New Roman" w:cs="Times New Roman"/>
              </w:rPr>
            </w:pPr>
          </w:p>
        </w:tc>
        <w:tc>
          <w:tcPr>
            <w:tcW w:w="2027" w:type="dxa"/>
            <w:vMerge/>
            <w:vAlign w:val="center"/>
          </w:tcPr>
          <w:p w:rsidR="00E81DAE" w:rsidRPr="009179B4" w:rsidRDefault="00E81DAE" w:rsidP="009179B4">
            <w:pPr>
              <w:jc w:val="center"/>
              <w:rPr>
                <w:rFonts w:ascii="Times New Roman" w:hAnsi="Times New Roman" w:cs="Times New Roman"/>
              </w:rPr>
            </w:pPr>
          </w:p>
        </w:tc>
        <w:tc>
          <w:tcPr>
            <w:tcW w:w="1759"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1,44</w:t>
            </w:r>
          </w:p>
        </w:tc>
        <w:tc>
          <w:tcPr>
            <w:tcW w:w="1880"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2,01</w:t>
            </w:r>
          </w:p>
        </w:tc>
      </w:tr>
      <w:tr w:rsidR="00E81DAE" w:rsidRPr="009179B4" w:rsidTr="009179B4">
        <w:trPr>
          <w:trHeight w:val="485"/>
          <w:jc w:val="right"/>
        </w:trPr>
        <w:tc>
          <w:tcPr>
            <w:tcW w:w="709"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6.</w:t>
            </w:r>
          </w:p>
        </w:tc>
        <w:tc>
          <w:tcPr>
            <w:tcW w:w="3230"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см</w:t>
            </w:r>
          </w:p>
        </w:tc>
        <w:tc>
          <w:tcPr>
            <w:tcW w:w="3639" w:type="dxa"/>
            <w:gridSpan w:val="2"/>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не менее</w:t>
            </w:r>
          </w:p>
        </w:tc>
      </w:tr>
      <w:tr w:rsidR="00E81DAE" w:rsidRPr="009179B4" w:rsidTr="009179B4">
        <w:trPr>
          <w:jc w:val="right"/>
        </w:trPr>
        <w:tc>
          <w:tcPr>
            <w:tcW w:w="709" w:type="dxa"/>
            <w:vMerge/>
            <w:vAlign w:val="center"/>
          </w:tcPr>
          <w:p w:rsidR="00E81DAE" w:rsidRPr="009179B4" w:rsidRDefault="00E81DAE" w:rsidP="009179B4">
            <w:pPr>
              <w:rPr>
                <w:rFonts w:ascii="Times New Roman" w:hAnsi="Times New Roman" w:cs="Times New Roman"/>
              </w:rPr>
            </w:pPr>
          </w:p>
        </w:tc>
        <w:tc>
          <w:tcPr>
            <w:tcW w:w="3230" w:type="dxa"/>
            <w:vMerge/>
            <w:vAlign w:val="center"/>
          </w:tcPr>
          <w:p w:rsidR="00E81DAE" w:rsidRPr="009179B4" w:rsidRDefault="00E81DAE" w:rsidP="009179B4">
            <w:pPr>
              <w:rPr>
                <w:rFonts w:ascii="Times New Roman" w:hAnsi="Times New Roman" w:cs="Times New Roman"/>
              </w:rPr>
            </w:pPr>
          </w:p>
        </w:tc>
        <w:tc>
          <w:tcPr>
            <w:tcW w:w="2027" w:type="dxa"/>
            <w:vMerge/>
            <w:vAlign w:val="center"/>
          </w:tcPr>
          <w:p w:rsidR="00E81DAE" w:rsidRPr="009179B4" w:rsidRDefault="00E81DAE" w:rsidP="009179B4">
            <w:pPr>
              <w:jc w:val="center"/>
              <w:rPr>
                <w:rFonts w:ascii="Times New Roman" w:hAnsi="Times New Roman" w:cs="Times New Roman"/>
              </w:rPr>
            </w:pPr>
          </w:p>
        </w:tc>
        <w:tc>
          <w:tcPr>
            <w:tcW w:w="1759"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170</w:t>
            </w:r>
          </w:p>
        </w:tc>
        <w:tc>
          <w:tcPr>
            <w:tcW w:w="1880"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160</w:t>
            </w:r>
          </w:p>
        </w:tc>
      </w:tr>
      <w:tr w:rsidR="00E81DAE" w:rsidRPr="009179B4" w:rsidTr="009179B4">
        <w:trPr>
          <w:jc w:val="right"/>
        </w:trPr>
        <w:tc>
          <w:tcPr>
            <w:tcW w:w="9605" w:type="dxa"/>
            <w:gridSpan w:val="5"/>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Для спортивной дисциплины: прыжки</w:t>
            </w:r>
          </w:p>
        </w:tc>
      </w:tr>
      <w:tr w:rsidR="00E81DAE" w:rsidRPr="009179B4" w:rsidTr="009179B4">
        <w:trPr>
          <w:jc w:val="right"/>
        </w:trPr>
        <w:tc>
          <w:tcPr>
            <w:tcW w:w="709"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7.</w:t>
            </w:r>
          </w:p>
        </w:tc>
        <w:tc>
          <w:tcPr>
            <w:tcW w:w="3230" w:type="dxa"/>
            <w:vMerge w:val="restart"/>
            <w:vAlign w:val="center"/>
          </w:tcPr>
          <w:p w:rsidR="00E81DAE" w:rsidRPr="009179B4" w:rsidRDefault="00E81DAE" w:rsidP="009179B4">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с</w:t>
            </w:r>
          </w:p>
        </w:tc>
        <w:tc>
          <w:tcPr>
            <w:tcW w:w="3639" w:type="dxa"/>
            <w:gridSpan w:val="2"/>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не более</w:t>
            </w:r>
          </w:p>
        </w:tc>
      </w:tr>
      <w:tr w:rsidR="00E81DAE" w:rsidRPr="009179B4" w:rsidTr="009179B4">
        <w:trPr>
          <w:jc w:val="right"/>
        </w:trPr>
        <w:tc>
          <w:tcPr>
            <w:tcW w:w="709" w:type="dxa"/>
            <w:vMerge/>
            <w:vAlign w:val="center"/>
          </w:tcPr>
          <w:p w:rsidR="00E81DAE" w:rsidRPr="009179B4" w:rsidRDefault="00E81DAE" w:rsidP="009179B4">
            <w:pPr>
              <w:rPr>
                <w:rFonts w:ascii="Times New Roman" w:hAnsi="Times New Roman" w:cs="Times New Roman"/>
              </w:rPr>
            </w:pPr>
          </w:p>
        </w:tc>
        <w:tc>
          <w:tcPr>
            <w:tcW w:w="3230" w:type="dxa"/>
            <w:vMerge/>
            <w:vAlign w:val="center"/>
          </w:tcPr>
          <w:p w:rsidR="00E81DAE" w:rsidRPr="009179B4" w:rsidRDefault="00E81DAE" w:rsidP="009179B4">
            <w:pPr>
              <w:rPr>
                <w:rFonts w:ascii="Times New Roman" w:hAnsi="Times New Roman" w:cs="Times New Roman"/>
              </w:rPr>
            </w:pPr>
          </w:p>
        </w:tc>
        <w:tc>
          <w:tcPr>
            <w:tcW w:w="2027" w:type="dxa"/>
            <w:vMerge/>
            <w:vAlign w:val="center"/>
          </w:tcPr>
          <w:p w:rsidR="00E81DAE" w:rsidRPr="009179B4" w:rsidRDefault="00E81DAE" w:rsidP="009179B4">
            <w:pPr>
              <w:jc w:val="center"/>
              <w:rPr>
                <w:rFonts w:ascii="Times New Roman" w:hAnsi="Times New Roman" w:cs="Times New Roman"/>
              </w:rPr>
            </w:pPr>
          </w:p>
        </w:tc>
        <w:tc>
          <w:tcPr>
            <w:tcW w:w="1759"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9,3</w:t>
            </w:r>
          </w:p>
        </w:tc>
        <w:tc>
          <w:tcPr>
            <w:tcW w:w="1880" w:type="dxa"/>
            <w:vAlign w:val="center"/>
          </w:tcPr>
          <w:p w:rsidR="00E81DAE" w:rsidRPr="009179B4" w:rsidRDefault="00E81DAE" w:rsidP="009179B4">
            <w:pPr>
              <w:jc w:val="center"/>
              <w:rPr>
                <w:rFonts w:ascii="Times New Roman" w:hAnsi="Times New Roman" w:cs="Times New Roman"/>
              </w:rPr>
            </w:pPr>
            <w:r w:rsidRPr="009179B4">
              <w:rPr>
                <w:rFonts w:ascii="Times New Roman" w:hAnsi="Times New Roman" w:cs="Times New Roman"/>
              </w:rPr>
              <w:t>10,5</w:t>
            </w:r>
          </w:p>
        </w:tc>
      </w:tr>
      <w:tr w:rsidR="002B72DA" w:rsidRPr="009179B4" w:rsidTr="009179B4">
        <w:trPr>
          <w:jc w:val="right"/>
        </w:trPr>
        <w:tc>
          <w:tcPr>
            <w:tcW w:w="709" w:type="dxa"/>
            <w:vMerge w:val="restart"/>
            <w:vAlign w:val="center"/>
          </w:tcPr>
          <w:p w:rsidR="002B72DA" w:rsidRPr="009179B4" w:rsidRDefault="002B72DA" w:rsidP="009179B4">
            <w:pPr>
              <w:rPr>
                <w:rFonts w:ascii="Times New Roman" w:hAnsi="Times New Roman" w:cs="Times New Roman"/>
              </w:rPr>
            </w:pPr>
            <w:r w:rsidRPr="009179B4">
              <w:rPr>
                <w:rFonts w:ascii="Times New Roman" w:hAnsi="Times New Roman" w:cs="Times New Roman"/>
              </w:rPr>
              <w:t>8.</w:t>
            </w:r>
          </w:p>
        </w:tc>
        <w:tc>
          <w:tcPr>
            <w:tcW w:w="3230" w:type="dxa"/>
            <w:vMerge w:val="restart"/>
            <w:vAlign w:val="center"/>
          </w:tcPr>
          <w:p w:rsidR="002B72DA" w:rsidRPr="009179B4" w:rsidRDefault="002B72DA" w:rsidP="009179B4">
            <w:pPr>
              <w:rPr>
                <w:rFonts w:ascii="Times New Roman" w:hAnsi="Times New Roman" w:cs="Times New Roman"/>
              </w:rPr>
            </w:pPr>
            <w:r w:rsidRPr="009179B4">
              <w:rPr>
                <w:rFonts w:ascii="Times New Roman" w:hAnsi="Times New Roman" w:cs="Times New Roman"/>
              </w:rPr>
              <w:t>Тройной прыжок в длину с места</w:t>
            </w:r>
          </w:p>
        </w:tc>
        <w:tc>
          <w:tcPr>
            <w:tcW w:w="2027" w:type="dxa"/>
            <w:vMerge w:val="restart"/>
            <w:vAlign w:val="center"/>
          </w:tcPr>
          <w:p w:rsidR="002B72DA" w:rsidRPr="009179B4" w:rsidRDefault="002B72DA" w:rsidP="009179B4">
            <w:pPr>
              <w:jc w:val="center"/>
              <w:rPr>
                <w:rFonts w:ascii="Times New Roman" w:hAnsi="Times New Roman" w:cs="Times New Roman"/>
              </w:rPr>
            </w:pPr>
            <w:proofErr w:type="spellStart"/>
            <w:r w:rsidRPr="009179B4">
              <w:rPr>
                <w:rFonts w:ascii="Times New Roman" w:hAnsi="Times New Roman" w:cs="Times New Roman"/>
              </w:rPr>
              <w:t>м</w:t>
            </w:r>
            <w:proofErr w:type="gramStart"/>
            <w:r w:rsidRPr="009179B4">
              <w:rPr>
                <w:rFonts w:ascii="Times New Roman" w:hAnsi="Times New Roman" w:cs="Times New Roman"/>
              </w:rPr>
              <w:t>,с</w:t>
            </w:r>
            <w:proofErr w:type="gramEnd"/>
            <w:r w:rsidRPr="009179B4">
              <w:rPr>
                <w:rFonts w:ascii="Times New Roman" w:hAnsi="Times New Roman" w:cs="Times New Roman"/>
              </w:rPr>
              <w:t>м</w:t>
            </w:r>
            <w:proofErr w:type="spellEnd"/>
          </w:p>
        </w:tc>
        <w:tc>
          <w:tcPr>
            <w:tcW w:w="3639" w:type="dxa"/>
            <w:gridSpan w:val="2"/>
            <w:vAlign w:val="center"/>
          </w:tcPr>
          <w:p w:rsidR="002B72DA" w:rsidRPr="009179B4" w:rsidRDefault="002B72DA" w:rsidP="009179B4">
            <w:pPr>
              <w:jc w:val="center"/>
              <w:rPr>
                <w:rFonts w:ascii="Times New Roman" w:hAnsi="Times New Roman" w:cs="Times New Roman"/>
              </w:rPr>
            </w:pPr>
            <w:r w:rsidRPr="009179B4">
              <w:rPr>
                <w:rFonts w:ascii="Times New Roman" w:hAnsi="Times New Roman" w:cs="Times New Roman"/>
              </w:rPr>
              <w:t>не менее</w:t>
            </w:r>
          </w:p>
        </w:tc>
      </w:tr>
      <w:tr w:rsidR="002B72DA" w:rsidRPr="009179B4" w:rsidTr="009179B4">
        <w:trPr>
          <w:jc w:val="right"/>
        </w:trPr>
        <w:tc>
          <w:tcPr>
            <w:tcW w:w="709" w:type="dxa"/>
            <w:vMerge/>
            <w:vAlign w:val="center"/>
          </w:tcPr>
          <w:p w:rsidR="002B72DA" w:rsidRPr="009179B4" w:rsidRDefault="002B72DA" w:rsidP="009179B4">
            <w:pPr>
              <w:rPr>
                <w:rFonts w:ascii="Times New Roman" w:hAnsi="Times New Roman" w:cs="Times New Roman"/>
              </w:rPr>
            </w:pPr>
          </w:p>
        </w:tc>
        <w:tc>
          <w:tcPr>
            <w:tcW w:w="3230" w:type="dxa"/>
            <w:vMerge/>
            <w:vAlign w:val="center"/>
          </w:tcPr>
          <w:p w:rsidR="002B72DA" w:rsidRPr="009179B4" w:rsidRDefault="002B72DA" w:rsidP="009179B4">
            <w:pPr>
              <w:rPr>
                <w:rFonts w:ascii="Times New Roman" w:hAnsi="Times New Roman" w:cs="Times New Roman"/>
              </w:rPr>
            </w:pPr>
          </w:p>
        </w:tc>
        <w:tc>
          <w:tcPr>
            <w:tcW w:w="2027" w:type="dxa"/>
            <w:vMerge/>
            <w:vAlign w:val="center"/>
          </w:tcPr>
          <w:p w:rsidR="002B72DA" w:rsidRPr="009179B4" w:rsidRDefault="002B72DA" w:rsidP="009179B4">
            <w:pPr>
              <w:jc w:val="center"/>
              <w:rPr>
                <w:rFonts w:ascii="Times New Roman" w:hAnsi="Times New Roman" w:cs="Times New Roman"/>
              </w:rPr>
            </w:pPr>
          </w:p>
        </w:tc>
        <w:tc>
          <w:tcPr>
            <w:tcW w:w="1759" w:type="dxa"/>
            <w:vAlign w:val="center"/>
          </w:tcPr>
          <w:p w:rsidR="002B72DA" w:rsidRPr="009179B4" w:rsidRDefault="002B72DA" w:rsidP="009179B4">
            <w:pPr>
              <w:jc w:val="center"/>
              <w:rPr>
                <w:rFonts w:ascii="Times New Roman" w:hAnsi="Times New Roman" w:cs="Times New Roman"/>
              </w:rPr>
            </w:pPr>
            <w:r w:rsidRPr="009179B4">
              <w:rPr>
                <w:rFonts w:ascii="Times New Roman" w:hAnsi="Times New Roman" w:cs="Times New Roman"/>
              </w:rPr>
              <w:t>5,40</w:t>
            </w:r>
          </w:p>
        </w:tc>
        <w:tc>
          <w:tcPr>
            <w:tcW w:w="1880" w:type="dxa"/>
            <w:vAlign w:val="center"/>
          </w:tcPr>
          <w:p w:rsidR="002B72DA" w:rsidRPr="009179B4" w:rsidRDefault="002B72DA" w:rsidP="009179B4">
            <w:pPr>
              <w:jc w:val="center"/>
              <w:rPr>
                <w:rFonts w:ascii="Times New Roman" w:hAnsi="Times New Roman" w:cs="Times New Roman"/>
              </w:rPr>
            </w:pPr>
            <w:r w:rsidRPr="009179B4">
              <w:rPr>
                <w:rFonts w:ascii="Times New Roman" w:hAnsi="Times New Roman" w:cs="Times New Roman"/>
              </w:rPr>
              <w:t>5,10</w:t>
            </w:r>
          </w:p>
        </w:tc>
      </w:tr>
      <w:tr w:rsidR="002B72DA" w:rsidRPr="009179B4" w:rsidTr="009179B4">
        <w:trPr>
          <w:jc w:val="right"/>
        </w:trPr>
        <w:tc>
          <w:tcPr>
            <w:tcW w:w="709" w:type="dxa"/>
            <w:vMerge w:val="restart"/>
            <w:vAlign w:val="center"/>
          </w:tcPr>
          <w:p w:rsidR="002B72DA" w:rsidRPr="009179B4" w:rsidRDefault="002B72DA" w:rsidP="009179B4">
            <w:pPr>
              <w:rPr>
                <w:rFonts w:ascii="Times New Roman" w:hAnsi="Times New Roman" w:cs="Times New Roman"/>
              </w:rPr>
            </w:pPr>
            <w:r w:rsidRPr="009179B4">
              <w:rPr>
                <w:rFonts w:ascii="Times New Roman" w:hAnsi="Times New Roman" w:cs="Times New Roman"/>
              </w:rPr>
              <w:t>9.</w:t>
            </w:r>
          </w:p>
        </w:tc>
        <w:tc>
          <w:tcPr>
            <w:tcW w:w="3230" w:type="dxa"/>
            <w:vMerge w:val="restart"/>
            <w:vAlign w:val="center"/>
          </w:tcPr>
          <w:p w:rsidR="002B72DA" w:rsidRPr="009179B4" w:rsidRDefault="002B72DA" w:rsidP="009179B4">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2B72DA" w:rsidRPr="009179B4" w:rsidRDefault="002B72DA" w:rsidP="009179B4">
            <w:pPr>
              <w:jc w:val="center"/>
              <w:rPr>
                <w:rFonts w:ascii="Times New Roman" w:hAnsi="Times New Roman" w:cs="Times New Roman"/>
              </w:rPr>
            </w:pPr>
            <w:r w:rsidRPr="009179B4">
              <w:rPr>
                <w:rFonts w:ascii="Times New Roman" w:hAnsi="Times New Roman" w:cs="Times New Roman"/>
              </w:rPr>
              <w:t>см</w:t>
            </w:r>
          </w:p>
        </w:tc>
        <w:tc>
          <w:tcPr>
            <w:tcW w:w="3639" w:type="dxa"/>
            <w:gridSpan w:val="2"/>
            <w:vAlign w:val="center"/>
          </w:tcPr>
          <w:p w:rsidR="002B72DA" w:rsidRPr="009179B4" w:rsidRDefault="002B72DA" w:rsidP="009179B4">
            <w:pPr>
              <w:jc w:val="center"/>
              <w:rPr>
                <w:rFonts w:ascii="Times New Roman" w:hAnsi="Times New Roman" w:cs="Times New Roman"/>
              </w:rPr>
            </w:pPr>
            <w:r w:rsidRPr="009179B4">
              <w:rPr>
                <w:rFonts w:ascii="Times New Roman" w:hAnsi="Times New Roman" w:cs="Times New Roman"/>
              </w:rPr>
              <w:t>не менее</w:t>
            </w:r>
          </w:p>
        </w:tc>
      </w:tr>
      <w:tr w:rsidR="002B72DA" w:rsidRPr="009179B4" w:rsidTr="009179B4">
        <w:trPr>
          <w:jc w:val="right"/>
        </w:trPr>
        <w:tc>
          <w:tcPr>
            <w:tcW w:w="709" w:type="dxa"/>
            <w:vMerge/>
            <w:vAlign w:val="center"/>
          </w:tcPr>
          <w:p w:rsidR="002B72DA" w:rsidRPr="009179B4" w:rsidRDefault="002B72DA" w:rsidP="009179B4">
            <w:pPr>
              <w:rPr>
                <w:rFonts w:ascii="Times New Roman" w:hAnsi="Times New Roman" w:cs="Times New Roman"/>
              </w:rPr>
            </w:pPr>
          </w:p>
        </w:tc>
        <w:tc>
          <w:tcPr>
            <w:tcW w:w="3230" w:type="dxa"/>
            <w:vMerge/>
            <w:vAlign w:val="center"/>
          </w:tcPr>
          <w:p w:rsidR="002B72DA" w:rsidRPr="009179B4" w:rsidRDefault="002B72DA" w:rsidP="009179B4">
            <w:pPr>
              <w:rPr>
                <w:rFonts w:ascii="Times New Roman" w:hAnsi="Times New Roman" w:cs="Times New Roman"/>
              </w:rPr>
            </w:pPr>
          </w:p>
        </w:tc>
        <w:tc>
          <w:tcPr>
            <w:tcW w:w="2027" w:type="dxa"/>
            <w:vMerge/>
            <w:vAlign w:val="center"/>
          </w:tcPr>
          <w:p w:rsidR="002B72DA" w:rsidRPr="009179B4" w:rsidRDefault="002B72DA" w:rsidP="009179B4">
            <w:pPr>
              <w:jc w:val="center"/>
              <w:rPr>
                <w:rFonts w:ascii="Times New Roman" w:hAnsi="Times New Roman" w:cs="Times New Roman"/>
              </w:rPr>
            </w:pPr>
          </w:p>
        </w:tc>
        <w:tc>
          <w:tcPr>
            <w:tcW w:w="1759" w:type="dxa"/>
            <w:vAlign w:val="center"/>
          </w:tcPr>
          <w:p w:rsidR="002B72DA" w:rsidRPr="009179B4" w:rsidRDefault="002B72DA" w:rsidP="009179B4">
            <w:pPr>
              <w:jc w:val="center"/>
              <w:rPr>
                <w:rFonts w:ascii="Times New Roman" w:hAnsi="Times New Roman" w:cs="Times New Roman"/>
              </w:rPr>
            </w:pPr>
            <w:r w:rsidRPr="009179B4">
              <w:rPr>
                <w:rFonts w:ascii="Times New Roman" w:hAnsi="Times New Roman" w:cs="Times New Roman"/>
              </w:rPr>
              <w:t>190</w:t>
            </w:r>
          </w:p>
        </w:tc>
        <w:tc>
          <w:tcPr>
            <w:tcW w:w="1880" w:type="dxa"/>
            <w:vAlign w:val="center"/>
          </w:tcPr>
          <w:p w:rsidR="002B72DA" w:rsidRPr="009179B4" w:rsidRDefault="002B72DA" w:rsidP="009179B4">
            <w:pPr>
              <w:jc w:val="center"/>
              <w:rPr>
                <w:rFonts w:ascii="Times New Roman" w:hAnsi="Times New Roman" w:cs="Times New Roman"/>
              </w:rPr>
            </w:pPr>
            <w:r w:rsidRPr="009179B4">
              <w:rPr>
                <w:rFonts w:ascii="Times New Roman" w:hAnsi="Times New Roman" w:cs="Times New Roman"/>
              </w:rPr>
              <w:t>180</w:t>
            </w:r>
          </w:p>
        </w:tc>
      </w:tr>
      <w:tr w:rsidR="002B72DA" w:rsidRPr="009179B4" w:rsidTr="009179B4">
        <w:trPr>
          <w:jc w:val="right"/>
        </w:trPr>
        <w:tc>
          <w:tcPr>
            <w:tcW w:w="9605" w:type="dxa"/>
            <w:gridSpan w:val="5"/>
            <w:vAlign w:val="center"/>
          </w:tcPr>
          <w:p w:rsidR="002B72DA" w:rsidRPr="009179B4" w:rsidRDefault="00BE5071" w:rsidP="009179B4">
            <w:pPr>
              <w:jc w:val="center"/>
              <w:rPr>
                <w:rFonts w:ascii="Times New Roman" w:hAnsi="Times New Roman" w:cs="Times New Roman"/>
              </w:rPr>
            </w:pPr>
            <w:r w:rsidRPr="009179B4">
              <w:rPr>
                <w:rFonts w:ascii="Times New Roman" w:hAnsi="Times New Roman" w:cs="Times New Roman"/>
              </w:rPr>
              <w:t>Для спортивной дисциплины: метания</w:t>
            </w:r>
          </w:p>
        </w:tc>
      </w:tr>
      <w:tr w:rsidR="00BE5071" w:rsidRPr="009179B4" w:rsidTr="009179B4">
        <w:trPr>
          <w:jc w:val="right"/>
        </w:trPr>
        <w:tc>
          <w:tcPr>
            <w:tcW w:w="709"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10.</w:t>
            </w:r>
          </w:p>
        </w:tc>
        <w:tc>
          <w:tcPr>
            <w:tcW w:w="3230"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с</w:t>
            </w:r>
          </w:p>
        </w:tc>
        <w:tc>
          <w:tcPr>
            <w:tcW w:w="3639" w:type="dxa"/>
            <w:gridSpan w:val="2"/>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не более</w:t>
            </w:r>
          </w:p>
        </w:tc>
      </w:tr>
      <w:tr w:rsidR="00BE5071" w:rsidRPr="009179B4" w:rsidTr="009179B4">
        <w:trPr>
          <w:jc w:val="right"/>
        </w:trPr>
        <w:tc>
          <w:tcPr>
            <w:tcW w:w="709" w:type="dxa"/>
            <w:vMerge/>
            <w:vAlign w:val="center"/>
          </w:tcPr>
          <w:p w:rsidR="00BE5071" w:rsidRPr="009179B4" w:rsidRDefault="00BE5071" w:rsidP="009179B4">
            <w:pPr>
              <w:rPr>
                <w:rFonts w:ascii="Times New Roman" w:hAnsi="Times New Roman" w:cs="Times New Roman"/>
              </w:rPr>
            </w:pPr>
          </w:p>
        </w:tc>
        <w:tc>
          <w:tcPr>
            <w:tcW w:w="3230" w:type="dxa"/>
            <w:vMerge/>
            <w:vAlign w:val="center"/>
          </w:tcPr>
          <w:p w:rsidR="00BE5071" w:rsidRPr="009179B4" w:rsidRDefault="00BE5071" w:rsidP="009179B4">
            <w:pPr>
              <w:rPr>
                <w:rFonts w:ascii="Times New Roman" w:hAnsi="Times New Roman" w:cs="Times New Roman"/>
              </w:rPr>
            </w:pPr>
          </w:p>
        </w:tc>
        <w:tc>
          <w:tcPr>
            <w:tcW w:w="2027" w:type="dxa"/>
            <w:vMerge/>
            <w:vAlign w:val="center"/>
          </w:tcPr>
          <w:p w:rsidR="00BE5071" w:rsidRPr="009179B4" w:rsidRDefault="00BE5071" w:rsidP="009179B4">
            <w:pPr>
              <w:jc w:val="center"/>
              <w:rPr>
                <w:rFonts w:ascii="Times New Roman" w:hAnsi="Times New Roman" w:cs="Times New Roman"/>
              </w:rPr>
            </w:pPr>
          </w:p>
        </w:tc>
        <w:tc>
          <w:tcPr>
            <w:tcW w:w="1759"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9,6</w:t>
            </w:r>
          </w:p>
        </w:tc>
        <w:tc>
          <w:tcPr>
            <w:tcW w:w="1880"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10,6</w:t>
            </w:r>
          </w:p>
        </w:tc>
      </w:tr>
      <w:tr w:rsidR="00BE5071" w:rsidRPr="009179B4" w:rsidTr="009179B4">
        <w:trPr>
          <w:jc w:val="right"/>
        </w:trPr>
        <w:tc>
          <w:tcPr>
            <w:tcW w:w="709"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11.</w:t>
            </w:r>
          </w:p>
        </w:tc>
        <w:tc>
          <w:tcPr>
            <w:tcW w:w="3230"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Бросок набивного мяча 3 кг снизу-вперед</w:t>
            </w:r>
          </w:p>
        </w:tc>
        <w:tc>
          <w:tcPr>
            <w:tcW w:w="2027" w:type="dxa"/>
            <w:vMerge w:val="restart"/>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м</w:t>
            </w:r>
          </w:p>
        </w:tc>
        <w:tc>
          <w:tcPr>
            <w:tcW w:w="3639" w:type="dxa"/>
            <w:gridSpan w:val="2"/>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не менее</w:t>
            </w:r>
          </w:p>
        </w:tc>
      </w:tr>
      <w:tr w:rsidR="00BE5071" w:rsidRPr="009179B4" w:rsidTr="009179B4">
        <w:trPr>
          <w:jc w:val="right"/>
        </w:trPr>
        <w:tc>
          <w:tcPr>
            <w:tcW w:w="709" w:type="dxa"/>
            <w:vMerge/>
            <w:vAlign w:val="center"/>
          </w:tcPr>
          <w:p w:rsidR="00BE5071" w:rsidRPr="009179B4" w:rsidRDefault="00BE5071" w:rsidP="009179B4">
            <w:pPr>
              <w:rPr>
                <w:rFonts w:ascii="Times New Roman" w:hAnsi="Times New Roman" w:cs="Times New Roman"/>
              </w:rPr>
            </w:pPr>
          </w:p>
        </w:tc>
        <w:tc>
          <w:tcPr>
            <w:tcW w:w="3230" w:type="dxa"/>
            <w:vMerge/>
            <w:vAlign w:val="center"/>
          </w:tcPr>
          <w:p w:rsidR="00BE5071" w:rsidRPr="009179B4" w:rsidRDefault="00BE5071" w:rsidP="009179B4">
            <w:pPr>
              <w:rPr>
                <w:rFonts w:ascii="Times New Roman" w:hAnsi="Times New Roman" w:cs="Times New Roman"/>
              </w:rPr>
            </w:pPr>
          </w:p>
        </w:tc>
        <w:tc>
          <w:tcPr>
            <w:tcW w:w="2027" w:type="dxa"/>
            <w:vMerge/>
            <w:vAlign w:val="center"/>
          </w:tcPr>
          <w:p w:rsidR="00BE5071" w:rsidRPr="009179B4" w:rsidRDefault="00BE5071" w:rsidP="009179B4">
            <w:pPr>
              <w:jc w:val="center"/>
              <w:rPr>
                <w:rFonts w:ascii="Times New Roman" w:hAnsi="Times New Roman" w:cs="Times New Roman"/>
              </w:rPr>
            </w:pPr>
          </w:p>
        </w:tc>
        <w:tc>
          <w:tcPr>
            <w:tcW w:w="1759"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10</w:t>
            </w:r>
          </w:p>
        </w:tc>
        <w:tc>
          <w:tcPr>
            <w:tcW w:w="1880"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8</w:t>
            </w:r>
          </w:p>
        </w:tc>
      </w:tr>
      <w:tr w:rsidR="00BE5071" w:rsidRPr="009179B4" w:rsidTr="009179B4">
        <w:trPr>
          <w:trHeight w:val="546"/>
          <w:jc w:val="right"/>
        </w:trPr>
        <w:tc>
          <w:tcPr>
            <w:tcW w:w="709"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12.</w:t>
            </w:r>
          </w:p>
        </w:tc>
        <w:tc>
          <w:tcPr>
            <w:tcW w:w="3230"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см</w:t>
            </w:r>
          </w:p>
        </w:tc>
        <w:tc>
          <w:tcPr>
            <w:tcW w:w="3639" w:type="dxa"/>
            <w:gridSpan w:val="2"/>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не менее</w:t>
            </w:r>
          </w:p>
        </w:tc>
      </w:tr>
      <w:tr w:rsidR="00BE5071" w:rsidRPr="009179B4" w:rsidTr="009179B4">
        <w:trPr>
          <w:trHeight w:val="351"/>
          <w:jc w:val="right"/>
        </w:trPr>
        <w:tc>
          <w:tcPr>
            <w:tcW w:w="709" w:type="dxa"/>
            <w:vMerge/>
            <w:vAlign w:val="center"/>
          </w:tcPr>
          <w:p w:rsidR="00BE5071" w:rsidRPr="009179B4" w:rsidRDefault="00BE5071" w:rsidP="009179B4">
            <w:pPr>
              <w:rPr>
                <w:rFonts w:ascii="Times New Roman" w:hAnsi="Times New Roman" w:cs="Times New Roman"/>
              </w:rPr>
            </w:pPr>
          </w:p>
        </w:tc>
        <w:tc>
          <w:tcPr>
            <w:tcW w:w="3230" w:type="dxa"/>
            <w:vMerge/>
            <w:vAlign w:val="center"/>
          </w:tcPr>
          <w:p w:rsidR="00BE5071" w:rsidRPr="009179B4" w:rsidRDefault="00BE5071" w:rsidP="009179B4">
            <w:pPr>
              <w:rPr>
                <w:rFonts w:ascii="Times New Roman" w:hAnsi="Times New Roman" w:cs="Times New Roman"/>
              </w:rPr>
            </w:pPr>
          </w:p>
        </w:tc>
        <w:tc>
          <w:tcPr>
            <w:tcW w:w="2027" w:type="dxa"/>
            <w:vMerge/>
            <w:vAlign w:val="center"/>
          </w:tcPr>
          <w:p w:rsidR="00BE5071" w:rsidRPr="009179B4" w:rsidRDefault="00BE5071" w:rsidP="009179B4">
            <w:pPr>
              <w:jc w:val="center"/>
              <w:rPr>
                <w:rFonts w:ascii="Times New Roman" w:hAnsi="Times New Roman" w:cs="Times New Roman"/>
              </w:rPr>
            </w:pPr>
          </w:p>
        </w:tc>
        <w:tc>
          <w:tcPr>
            <w:tcW w:w="1759"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180</w:t>
            </w:r>
          </w:p>
        </w:tc>
        <w:tc>
          <w:tcPr>
            <w:tcW w:w="1880"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170</w:t>
            </w:r>
          </w:p>
        </w:tc>
      </w:tr>
      <w:tr w:rsidR="00BE5071" w:rsidRPr="009179B4" w:rsidTr="009179B4">
        <w:trPr>
          <w:jc w:val="right"/>
        </w:trPr>
        <w:tc>
          <w:tcPr>
            <w:tcW w:w="9605" w:type="dxa"/>
            <w:gridSpan w:val="5"/>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Для спортивной дисциплины: многоборье</w:t>
            </w:r>
          </w:p>
        </w:tc>
      </w:tr>
      <w:tr w:rsidR="00BE5071" w:rsidRPr="009179B4" w:rsidTr="009179B4">
        <w:trPr>
          <w:jc w:val="right"/>
        </w:trPr>
        <w:tc>
          <w:tcPr>
            <w:tcW w:w="709"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13.</w:t>
            </w:r>
          </w:p>
        </w:tc>
        <w:tc>
          <w:tcPr>
            <w:tcW w:w="3230"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с</w:t>
            </w:r>
          </w:p>
        </w:tc>
        <w:tc>
          <w:tcPr>
            <w:tcW w:w="3639" w:type="dxa"/>
            <w:gridSpan w:val="2"/>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не более</w:t>
            </w:r>
          </w:p>
        </w:tc>
      </w:tr>
      <w:tr w:rsidR="00BE5071" w:rsidRPr="009179B4" w:rsidTr="009179B4">
        <w:trPr>
          <w:jc w:val="right"/>
        </w:trPr>
        <w:tc>
          <w:tcPr>
            <w:tcW w:w="709" w:type="dxa"/>
            <w:vMerge/>
            <w:vAlign w:val="center"/>
          </w:tcPr>
          <w:p w:rsidR="00BE5071" w:rsidRPr="009179B4" w:rsidRDefault="00BE5071" w:rsidP="009179B4">
            <w:pPr>
              <w:rPr>
                <w:rFonts w:ascii="Times New Roman" w:hAnsi="Times New Roman" w:cs="Times New Roman"/>
              </w:rPr>
            </w:pPr>
          </w:p>
        </w:tc>
        <w:tc>
          <w:tcPr>
            <w:tcW w:w="3230" w:type="dxa"/>
            <w:vMerge/>
            <w:vAlign w:val="center"/>
          </w:tcPr>
          <w:p w:rsidR="00BE5071" w:rsidRPr="009179B4" w:rsidRDefault="00BE5071" w:rsidP="009179B4">
            <w:pPr>
              <w:rPr>
                <w:rFonts w:ascii="Times New Roman" w:hAnsi="Times New Roman" w:cs="Times New Roman"/>
              </w:rPr>
            </w:pPr>
          </w:p>
        </w:tc>
        <w:tc>
          <w:tcPr>
            <w:tcW w:w="2027" w:type="dxa"/>
            <w:vMerge/>
            <w:vAlign w:val="center"/>
          </w:tcPr>
          <w:p w:rsidR="00BE5071" w:rsidRPr="009179B4" w:rsidRDefault="00BE5071" w:rsidP="009179B4">
            <w:pPr>
              <w:jc w:val="center"/>
              <w:rPr>
                <w:rFonts w:ascii="Times New Roman" w:hAnsi="Times New Roman" w:cs="Times New Roman"/>
              </w:rPr>
            </w:pPr>
          </w:p>
        </w:tc>
        <w:tc>
          <w:tcPr>
            <w:tcW w:w="1759"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9,5</w:t>
            </w:r>
          </w:p>
        </w:tc>
        <w:tc>
          <w:tcPr>
            <w:tcW w:w="1880"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10,5</w:t>
            </w:r>
          </w:p>
        </w:tc>
      </w:tr>
      <w:tr w:rsidR="00BE5071" w:rsidRPr="009179B4" w:rsidTr="009179B4">
        <w:trPr>
          <w:jc w:val="right"/>
        </w:trPr>
        <w:tc>
          <w:tcPr>
            <w:tcW w:w="709"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14.</w:t>
            </w:r>
          </w:p>
        </w:tc>
        <w:tc>
          <w:tcPr>
            <w:tcW w:w="3230"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Тройной прыжок в длину с места</w:t>
            </w:r>
          </w:p>
        </w:tc>
        <w:tc>
          <w:tcPr>
            <w:tcW w:w="2027" w:type="dxa"/>
            <w:vMerge w:val="restart"/>
            <w:vAlign w:val="center"/>
          </w:tcPr>
          <w:p w:rsidR="00BE5071" w:rsidRPr="009179B4" w:rsidRDefault="00BE5071" w:rsidP="009179B4">
            <w:pPr>
              <w:jc w:val="center"/>
              <w:rPr>
                <w:rFonts w:ascii="Times New Roman" w:hAnsi="Times New Roman" w:cs="Times New Roman"/>
              </w:rPr>
            </w:pPr>
            <w:proofErr w:type="gramStart"/>
            <w:r w:rsidRPr="009179B4">
              <w:rPr>
                <w:rFonts w:ascii="Times New Roman" w:hAnsi="Times New Roman" w:cs="Times New Roman"/>
              </w:rPr>
              <w:t>м</w:t>
            </w:r>
            <w:proofErr w:type="gramEnd"/>
            <w:r w:rsidRPr="009179B4">
              <w:rPr>
                <w:rFonts w:ascii="Times New Roman" w:hAnsi="Times New Roman" w:cs="Times New Roman"/>
              </w:rPr>
              <w:t>, см</w:t>
            </w:r>
          </w:p>
        </w:tc>
        <w:tc>
          <w:tcPr>
            <w:tcW w:w="3639" w:type="dxa"/>
            <w:gridSpan w:val="2"/>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не менее</w:t>
            </w:r>
          </w:p>
        </w:tc>
      </w:tr>
      <w:tr w:rsidR="00BE5071" w:rsidRPr="009179B4" w:rsidTr="009179B4">
        <w:trPr>
          <w:jc w:val="right"/>
        </w:trPr>
        <w:tc>
          <w:tcPr>
            <w:tcW w:w="709" w:type="dxa"/>
            <w:vMerge/>
            <w:vAlign w:val="center"/>
          </w:tcPr>
          <w:p w:rsidR="00BE5071" w:rsidRPr="009179B4" w:rsidRDefault="00BE5071" w:rsidP="009179B4">
            <w:pPr>
              <w:rPr>
                <w:rFonts w:ascii="Times New Roman" w:hAnsi="Times New Roman" w:cs="Times New Roman"/>
              </w:rPr>
            </w:pPr>
          </w:p>
        </w:tc>
        <w:tc>
          <w:tcPr>
            <w:tcW w:w="3230" w:type="dxa"/>
            <w:vMerge/>
            <w:vAlign w:val="center"/>
          </w:tcPr>
          <w:p w:rsidR="00BE5071" w:rsidRPr="009179B4" w:rsidRDefault="00BE5071" w:rsidP="009179B4">
            <w:pPr>
              <w:rPr>
                <w:rFonts w:ascii="Times New Roman" w:hAnsi="Times New Roman" w:cs="Times New Roman"/>
              </w:rPr>
            </w:pPr>
          </w:p>
        </w:tc>
        <w:tc>
          <w:tcPr>
            <w:tcW w:w="2027" w:type="dxa"/>
            <w:vMerge/>
            <w:vAlign w:val="center"/>
          </w:tcPr>
          <w:p w:rsidR="00BE5071" w:rsidRPr="009179B4" w:rsidRDefault="00BE5071" w:rsidP="009179B4">
            <w:pPr>
              <w:jc w:val="center"/>
              <w:rPr>
                <w:rFonts w:ascii="Times New Roman" w:hAnsi="Times New Roman" w:cs="Times New Roman"/>
              </w:rPr>
            </w:pPr>
          </w:p>
        </w:tc>
        <w:tc>
          <w:tcPr>
            <w:tcW w:w="1759"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5,30</w:t>
            </w:r>
          </w:p>
        </w:tc>
        <w:tc>
          <w:tcPr>
            <w:tcW w:w="1880"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5,00</w:t>
            </w:r>
          </w:p>
        </w:tc>
      </w:tr>
      <w:tr w:rsidR="00BE5071" w:rsidRPr="009179B4" w:rsidTr="009179B4">
        <w:trPr>
          <w:jc w:val="right"/>
        </w:trPr>
        <w:tc>
          <w:tcPr>
            <w:tcW w:w="709"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15.</w:t>
            </w:r>
          </w:p>
        </w:tc>
        <w:tc>
          <w:tcPr>
            <w:tcW w:w="3230"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Бросок набивного мяча 3 кг снизу-вперед</w:t>
            </w:r>
          </w:p>
        </w:tc>
        <w:tc>
          <w:tcPr>
            <w:tcW w:w="2027" w:type="dxa"/>
            <w:vMerge w:val="restart"/>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м</w:t>
            </w:r>
          </w:p>
        </w:tc>
        <w:tc>
          <w:tcPr>
            <w:tcW w:w="3639" w:type="dxa"/>
            <w:gridSpan w:val="2"/>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не менее</w:t>
            </w:r>
          </w:p>
        </w:tc>
      </w:tr>
      <w:tr w:rsidR="00BE5071" w:rsidRPr="009179B4" w:rsidTr="009179B4">
        <w:trPr>
          <w:jc w:val="right"/>
        </w:trPr>
        <w:tc>
          <w:tcPr>
            <w:tcW w:w="709" w:type="dxa"/>
            <w:vMerge/>
            <w:vAlign w:val="center"/>
          </w:tcPr>
          <w:p w:rsidR="00BE5071" w:rsidRPr="009179B4" w:rsidRDefault="00BE5071" w:rsidP="009179B4">
            <w:pPr>
              <w:rPr>
                <w:rFonts w:ascii="Times New Roman" w:hAnsi="Times New Roman" w:cs="Times New Roman"/>
              </w:rPr>
            </w:pPr>
          </w:p>
        </w:tc>
        <w:tc>
          <w:tcPr>
            <w:tcW w:w="3230" w:type="dxa"/>
            <w:vMerge/>
            <w:vAlign w:val="center"/>
          </w:tcPr>
          <w:p w:rsidR="00BE5071" w:rsidRPr="009179B4" w:rsidRDefault="00BE5071" w:rsidP="009179B4">
            <w:pPr>
              <w:rPr>
                <w:rFonts w:ascii="Times New Roman" w:hAnsi="Times New Roman" w:cs="Times New Roman"/>
              </w:rPr>
            </w:pPr>
          </w:p>
        </w:tc>
        <w:tc>
          <w:tcPr>
            <w:tcW w:w="2027" w:type="dxa"/>
            <w:vMerge/>
            <w:vAlign w:val="center"/>
          </w:tcPr>
          <w:p w:rsidR="00BE5071" w:rsidRPr="009179B4" w:rsidRDefault="00BE5071" w:rsidP="009179B4">
            <w:pPr>
              <w:jc w:val="center"/>
              <w:rPr>
                <w:rFonts w:ascii="Times New Roman" w:hAnsi="Times New Roman" w:cs="Times New Roman"/>
              </w:rPr>
            </w:pPr>
          </w:p>
        </w:tc>
        <w:tc>
          <w:tcPr>
            <w:tcW w:w="1759"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9</w:t>
            </w:r>
          </w:p>
        </w:tc>
        <w:tc>
          <w:tcPr>
            <w:tcW w:w="1880"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7</w:t>
            </w:r>
          </w:p>
        </w:tc>
      </w:tr>
      <w:tr w:rsidR="00BE5071" w:rsidRPr="009179B4" w:rsidTr="009179B4">
        <w:trPr>
          <w:jc w:val="right"/>
        </w:trPr>
        <w:tc>
          <w:tcPr>
            <w:tcW w:w="709"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16.</w:t>
            </w:r>
          </w:p>
        </w:tc>
        <w:tc>
          <w:tcPr>
            <w:tcW w:w="3230" w:type="dxa"/>
            <w:vMerge w:val="restart"/>
            <w:vAlign w:val="center"/>
          </w:tcPr>
          <w:p w:rsidR="00BE5071" w:rsidRPr="009179B4" w:rsidRDefault="00BE5071" w:rsidP="009179B4">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см</w:t>
            </w:r>
          </w:p>
        </w:tc>
        <w:tc>
          <w:tcPr>
            <w:tcW w:w="3639" w:type="dxa"/>
            <w:gridSpan w:val="2"/>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не менее</w:t>
            </w:r>
          </w:p>
        </w:tc>
      </w:tr>
      <w:tr w:rsidR="00BE5071" w:rsidRPr="009179B4" w:rsidTr="009179B4">
        <w:trPr>
          <w:jc w:val="right"/>
        </w:trPr>
        <w:tc>
          <w:tcPr>
            <w:tcW w:w="709" w:type="dxa"/>
            <w:vMerge/>
            <w:vAlign w:val="center"/>
          </w:tcPr>
          <w:p w:rsidR="00BE5071" w:rsidRPr="009179B4" w:rsidRDefault="00BE5071" w:rsidP="009179B4">
            <w:pPr>
              <w:rPr>
                <w:rFonts w:ascii="Times New Roman" w:hAnsi="Times New Roman" w:cs="Times New Roman"/>
              </w:rPr>
            </w:pPr>
          </w:p>
        </w:tc>
        <w:tc>
          <w:tcPr>
            <w:tcW w:w="3230" w:type="dxa"/>
            <w:vMerge/>
            <w:vAlign w:val="center"/>
          </w:tcPr>
          <w:p w:rsidR="00BE5071" w:rsidRPr="009179B4" w:rsidRDefault="00BE5071" w:rsidP="009179B4">
            <w:pPr>
              <w:rPr>
                <w:rFonts w:ascii="Times New Roman" w:hAnsi="Times New Roman" w:cs="Times New Roman"/>
              </w:rPr>
            </w:pPr>
          </w:p>
        </w:tc>
        <w:tc>
          <w:tcPr>
            <w:tcW w:w="2027" w:type="dxa"/>
            <w:vMerge/>
            <w:vAlign w:val="center"/>
          </w:tcPr>
          <w:p w:rsidR="00BE5071" w:rsidRPr="009179B4" w:rsidRDefault="00BE5071" w:rsidP="009179B4">
            <w:pPr>
              <w:jc w:val="center"/>
              <w:rPr>
                <w:rFonts w:ascii="Times New Roman" w:hAnsi="Times New Roman" w:cs="Times New Roman"/>
              </w:rPr>
            </w:pPr>
          </w:p>
        </w:tc>
        <w:tc>
          <w:tcPr>
            <w:tcW w:w="1759"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180</w:t>
            </w:r>
          </w:p>
        </w:tc>
        <w:tc>
          <w:tcPr>
            <w:tcW w:w="1880" w:type="dxa"/>
            <w:vAlign w:val="center"/>
          </w:tcPr>
          <w:p w:rsidR="00BE5071" w:rsidRPr="009179B4" w:rsidRDefault="00BE5071" w:rsidP="009179B4">
            <w:pPr>
              <w:jc w:val="center"/>
              <w:rPr>
                <w:rFonts w:ascii="Times New Roman" w:hAnsi="Times New Roman" w:cs="Times New Roman"/>
              </w:rPr>
            </w:pPr>
            <w:r w:rsidRPr="009179B4">
              <w:rPr>
                <w:rFonts w:ascii="Times New Roman" w:hAnsi="Times New Roman" w:cs="Times New Roman"/>
              </w:rPr>
              <w:t>170</w:t>
            </w:r>
          </w:p>
        </w:tc>
      </w:tr>
    </w:tbl>
    <w:p w:rsidR="005B0D20" w:rsidRPr="009855DB" w:rsidRDefault="005B0D20" w:rsidP="00BE670B">
      <w:pPr>
        <w:pStyle w:val="Default"/>
      </w:pPr>
    </w:p>
    <w:p w:rsidR="00BE670B" w:rsidRPr="009179B4" w:rsidRDefault="00BE670B" w:rsidP="00BE670B">
      <w:pPr>
        <w:pStyle w:val="Default"/>
        <w:ind w:left="720" w:firstLine="414"/>
        <w:jc w:val="right"/>
        <w:rPr>
          <w:i/>
        </w:rPr>
      </w:pPr>
      <w:r w:rsidRPr="009179B4">
        <w:rPr>
          <w:i/>
        </w:rPr>
        <w:t>Таблица 2</w:t>
      </w:r>
      <w:r>
        <w:rPr>
          <w:i/>
        </w:rPr>
        <w:t>3</w:t>
      </w:r>
    </w:p>
    <w:p w:rsidR="00BE670B" w:rsidRPr="009179B4" w:rsidRDefault="00BE670B" w:rsidP="00BE670B">
      <w:pPr>
        <w:pStyle w:val="Default"/>
        <w:ind w:left="720"/>
        <w:jc w:val="center"/>
        <w:rPr>
          <w:b/>
        </w:rPr>
      </w:pPr>
      <w:r w:rsidRPr="009179B4">
        <w:rPr>
          <w:b/>
        </w:rPr>
        <w:t xml:space="preserve">Нормативы общей физической и специальной физической подготовки для зачисления  и перевода </w:t>
      </w:r>
      <w:r w:rsidR="006616AD">
        <w:rPr>
          <w:b/>
        </w:rPr>
        <w:t xml:space="preserve">в группы </w:t>
      </w:r>
      <w:r w:rsidRPr="009179B4">
        <w:rPr>
          <w:b/>
        </w:rPr>
        <w:t xml:space="preserve"> </w:t>
      </w:r>
      <w:r>
        <w:rPr>
          <w:b/>
        </w:rPr>
        <w:t>совершенствования спортивного мастерства</w:t>
      </w:r>
    </w:p>
    <w:tbl>
      <w:tblPr>
        <w:tblStyle w:val="a3"/>
        <w:tblW w:w="9609" w:type="dxa"/>
        <w:jc w:val="right"/>
        <w:tblInd w:w="959" w:type="dxa"/>
        <w:tblLayout w:type="fixed"/>
        <w:tblLook w:val="04A0" w:firstRow="1" w:lastRow="0" w:firstColumn="1" w:lastColumn="0" w:noHBand="0" w:noVBand="1"/>
      </w:tblPr>
      <w:tblGrid>
        <w:gridCol w:w="709"/>
        <w:gridCol w:w="3230"/>
        <w:gridCol w:w="2027"/>
        <w:gridCol w:w="1759"/>
        <w:gridCol w:w="1884"/>
      </w:tblGrid>
      <w:tr w:rsidR="00BE670B" w:rsidRPr="009179B4" w:rsidTr="00BE670B">
        <w:trPr>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 xml:space="preserve">№ </w:t>
            </w:r>
            <w:proofErr w:type="gramStart"/>
            <w:r w:rsidRPr="009179B4">
              <w:rPr>
                <w:rFonts w:ascii="Times New Roman" w:hAnsi="Times New Roman" w:cs="Times New Roman"/>
              </w:rPr>
              <w:t>п</w:t>
            </w:r>
            <w:proofErr w:type="gramEnd"/>
            <w:r w:rsidRPr="009179B4">
              <w:rPr>
                <w:rFonts w:ascii="Times New Roman" w:hAnsi="Times New Roman" w:cs="Times New Roman"/>
              </w:rPr>
              <w:t>/п</w:t>
            </w:r>
          </w:p>
        </w:tc>
        <w:tc>
          <w:tcPr>
            <w:tcW w:w="3230"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Упражнения</w:t>
            </w:r>
          </w:p>
        </w:tc>
        <w:tc>
          <w:tcPr>
            <w:tcW w:w="2027" w:type="dxa"/>
            <w:vMerge w:val="restart"/>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Единица измерения</w:t>
            </w:r>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Норматив</w:t>
            </w:r>
          </w:p>
        </w:tc>
      </w:tr>
      <w:tr w:rsidR="00BE670B" w:rsidRPr="009179B4" w:rsidTr="00BE670B">
        <w:trPr>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юноши</w:t>
            </w:r>
          </w:p>
        </w:tc>
        <w:tc>
          <w:tcPr>
            <w:tcW w:w="1884" w:type="dxa"/>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девушки</w:t>
            </w:r>
          </w:p>
        </w:tc>
      </w:tr>
      <w:tr w:rsidR="00BE670B" w:rsidRPr="009179B4" w:rsidTr="00BE670B">
        <w:trPr>
          <w:jc w:val="right"/>
        </w:trPr>
        <w:tc>
          <w:tcPr>
            <w:tcW w:w="9609" w:type="dxa"/>
            <w:gridSpan w:val="5"/>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Для спортивной дисциплины: бег на короткие дистанции</w:t>
            </w:r>
          </w:p>
        </w:tc>
      </w:tr>
      <w:tr w:rsidR="00BE670B" w:rsidRPr="009179B4" w:rsidTr="00BE670B">
        <w:trPr>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1.</w:t>
            </w:r>
          </w:p>
        </w:tc>
        <w:tc>
          <w:tcPr>
            <w:tcW w:w="3230"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не более</w:t>
            </w:r>
          </w:p>
        </w:tc>
      </w:tr>
      <w:tr w:rsidR="00BE670B" w:rsidRPr="009179B4" w:rsidTr="00BE670B">
        <w:trPr>
          <w:trHeight w:val="398"/>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BE670B">
            <w:pPr>
              <w:jc w:val="center"/>
              <w:rPr>
                <w:rFonts w:ascii="Times New Roman" w:hAnsi="Times New Roman" w:cs="Times New Roman"/>
              </w:rPr>
            </w:pPr>
            <w:r>
              <w:rPr>
                <w:rFonts w:ascii="Times New Roman" w:hAnsi="Times New Roman" w:cs="Times New Roman"/>
              </w:rPr>
              <w:t>7</w:t>
            </w:r>
            <w:r w:rsidRPr="009179B4">
              <w:rPr>
                <w:rFonts w:ascii="Times New Roman" w:hAnsi="Times New Roman" w:cs="Times New Roman"/>
              </w:rPr>
              <w:t>,3</w:t>
            </w:r>
          </w:p>
        </w:tc>
        <w:tc>
          <w:tcPr>
            <w:tcW w:w="1884" w:type="dxa"/>
            <w:vAlign w:val="center"/>
          </w:tcPr>
          <w:p w:rsidR="00BE670B" w:rsidRPr="009179B4" w:rsidRDefault="00BE670B" w:rsidP="00BE670B">
            <w:pPr>
              <w:rPr>
                <w:rFonts w:ascii="Times New Roman" w:hAnsi="Times New Roman" w:cs="Times New Roman"/>
              </w:rPr>
            </w:pPr>
            <w:r>
              <w:rPr>
                <w:rFonts w:ascii="Times New Roman" w:hAnsi="Times New Roman" w:cs="Times New Roman"/>
              </w:rPr>
              <w:t xml:space="preserve">        8.2</w:t>
            </w:r>
          </w:p>
        </w:tc>
      </w:tr>
      <w:tr w:rsidR="00BE670B" w:rsidRPr="009179B4" w:rsidTr="00BE670B">
        <w:trPr>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2.</w:t>
            </w:r>
          </w:p>
        </w:tc>
        <w:tc>
          <w:tcPr>
            <w:tcW w:w="3230"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Бег150 м с высокого старта</w:t>
            </w:r>
          </w:p>
        </w:tc>
        <w:tc>
          <w:tcPr>
            <w:tcW w:w="2027" w:type="dxa"/>
            <w:vMerge w:val="restart"/>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не более</w:t>
            </w:r>
          </w:p>
        </w:tc>
      </w:tr>
      <w:tr w:rsidR="00BE670B" w:rsidRPr="009179B4" w:rsidTr="00BE670B">
        <w:trPr>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tcBorders>
              <w:right w:val="single" w:sz="4" w:space="0" w:color="auto"/>
            </w:tcBorders>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38,5</w:t>
            </w:r>
          </w:p>
        </w:tc>
        <w:tc>
          <w:tcPr>
            <w:tcW w:w="1884" w:type="dxa"/>
            <w:tcBorders>
              <w:left w:val="single" w:sz="4" w:space="0" w:color="auto"/>
            </w:tcBorders>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43,5</w:t>
            </w:r>
          </w:p>
        </w:tc>
      </w:tr>
      <w:tr w:rsidR="00BE670B" w:rsidRPr="009179B4" w:rsidTr="00BE670B">
        <w:trPr>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3643" w:type="dxa"/>
            <w:gridSpan w:val="2"/>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не менее</w:t>
            </w:r>
          </w:p>
        </w:tc>
      </w:tr>
      <w:tr w:rsidR="00BE670B" w:rsidRPr="009179B4" w:rsidTr="00BE670B">
        <w:trPr>
          <w:trHeight w:val="324"/>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25</w:t>
            </w:r>
          </w:p>
        </w:tc>
        <w:tc>
          <w:tcPr>
            <w:tcW w:w="1884"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23</w:t>
            </w:r>
          </w:p>
        </w:tc>
      </w:tr>
      <w:tr w:rsidR="00BE670B" w:rsidRPr="009179B4" w:rsidTr="00BE670B">
        <w:trPr>
          <w:trHeight w:val="299"/>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3.</w:t>
            </w:r>
          </w:p>
        </w:tc>
        <w:tc>
          <w:tcPr>
            <w:tcW w:w="3230"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не менее</w:t>
            </w:r>
          </w:p>
        </w:tc>
      </w:tr>
      <w:tr w:rsidR="00BE670B" w:rsidRPr="009179B4" w:rsidTr="00BE670B">
        <w:trPr>
          <w:trHeight w:val="477"/>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260</w:t>
            </w:r>
          </w:p>
        </w:tc>
        <w:tc>
          <w:tcPr>
            <w:tcW w:w="1884"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230</w:t>
            </w:r>
          </w:p>
        </w:tc>
      </w:tr>
      <w:tr w:rsidR="00BE670B" w:rsidRPr="009179B4" w:rsidTr="00BE670B">
        <w:trPr>
          <w:jc w:val="right"/>
        </w:trPr>
        <w:tc>
          <w:tcPr>
            <w:tcW w:w="9609" w:type="dxa"/>
            <w:gridSpan w:val="5"/>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Для спортивных дисциплин: бег на средние и длин</w:t>
            </w:r>
            <w:r>
              <w:rPr>
                <w:rFonts w:ascii="Times New Roman" w:hAnsi="Times New Roman" w:cs="Times New Roman"/>
              </w:rPr>
              <w:t>ные дистанции</w:t>
            </w:r>
          </w:p>
        </w:tc>
      </w:tr>
      <w:tr w:rsidR="00BE670B" w:rsidRPr="009179B4" w:rsidTr="00BE670B">
        <w:trPr>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4.</w:t>
            </w:r>
          </w:p>
        </w:tc>
        <w:tc>
          <w:tcPr>
            <w:tcW w:w="3230"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не более</w:t>
            </w:r>
          </w:p>
        </w:tc>
      </w:tr>
      <w:tr w:rsidR="00BE670B" w:rsidRPr="009179B4" w:rsidTr="00BE670B">
        <w:trPr>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8</w:t>
            </w:r>
          </w:p>
        </w:tc>
        <w:tc>
          <w:tcPr>
            <w:tcW w:w="1884"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9</w:t>
            </w:r>
          </w:p>
        </w:tc>
      </w:tr>
      <w:tr w:rsidR="00BE670B" w:rsidRPr="009179B4" w:rsidTr="00BE670B">
        <w:trPr>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5.</w:t>
            </w:r>
          </w:p>
        </w:tc>
        <w:tc>
          <w:tcPr>
            <w:tcW w:w="3230" w:type="dxa"/>
            <w:vMerge w:val="restart"/>
            <w:vAlign w:val="center"/>
          </w:tcPr>
          <w:p w:rsidR="00BE670B" w:rsidRPr="009179B4" w:rsidRDefault="00BE670B" w:rsidP="00BE670B">
            <w:pPr>
              <w:rPr>
                <w:rFonts w:ascii="Times New Roman" w:hAnsi="Times New Roman" w:cs="Times New Roman"/>
              </w:rPr>
            </w:pPr>
            <w:r w:rsidRPr="009179B4">
              <w:rPr>
                <w:rFonts w:ascii="Times New Roman" w:hAnsi="Times New Roman" w:cs="Times New Roman"/>
              </w:rPr>
              <w:t xml:space="preserve">Бег </w:t>
            </w:r>
            <w:r>
              <w:rPr>
                <w:rFonts w:ascii="Times New Roman" w:hAnsi="Times New Roman" w:cs="Times New Roman"/>
              </w:rPr>
              <w:t>2</w:t>
            </w:r>
            <w:r w:rsidRPr="009179B4">
              <w:rPr>
                <w:rFonts w:ascii="Times New Roman" w:hAnsi="Times New Roman" w:cs="Times New Roman"/>
              </w:rPr>
              <w:t xml:space="preserve"> </w:t>
            </w:r>
            <w:r>
              <w:rPr>
                <w:rFonts w:ascii="Times New Roman" w:hAnsi="Times New Roman" w:cs="Times New Roman"/>
              </w:rPr>
              <w:t>к</w:t>
            </w:r>
            <w:r w:rsidRPr="009179B4">
              <w:rPr>
                <w:rFonts w:ascii="Times New Roman" w:hAnsi="Times New Roman" w:cs="Times New Roman"/>
              </w:rPr>
              <w:t>м</w:t>
            </w:r>
          </w:p>
        </w:tc>
        <w:tc>
          <w:tcPr>
            <w:tcW w:w="2027" w:type="dxa"/>
            <w:vMerge w:val="restart"/>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 xml:space="preserve">мин, </w:t>
            </w:r>
            <w:proofErr w:type="gramStart"/>
            <w:r w:rsidRPr="009179B4">
              <w:rPr>
                <w:rFonts w:ascii="Times New Roman" w:hAnsi="Times New Roman" w:cs="Times New Roman"/>
              </w:rPr>
              <w:t>с</w:t>
            </w:r>
            <w:proofErr w:type="gramEnd"/>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не более</w:t>
            </w:r>
          </w:p>
        </w:tc>
      </w:tr>
      <w:tr w:rsidR="00BE670B" w:rsidRPr="009179B4" w:rsidTr="00BE670B">
        <w:trPr>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6,00</w:t>
            </w:r>
          </w:p>
        </w:tc>
        <w:tc>
          <w:tcPr>
            <w:tcW w:w="1884"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7,10</w:t>
            </w:r>
          </w:p>
        </w:tc>
      </w:tr>
      <w:tr w:rsidR="00BE670B" w:rsidRPr="009179B4" w:rsidTr="00BE670B">
        <w:trPr>
          <w:trHeight w:val="485"/>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6.</w:t>
            </w:r>
          </w:p>
        </w:tc>
        <w:tc>
          <w:tcPr>
            <w:tcW w:w="3230"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не менее</w:t>
            </w:r>
          </w:p>
        </w:tc>
      </w:tr>
      <w:tr w:rsidR="00BE670B" w:rsidRPr="009179B4" w:rsidTr="00BE670B">
        <w:trPr>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240</w:t>
            </w:r>
          </w:p>
        </w:tc>
        <w:tc>
          <w:tcPr>
            <w:tcW w:w="1884" w:type="dxa"/>
            <w:vAlign w:val="center"/>
          </w:tcPr>
          <w:p w:rsidR="00BE670B" w:rsidRPr="009179B4" w:rsidRDefault="00BE670B" w:rsidP="006616AD">
            <w:pPr>
              <w:jc w:val="center"/>
              <w:rPr>
                <w:rFonts w:ascii="Times New Roman" w:hAnsi="Times New Roman" w:cs="Times New Roman"/>
              </w:rPr>
            </w:pPr>
            <w:r>
              <w:rPr>
                <w:rFonts w:ascii="Times New Roman" w:hAnsi="Times New Roman" w:cs="Times New Roman"/>
              </w:rPr>
              <w:t>200</w:t>
            </w:r>
          </w:p>
        </w:tc>
      </w:tr>
      <w:tr w:rsidR="00BE670B" w:rsidRPr="009179B4" w:rsidTr="00BE670B">
        <w:trPr>
          <w:jc w:val="right"/>
        </w:trPr>
        <w:tc>
          <w:tcPr>
            <w:tcW w:w="9609" w:type="dxa"/>
            <w:gridSpan w:val="5"/>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Для спортивной дисциплины: прыжки</w:t>
            </w:r>
          </w:p>
        </w:tc>
      </w:tr>
      <w:tr w:rsidR="00BE670B" w:rsidRPr="009179B4" w:rsidTr="00BE670B">
        <w:trPr>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7.</w:t>
            </w:r>
          </w:p>
        </w:tc>
        <w:tc>
          <w:tcPr>
            <w:tcW w:w="3230"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не более</w:t>
            </w:r>
          </w:p>
        </w:tc>
      </w:tr>
      <w:tr w:rsidR="00BE670B" w:rsidRPr="009179B4" w:rsidTr="00BE670B">
        <w:trPr>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9,3</w:t>
            </w:r>
          </w:p>
        </w:tc>
        <w:tc>
          <w:tcPr>
            <w:tcW w:w="1884" w:type="dxa"/>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10,5</w:t>
            </w:r>
          </w:p>
        </w:tc>
      </w:tr>
      <w:tr w:rsidR="00BE670B" w:rsidRPr="009179B4" w:rsidTr="00BE670B">
        <w:trPr>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8.</w:t>
            </w:r>
          </w:p>
        </w:tc>
        <w:tc>
          <w:tcPr>
            <w:tcW w:w="3230"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Тройной прыжок в длину с места</w:t>
            </w:r>
          </w:p>
        </w:tc>
        <w:tc>
          <w:tcPr>
            <w:tcW w:w="2027" w:type="dxa"/>
            <w:vMerge w:val="restart"/>
            <w:vAlign w:val="center"/>
          </w:tcPr>
          <w:p w:rsidR="00BE670B" w:rsidRPr="009179B4" w:rsidRDefault="00BE670B" w:rsidP="006616AD">
            <w:pPr>
              <w:jc w:val="center"/>
              <w:rPr>
                <w:rFonts w:ascii="Times New Roman" w:hAnsi="Times New Roman" w:cs="Times New Roman"/>
              </w:rPr>
            </w:pPr>
            <w:proofErr w:type="gramStart"/>
            <w:r w:rsidRPr="009179B4">
              <w:rPr>
                <w:rFonts w:ascii="Times New Roman" w:hAnsi="Times New Roman" w:cs="Times New Roman"/>
              </w:rPr>
              <w:t>м</w:t>
            </w:r>
            <w:proofErr w:type="gramEnd"/>
            <w:r w:rsidRPr="009179B4">
              <w:rPr>
                <w:rFonts w:ascii="Times New Roman" w:hAnsi="Times New Roman" w:cs="Times New Roman"/>
              </w:rPr>
              <w:t>,</w:t>
            </w:r>
            <w:r>
              <w:rPr>
                <w:rFonts w:ascii="Times New Roman" w:hAnsi="Times New Roman" w:cs="Times New Roman"/>
              </w:rPr>
              <w:t xml:space="preserve"> </w:t>
            </w:r>
            <w:r w:rsidRPr="009179B4">
              <w:rPr>
                <w:rFonts w:ascii="Times New Roman" w:hAnsi="Times New Roman" w:cs="Times New Roman"/>
              </w:rPr>
              <w:t>см</w:t>
            </w:r>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не менее</w:t>
            </w:r>
          </w:p>
        </w:tc>
      </w:tr>
      <w:tr w:rsidR="00BE670B" w:rsidRPr="009179B4" w:rsidTr="00BE670B">
        <w:trPr>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5,40</w:t>
            </w:r>
          </w:p>
        </w:tc>
        <w:tc>
          <w:tcPr>
            <w:tcW w:w="1884" w:type="dxa"/>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5,10</w:t>
            </w:r>
          </w:p>
        </w:tc>
      </w:tr>
      <w:tr w:rsidR="00BE670B" w:rsidRPr="009179B4" w:rsidTr="00BE670B">
        <w:trPr>
          <w:jc w:val="right"/>
        </w:trPr>
        <w:tc>
          <w:tcPr>
            <w:tcW w:w="709"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9.</w:t>
            </w:r>
          </w:p>
        </w:tc>
        <w:tc>
          <w:tcPr>
            <w:tcW w:w="3230" w:type="dxa"/>
            <w:vMerge w:val="restart"/>
            <w:vAlign w:val="center"/>
          </w:tcPr>
          <w:p w:rsidR="00BE670B" w:rsidRPr="009179B4" w:rsidRDefault="00BE670B" w:rsidP="006616AD">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не менее</w:t>
            </w:r>
          </w:p>
        </w:tc>
      </w:tr>
      <w:tr w:rsidR="00BE670B" w:rsidRPr="009179B4" w:rsidTr="00BE670B">
        <w:trPr>
          <w:jc w:val="right"/>
        </w:trPr>
        <w:tc>
          <w:tcPr>
            <w:tcW w:w="709" w:type="dxa"/>
            <w:vMerge/>
            <w:vAlign w:val="center"/>
          </w:tcPr>
          <w:p w:rsidR="00BE670B" w:rsidRPr="009179B4" w:rsidRDefault="00BE670B" w:rsidP="006616AD">
            <w:pPr>
              <w:rPr>
                <w:rFonts w:ascii="Times New Roman" w:hAnsi="Times New Roman" w:cs="Times New Roman"/>
              </w:rPr>
            </w:pPr>
          </w:p>
        </w:tc>
        <w:tc>
          <w:tcPr>
            <w:tcW w:w="3230" w:type="dxa"/>
            <w:vMerge/>
            <w:vAlign w:val="center"/>
          </w:tcPr>
          <w:p w:rsidR="00BE670B" w:rsidRPr="009179B4" w:rsidRDefault="00BE670B" w:rsidP="006616AD">
            <w:pPr>
              <w:rPr>
                <w:rFonts w:ascii="Times New Roman" w:hAnsi="Times New Roman" w:cs="Times New Roman"/>
              </w:rPr>
            </w:pPr>
          </w:p>
        </w:tc>
        <w:tc>
          <w:tcPr>
            <w:tcW w:w="2027" w:type="dxa"/>
            <w:vMerge/>
            <w:vAlign w:val="center"/>
          </w:tcPr>
          <w:p w:rsidR="00BE670B" w:rsidRPr="009179B4" w:rsidRDefault="00BE670B" w:rsidP="006616AD">
            <w:pPr>
              <w:jc w:val="center"/>
              <w:rPr>
                <w:rFonts w:ascii="Times New Roman" w:hAnsi="Times New Roman" w:cs="Times New Roman"/>
              </w:rPr>
            </w:pPr>
          </w:p>
        </w:tc>
        <w:tc>
          <w:tcPr>
            <w:tcW w:w="1759" w:type="dxa"/>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190</w:t>
            </w:r>
          </w:p>
        </w:tc>
        <w:tc>
          <w:tcPr>
            <w:tcW w:w="1884" w:type="dxa"/>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180</w:t>
            </w:r>
          </w:p>
        </w:tc>
      </w:tr>
      <w:tr w:rsidR="006616AD" w:rsidRPr="009179B4" w:rsidTr="006616AD">
        <w:trPr>
          <w:trHeight w:val="270"/>
          <w:jc w:val="right"/>
        </w:trPr>
        <w:tc>
          <w:tcPr>
            <w:tcW w:w="709" w:type="dxa"/>
            <w:vMerge w:val="restart"/>
            <w:vAlign w:val="center"/>
          </w:tcPr>
          <w:p w:rsidR="006616AD" w:rsidRPr="009179B4" w:rsidRDefault="006616AD" w:rsidP="006616AD">
            <w:pPr>
              <w:rPr>
                <w:rFonts w:ascii="Times New Roman" w:hAnsi="Times New Roman" w:cs="Times New Roman"/>
              </w:rPr>
            </w:pPr>
            <w:r w:rsidRPr="009179B4">
              <w:rPr>
                <w:rFonts w:ascii="Times New Roman" w:hAnsi="Times New Roman" w:cs="Times New Roman"/>
              </w:rPr>
              <w:t>10.</w:t>
            </w:r>
          </w:p>
        </w:tc>
        <w:tc>
          <w:tcPr>
            <w:tcW w:w="3230" w:type="dxa"/>
            <w:vMerge w:val="restart"/>
            <w:vAlign w:val="center"/>
          </w:tcPr>
          <w:p w:rsidR="006616AD" w:rsidRPr="009179B4" w:rsidRDefault="006616AD" w:rsidP="006616AD">
            <w:pPr>
              <w:rPr>
                <w:rFonts w:ascii="Times New Roman" w:hAnsi="Times New Roman" w:cs="Times New Roman"/>
              </w:rPr>
            </w:pPr>
            <w:proofErr w:type="spellStart"/>
            <w:r>
              <w:rPr>
                <w:rFonts w:ascii="Times New Roman" w:hAnsi="Times New Roman" w:cs="Times New Roman"/>
              </w:rPr>
              <w:t>Полуприсед</w:t>
            </w:r>
            <w:proofErr w:type="spellEnd"/>
            <w:r>
              <w:rPr>
                <w:rFonts w:ascii="Times New Roman" w:hAnsi="Times New Roman" w:cs="Times New Roman"/>
              </w:rPr>
              <w:t xml:space="preserve"> со штангой не менее 80кг</w:t>
            </w:r>
          </w:p>
        </w:tc>
        <w:tc>
          <w:tcPr>
            <w:tcW w:w="2027" w:type="dxa"/>
            <w:vMerge w:val="restart"/>
            <w:vAlign w:val="center"/>
          </w:tcPr>
          <w:p w:rsidR="006616AD" w:rsidRPr="009179B4" w:rsidRDefault="006616AD" w:rsidP="006616AD">
            <w:pPr>
              <w:jc w:val="center"/>
              <w:rPr>
                <w:rFonts w:ascii="Times New Roman" w:hAnsi="Times New Roman" w:cs="Times New Roman"/>
              </w:rPr>
            </w:pPr>
            <w:r>
              <w:rPr>
                <w:rFonts w:ascii="Times New Roman" w:hAnsi="Times New Roman" w:cs="Times New Roman"/>
              </w:rPr>
              <w:t>кол-во раз</w:t>
            </w:r>
          </w:p>
        </w:tc>
        <w:tc>
          <w:tcPr>
            <w:tcW w:w="3643" w:type="dxa"/>
            <w:gridSpan w:val="2"/>
            <w:tcBorders>
              <w:bottom w:val="single" w:sz="4" w:space="0" w:color="auto"/>
            </w:tcBorders>
            <w:vAlign w:val="center"/>
          </w:tcPr>
          <w:p w:rsidR="006616AD" w:rsidRPr="009179B4" w:rsidRDefault="006616AD" w:rsidP="006616AD">
            <w:pPr>
              <w:jc w:val="center"/>
              <w:rPr>
                <w:rFonts w:ascii="Times New Roman" w:hAnsi="Times New Roman" w:cs="Times New Roman"/>
              </w:rPr>
            </w:pPr>
            <w:r>
              <w:rPr>
                <w:rFonts w:ascii="Times New Roman" w:hAnsi="Times New Roman" w:cs="Times New Roman"/>
              </w:rPr>
              <w:t>не менее</w:t>
            </w:r>
          </w:p>
        </w:tc>
      </w:tr>
      <w:tr w:rsidR="006616AD" w:rsidRPr="009179B4" w:rsidTr="006616AD">
        <w:trPr>
          <w:trHeight w:val="225"/>
          <w:jc w:val="right"/>
        </w:trPr>
        <w:tc>
          <w:tcPr>
            <w:tcW w:w="709" w:type="dxa"/>
            <w:vMerge/>
            <w:vAlign w:val="center"/>
          </w:tcPr>
          <w:p w:rsidR="006616AD" w:rsidRPr="009179B4" w:rsidRDefault="006616AD" w:rsidP="006616AD">
            <w:pPr>
              <w:rPr>
                <w:rFonts w:ascii="Times New Roman" w:hAnsi="Times New Roman" w:cs="Times New Roman"/>
              </w:rPr>
            </w:pPr>
          </w:p>
        </w:tc>
        <w:tc>
          <w:tcPr>
            <w:tcW w:w="3230" w:type="dxa"/>
            <w:vMerge/>
            <w:vAlign w:val="center"/>
          </w:tcPr>
          <w:p w:rsidR="006616AD" w:rsidRDefault="006616AD" w:rsidP="006616AD">
            <w:pPr>
              <w:rPr>
                <w:rFonts w:ascii="Times New Roman" w:hAnsi="Times New Roman" w:cs="Times New Roman"/>
              </w:rPr>
            </w:pPr>
          </w:p>
        </w:tc>
        <w:tc>
          <w:tcPr>
            <w:tcW w:w="2027" w:type="dxa"/>
            <w:vMerge/>
            <w:vAlign w:val="center"/>
          </w:tcPr>
          <w:p w:rsidR="006616AD" w:rsidRDefault="006616AD" w:rsidP="006616AD">
            <w:pPr>
              <w:jc w:val="center"/>
              <w:rPr>
                <w:rFonts w:ascii="Times New Roman" w:hAnsi="Times New Roman" w:cs="Times New Roman"/>
              </w:rPr>
            </w:pPr>
          </w:p>
        </w:tc>
        <w:tc>
          <w:tcPr>
            <w:tcW w:w="1759" w:type="dxa"/>
            <w:tcBorders>
              <w:top w:val="single" w:sz="4" w:space="0" w:color="auto"/>
            </w:tcBorders>
            <w:vAlign w:val="center"/>
          </w:tcPr>
          <w:p w:rsidR="006616AD" w:rsidRPr="009179B4" w:rsidRDefault="006616AD" w:rsidP="006616AD">
            <w:pPr>
              <w:jc w:val="center"/>
              <w:rPr>
                <w:rFonts w:ascii="Times New Roman" w:hAnsi="Times New Roman" w:cs="Times New Roman"/>
              </w:rPr>
            </w:pPr>
            <w:r>
              <w:rPr>
                <w:rFonts w:ascii="Times New Roman" w:hAnsi="Times New Roman" w:cs="Times New Roman"/>
              </w:rPr>
              <w:t>1</w:t>
            </w:r>
          </w:p>
        </w:tc>
        <w:tc>
          <w:tcPr>
            <w:tcW w:w="1884" w:type="dxa"/>
            <w:tcBorders>
              <w:top w:val="single" w:sz="4" w:space="0" w:color="auto"/>
            </w:tcBorders>
            <w:vAlign w:val="center"/>
          </w:tcPr>
          <w:p w:rsidR="006616AD" w:rsidRPr="009179B4" w:rsidRDefault="006616AD" w:rsidP="006616AD">
            <w:pPr>
              <w:jc w:val="center"/>
              <w:rPr>
                <w:rFonts w:ascii="Times New Roman" w:hAnsi="Times New Roman" w:cs="Times New Roman"/>
              </w:rPr>
            </w:pPr>
            <w:r>
              <w:rPr>
                <w:rFonts w:ascii="Times New Roman" w:hAnsi="Times New Roman" w:cs="Times New Roman"/>
              </w:rPr>
              <w:t>-</w:t>
            </w:r>
          </w:p>
        </w:tc>
      </w:tr>
      <w:tr w:rsidR="006616AD" w:rsidRPr="009179B4" w:rsidTr="006616AD">
        <w:trPr>
          <w:trHeight w:val="236"/>
          <w:jc w:val="right"/>
        </w:trPr>
        <w:tc>
          <w:tcPr>
            <w:tcW w:w="709" w:type="dxa"/>
            <w:vMerge w:val="restart"/>
            <w:vAlign w:val="center"/>
          </w:tcPr>
          <w:p w:rsidR="006616AD" w:rsidRPr="009179B4" w:rsidRDefault="006616AD" w:rsidP="006616AD">
            <w:pPr>
              <w:rPr>
                <w:rFonts w:ascii="Times New Roman" w:hAnsi="Times New Roman" w:cs="Times New Roman"/>
              </w:rPr>
            </w:pPr>
            <w:r w:rsidRPr="009179B4">
              <w:rPr>
                <w:rFonts w:ascii="Times New Roman" w:hAnsi="Times New Roman" w:cs="Times New Roman"/>
              </w:rPr>
              <w:t>11.</w:t>
            </w:r>
          </w:p>
        </w:tc>
        <w:tc>
          <w:tcPr>
            <w:tcW w:w="3230" w:type="dxa"/>
            <w:vMerge w:val="restart"/>
            <w:vAlign w:val="center"/>
          </w:tcPr>
          <w:p w:rsidR="006616AD" w:rsidRDefault="006616AD" w:rsidP="006616AD">
            <w:pPr>
              <w:rPr>
                <w:rFonts w:ascii="Times New Roman" w:hAnsi="Times New Roman" w:cs="Times New Roman"/>
              </w:rPr>
            </w:pPr>
            <w:proofErr w:type="spellStart"/>
            <w:r w:rsidRPr="006616AD">
              <w:rPr>
                <w:rFonts w:ascii="Times New Roman" w:hAnsi="Times New Roman" w:cs="Times New Roman"/>
              </w:rPr>
              <w:t>Полуприсед</w:t>
            </w:r>
            <w:proofErr w:type="spellEnd"/>
            <w:r w:rsidRPr="006616AD">
              <w:rPr>
                <w:rFonts w:ascii="Times New Roman" w:hAnsi="Times New Roman" w:cs="Times New Roman"/>
              </w:rPr>
              <w:t xml:space="preserve"> со штангой не менее </w:t>
            </w:r>
            <w:r>
              <w:rPr>
                <w:rFonts w:ascii="Times New Roman" w:hAnsi="Times New Roman" w:cs="Times New Roman"/>
              </w:rPr>
              <w:t>4</w:t>
            </w:r>
            <w:r w:rsidRPr="006616AD">
              <w:rPr>
                <w:rFonts w:ascii="Times New Roman" w:hAnsi="Times New Roman" w:cs="Times New Roman"/>
              </w:rPr>
              <w:t>0кг</w:t>
            </w:r>
          </w:p>
        </w:tc>
        <w:tc>
          <w:tcPr>
            <w:tcW w:w="2027" w:type="dxa"/>
            <w:vMerge w:val="restart"/>
            <w:vAlign w:val="center"/>
          </w:tcPr>
          <w:p w:rsidR="006616AD" w:rsidRPr="009179B4" w:rsidRDefault="006616AD" w:rsidP="006616AD">
            <w:pPr>
              <w:jc w:val="center"/>
              <w:rPr>
                <w:rFonts w:ascii="Times New Roman" w:hAnsi="Times New Roman" w:cs="Times New Roman"/>
              </w:rPr>
            </w:pPr>
            <w:r>
              <w:rPr>
                <w:rFonts w:ascii="Times New Roman" w:hAnsi="Times New Roman" w:cs="Times New Roman"/>
              </w:rPr>
              <w:t>кол-во раз</w:t>
            </w:r>
          </w:p>
        </w:tc>
        <w:tc>
          <w:tcPr>
            <w:tcW w:w="3643" w:type="dxa"/>
            <w:gridSpan w:val="2"/>
            <w:tcBorders>
              <w:top w:val="single" w:sz="4" w:space="0" w:color="auto"/>
              <w:bottom w:val="single" w:sz="4" w:space="0" w:color="auto"/>
            </w:tcBorders>
            <w:vAlign w:val="center"/>
          </w:tcPr>
          <w:p w:rsidR="006616AD" w:rsidRPr="009179B4" w:rsidRDefault="006616AD" w:rsidP="006616AD">
            <w:pPr>
              <w:jc w:val="center"/>
              <w:rPr>
                <w:rFonts w:ascii="Times New Roman" w:hAnsi="Times New Roman" w:cs="Times New Roman"/>
              </w:rPr>
            </w:pPr>
            <w:r>
              <w:rPr>
                <w:rFonts w:ascii="Times New Roman" w:hAnsi="Times New Roman" w:cs="Times New Roman"/>
              </w:rPr>
              <w:t>не менее</w:t>
            </w:r>
          </w:p>
        </w:tc>
      </w:tr>
      <w:tr w:rsidR="006616AD" w:rsidRPr="009179B4" w:rsidTr="006616AD">
        <w:trPr>
          <w:trHeight w:val="255"/>
          <w:jc w:val="right"/>
        </w:trPr>
        <w:tc>
          <w:tcPr>
            <w:tcW w:w="709" w:type="dxa"/>
            <w:vMerge/>
            <w:vAlign w:val="center"/>
          </w:tcPr>
          <w:p w:rsidR="006616AD" w:rsidRPr="009179B4" w:rsidRDefault="006616AD" w:rsidP="006616AD">
            <w:pPr>
              <w:rPr>
                <w:rFonts w:ascii="Times New Roman" w:hAnsi="Times New Roman" w:cs="Times New Roman"/>
              </w:rPr>
            </w:pPr>
          </w:p>
        </w:tc>
        <w:tc>
          <w:tcPr>
            <w:tcW w:w="3230" w:type="dxa"/>
            <w:vMerge/>
            <w:vAlign w:val="center"/>
          </w:tcPr>
          <w:p w:rsidR="006616AD" w:rsidRPr="006616AD" w:rsidRDefault="006616AD" w:rsidP="006616AD">
            <w:pPr>
              <w:rPr>
                <w:rFonts w:ascii="Times New Roman" w:hAnsi="Times New Roman" w:cs="Times New Roman"/>
              </w:rPr>
            </w:pPr>
          </w:p>
        </w:tc>
        <w:tc>
          <w:tcPr>
            <w:tcW w:w="2027" w:type="dxa"/>
            <w:vMerge/>
            <w:vAlign w:val="center"/>
          </w:tcPr>
          <w:p w:rsidR="006616AD" w:rsidRDefault="006616AD" w:rsidP="006616AD">
            <w:pPr>
              <w:jc w:val="center"/>
              <w:rPr>
                <w:rFonts w:ascii="Times New Roman" w:hAnsi="Times New Roman" w:cs="Times New Roman"/>
              </w:rPr>
            </w:pPr>
          </w:p>
        </w:tc>
        <w:tc>
          <w:tcPr>
            <w:tcW w:w="1759" w:type="dxa"/>
            <w:tcBorders>
              <w:top w:val="single" w:sz="4" w:space="0" w:color="auto"/>
            </w:tcBorders>
            <w:vAlign w:val="center"/>
          </w:tcPr>
          <w:p w:rsidR="006616AD" w:rsidRDefault="006616AD" w:rsidP="006616AD">
            <w:pPr>
              <w:jc w:val="center"/>
              <w:rPr>
                <w:rFonts w:ascii="Times New Roman" w:hAnsi="Times New Roman" w:cs="Times New Roman"/>
              </w:rPr>
            </w:pPr>
            <w:r>
              <w:rPr>
                <w:rFonts w:ascii="Times New Roman" w:hAnsi="Times New Roman" w:cs="Times New Roman"/>
              </w:rPr>
              <w:t>-</w:t>
            </w:r>
          </w:p>
        </w:tc>
        <w:tc>
          <w:tcPr>
            <w:tcW w:w="1884" w:type="dxa"/>
            <w:tcBorders>
              <w:top w:val="single" w:sz="4" w:space="0" w:color="auto"/>
            </w:tcBorders>
            <w:vAlign w:val="center"/>
          </w:tcPr>
          <w:p w:rsidR="006616AD" w:rsidRPr="009179B4" w:rsidRDefault="006616AD" w:rsidP="006616AD">
            <w:pPr>
              <w:jc w:val="center"/>
              <w:rPr>
                <w:rFonts w:ascii="Times New Roman" w:hAnsi="Times New Roman" w:cs="Times New Roman"/>
              </w:rPr>
            </w:pPr>
            <w:r>
              <w:rPr>
                <w:rFonts w:ascii="Times New Roman" w:hAnsi="Times New Roman" w:cs="Times New Roman"/>
              </w:rPr>
              <w:t>1</w:t>
            </w:r>
          </w:p>
        </w:tc>
      </w:tr>
      <w:tr w:rsidR="00BE670B" w:rsidRPr="009179B4" w:rsidTr="00BE670B">
        <w:trPr>
          <w:jc w:val="right"/>
        </w:trPr>
        <w:tc>
          <w:tcPr>
            <w:tcW w:w="9609" w:type="dxa"/>
            <w:gridSpan w:val="5"/>
            <w:vAlign w:val="center"/>
          </w:tcPr>
          <w:p w:rsidR="00BE670B" w:rsidRPr="009179B4" w:rsidRDefault="00BE670B" w:rsidP="006616AD">
            <w:pPr>
              <w:jc w:val="center"/>
              <w:rPr>
                <w:rFonts w:ascii="Times New Roman" w:hAnsi="Times New Roman" w:cs="Times New Roman"/>
              </w:rPr>
            </w:pPr>
            <w:r w:rsidRPr="009179B4">
              <w:rPr>
                <w:rFonts w:ascii="Times New Roman" w:hAnsi="Times New Roman" w:cs="Times New Roman"/>
              </w:rPr>
              <w:t>Для спортивной дисциплины: метания</w:t>
            </w:r>
          </w:p>
        </w:tc>
      </w:tr>
      <w:tr w:rsidR="006616AD" w:rsidRPr="009179B4" w:rsidTr="00BE670B">
        <w:trPr>
          <w:jc w:val="right"/>
        </w:trPr>
        <w:tc>
          <w:tcPr>
            <w:tcW w:w="709" w:type="dxa"/>
            <w:vMerge w:val="restart"/>
            <w:vAlign w:val="center"/>
          </w:tcPr>
          <w:p w:rsidR="006616AD" w:rsidRPr="009179B4" w:rsidRDefault="006616AD" w:rsidP="006616AD">
            <w:pPr>
              <w:rPr>
                <w:rFonts w:ascii="Times New Roman" w:hAnsi="Times New Roman" w:cs="Times New Roman"/>
              </w:rPr>
            </w:pPr>
            <w:r w:rsidRPr="009179B4">
              <w:rPr>
                <w:rFonts w:ascii="Times New Roman" w:hAnsi="Times New Roman" w:cs="Times New Roman"/>
              </w:rPr>
              <w:t>12.</w:t>
            </w:r>
          </w:p>
        </w:tc>
        <w:tc>
          <w:tcPr>
            <w:tcW w:w="3230" w:type="dxa"/>
            <w:vMerge w:val="restart"/>
            <w:vAlign w:val="center"/>
          </w:tcPr>
          <w:p w:rsidR="006616AD" w:rsidRPr="009179B4" w:rsidRDefault="006616AD" w:rsidP="006616AD">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6616AD" w:rsidRPr="009179B4" w:rsidRDefault="006616AD" w:rsidP="006616AD">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6616AD" w:rsidRPr="009179B4" w:rsidRDefault="006616AD" w:rsidP="006616AD">
            <w:pPr>
              <w:jc w:val="center"/>
              <w:rPr>
                <w:rFonts w:ascii="Times New Roman" w:hAnsi="Times New Roman" w:cs="Times New Roman"/>
              </w:rPr>
            </w:pPr>
            <w:r w:rsidRPr="009179B4">
              <w:rPr>
                <w:rFonts w:ascii="Times New Roman" w:hAnsi="Times New Roman" w:cs="Times New Roman"/>
              </w:rPr>
              <w:t>не более</w:t>
            </w:r>
          </w:p>
        </w:tc>
      </w:tr>
      <w:tr w:rsidR="006616AD" w:rsidRPr="009179B4" w:rsidTr="00BE670B">
        <w:trPr>
          <w:jc w:val="right"/>
        </w:trPr>
        <w:tc>
          <w:tcPr>
            <w:tcW w:w="709" w:type="dxa"/>
            <w:vMerge/>
            <w:vAlign w:val="center"/>
          </w:tcPr>
          <w:p w:rsidR="006616AD" w:rsidRPr="009179B4" w:rsidRDefault="006616AD" w:rsidP="006616AD">
            <w:pPr>
              <w:rPr>
                <w:rFonts w:ascii="Times New Roman" w:hAnsi="Times New Roman" w:cs="Times New Roman"/>
              </w:rPr>
            </w:pPr>
          </w:p>
        </w:tc>
        <w:tc>
          <w:tcPr>
            <w:tcW w:w="3230" w:type="dxa"/>
            <w:vMerge/>
            <w:vAlign w:val="center"/>
          </w:tcPr>
          <w:p w:rsidR="006616AD" w:rsidRPr="009179B4" w:rsidRDefault="006616AD" w:rsidP="006616AD">
            <w:pPr>
              <w:rPr>
                <w:rFonts w:ascii="Times New Roman" w:hAnsi="Times New Roman" w:cs="Times New Roman"/>
              </w:rPr>
            </w:pPr>
          </w:p>
        </w:tc>
        <w:tc>
          <w:tcPr>
            <w:tcW w:w="2027" w:type="dxa"/>
            <w:vMerge/>
            <w:vAlign w:val="center"/>
          </w:tcPr>
          <w:p w:rsidR="006616AD" w:rsidRPr="009179B4" w:rsidRDefault="006616AD" w:rsidP="006616AD">
            <w:pPr>
              <w:jc w:val="center"/>
              <w:rPr>
                <w:rFonts w:ascii="Times New Roman" w:hAnsi="Times New Roman" w:cs="Times New Roman"/>
              </w:rPr>
            </w:pPr>
          </w:p>
        </w:tc>
        <w:tc>
          <w:tcPr>
            <w:tcW w:w="1759" w:type="dxa"/>
            <w:vAlign w:val="center"/>
          </w:tcPr>
          <w:p w:rsidR="006616AD" w:rsidRPr="009179B4" w:rsidRDefault="006616AD" w:rsidP="006616AD">
            <w:pPr>
              <w:jc w:val="center"/>
              <w:rPr>
                <w:rFonts w:ascii="Times New Roman" w:hAnsi="Times New Roman" w:cs="Times New Roman"/>
              </w:rPr>
            </w:pPr>
            <w:r w:rsidRPr="009179B4">
              <w:rPr>
                <w:rFonts w:ascii="Times New Roman" w:hAnsi="Times New Roman" w:cs="Times New Roman"/>
              </w:rPr>
              <w:t>9,6</w:t>
            </w:r>
          </w:p>
        </w:tc>
        <w:tc>
          <w:tcPr>
            <w:tcW w:w="1884" w:type="dxa"/>
            <w:vAlign w:val="center"/>
          </w:tcPr>
          <w:p w:rsidR="006616AD" w:rsidRPr="009179B4" w:rsidRDefault="006616AD" w:rsidP="006616AD">
            <w:pPr>
              <w:jc w:val="center"/>
              <w:rPr>
                <w:rFonts w:ascii="Times New Roman" w:hAnsi="Times New Roman" w:cs="Times New Roman"/>
              </w:rPr>
            </w:pPr>
            <w:r w:rsidRPr="009179B4">
              <w:rPr>
                <w:rFonts w:ascii="Times New Roman" w:hAnsi="Times New Roman" w:cs="Times New Roman"/>
              </w:rPr>
              <w:t>10,6</w:t>
            </w:r>
          </w:p>
        </w:tc>
      </w:tr>
      <w:tr w:rsidR="006616AD" w:rsidRPr="009179B4" w:rsidTr="00BE670B">
        <w:trPr>
          <w:jc w:val="right"/>
        </w:trPr>
        <w:tc>
          <w:tcPr>
            <w:tcW w:w="709" w:type="dxa"/>
            <w:vMerge w:val="restart"/>
            <w:vAlign w:val="center"/>
          </w:tcPr>
          <w:p w:rsidR="006616AD" w:rsidRPr="009179B4" w:rsidRDefault="006616AD" w:rsidP="006616AD">
            <w:pPr>
              <w:rPr>
                <w:rFonts w:ascii="Times New Roman" w:hAnsi="Times New Roman" w:cs="Times New Roman"/>
              </w:rPr>
            </w:pPr>
            <w:r w:rsidRPr="009179B4">
              <w:rPr>
                <w:rFonts w:ascii="Times New Roman" w:hAnsi="Times New Roman" w:cs="Times New Roman"/>
              </w:rPr>
              <w:t>13.</w:t>
            </w:r>
          </w:p>
        </w:tc>
        <w:tc>
          <w:tcPr>
            <w:tcW w:w="3230" w:type="dxa"/>
            <w:vMerge w:val="restart"/>
            <w:vAlign w:val="center"/>
          </w:tcPr>
          <w:p w:rsidR="006616AD" w:rsidRPr="009179B4" w:rsidRDefault="006616AD" w:rsidP="006616AD">
            <w:pPr>
              <w:rPr>
                <w:rFonts w:ascii="Times New Roman" w:hAnsi="Times New Roman" w:cs="Times New Roman"/>
              </w:rPr>
            </w:pPr>
            <w:r w:rsidRPr="009179B4">
              <w:rPr>
                <w:rFonts w:ascii="Times New Roman" w:hAnsi="Times New Roman" w:cs="Times New Roman"/>
              </w:rPr>
              <w:t>Бросок набивного мяча 3 кг снизу-вперед</w:t>
            </w:r>
          </w:p>
        </w:tc>
        <w:tc>
          <w:tcPr>
            <w:tcW w:w="2027" w:type="dxa"/>
            <w:vMerge w:val="restart"/>
            <w:vAlign w:val="center"/>
          </w:tcPr>
          <w:p w:rsidR="006616AD" w:rsidRPr="009179B4" w:rsidRDefault="006616AD" w:rsidP="006616AD">
            <w:pPr>
              <w:jc w:val="center"/>
              <w:rPr>
                <w:rFonts w:ascii="Times New Roman" w:hAnsi="Times New Roman" w:cs="Times New Roman"/>
              </w:rPr>
            </w:pPr>
            <w:r w:rsidRPr="009179B4">
              <w:rPr>
                <w:rFonts w:ascii="Times New Roman" w:hAnsi="Times New Roman" w:cs="Times New Roman"/>
              </w:rPr>
              <w:t>м</w:t>
            </w:r>
          </w:p>
        </w:tc>
        <w:tc>
          <w:tcPr>
            <w:tcW w:w="3643" w:type="dxa"/>
            <w:gridSpan w:val="2"/>
            <w:vAlign w:val="center"/>
          </w:tcPr>
          <w:p w:rsidR="006616AD" w:rsidRPr="009179B4" w:rsidRDefault="006616AD" w:rsidP="006616AD">
            <w:pPr>
              <w:jc w:val="center"/>
              <w:rPr>
                <w:rFonts w:ascii="Times New Roman" w:hAnsi="Times New Roman" w:cs="Times New Roman"/>
              </w:rPr>
            </w:pPr>
            <w:r w:rsidRPr="009179B4">
              <w:rPr>
                <w:rFonts w:ascii="Times New Roman" w:hAnsi="Times New Roman" w:cs="Times New Roman"/>
              </w:rPr>
              <w:t>не менее</w:t>
            </w:r>
          </w:p>
        </w:tc>
      </w:tr>
      <w:tr w:rsidR="006616AD" w:rsidRPr="009179B4" w:rsidTr="00BE670B">
        <w:trPr>
          <w:jc w:val="right"/>
        </w:trPr>
        <w:tc>
          <w:tcPr>
            <w:tcW w:w="709" w:type="dxa"/>
            <w:vMerge/>
            <w:vAlign w:val="center"/>
          </w:tcPr>
          <w:p w:rsidR="006616AD" w:rsidRPr="009179B4" w:rsidRDefault="006616AD" w:rsidP="006616AD">
            <w:pPr>
              <w:rPr>
                <w:rFonts w:ascii="Times New Roman" w:hAnsi="Times New Roman" w:cs="Times New Roman"/>
              </w:rPr>
            </w:pPr>
          </w:p>
        </w:tc>
        <w:tc>
          <w:tcPr>
            <w:tcW w:w="3230" w:type="dxa"/>
            <w:vMerge/>
            <w:vAlign w:val="center"/>
          </w:tcPr>
          <w:p w:rsidR="006616AD" w:rsidRPr="009179B4" w:rsidRDefault="006616AD" w:rsidP="006616AD">
            <w:pPr>
              <w:rPr>
                <w:rFonts w:ascii="Times New Roman" w:hAnsi="Times New Roman" w:cs="Times New Roman"/>
              </w:rPr>
            </w:pPr>
          </w:p>
        </w:tc>
        <w:tc>
          <w:tcPr>
            <w:tcW w:w="2027" w:type="dxa"/>
            <w:vMerge/>
            <w:vAlign w:val="center"/>
          </w:tcPr>
          <w:p w:rsidR="006616AD" w:rsidRPr="009179B4" w:rsidRDefault="006616AD" w:rsidP="006616AD">
            <w:pPr>
              <w:jc w:val="center"/>
              <w:rPr>
                <w:rFonts w:ascii="Times New Roman" w:hAnsi="Times New Roman" w:cs="Times New Roman"/>
              </w:rPr>
            </w:pPr>
          </w:p>
        </w:tc>
        <w:tc>
          <w:tcPr>
            <w:tcW w:w="1759" w:type="dxa"/>
            <w:vAlign w:val="center"/>
          </w:tcPr>
          <w:p w:rsidR="006616AD" w:rsidRPr="009179B4" w:rsidRDefault="006616AD" w:rsidP="006616AD">
            <w:pPr>
              <w:jc w:val="center"/>
              <w:rPr>
                <w:rFonts w:ascii="Times New Roman" w:hAnsi="Times New Roman" w:cs="Times New Roman"/>
              </w:rPr>
            </w:pPr>
            <w:r w:rsidRPr="009179B4">
              <w:rPr>
                <w:rFonts w:ascii="Times New Roman" w:hAnsi="Times New Roman" w:cs="Times New Roman"/>
              </w:rPr>
              <w:t>10</w:t>
            </w:r>
          </w:p>
        </w:tc>
        <w:tc>
          <w:tcPr>
            <w:tcW w:w="1884" w:type="dxa"/>
            <w:vAlign w:val="center"/>
          </w:tcPr>
          <w:p w:rsidR="006616AD" w:rsidRPr="009179B4" w:rsidRDefault="006616AD" w:rsidP="006616AD">
            <w:pPr>
              <w:jc w:val="center"/>
              <w:rPr>
                <w:rFonts w:ascii="Times New Roman" w:hAnsi="Times New Roman" w:cs="Times New Roman"/>
              </w:rPr>
            </w:pPr>
            <w:r w:rsidRPr="009179B4">
              <w:rPr>
                <w:rFonts w:ascii="Times New Roman" w:hAnsi="Times New Roman" w:cs="Times New Roman"/>
              </w:rPr>
              <w:t>8</w:t>
            </w:r>
          </w:p>
        </w:tc>
      </w:tr>
      <w:tr w:rsidR="003E21CE" w:rsidRPr="009179B4" w:rsidTr="006616AD">
        <w:trPr>
          <w:trHeight w:val="315"/>
          <w:jc w:val="right"/>
        </w:trPr>
        <w:tc>
          <w:tcPr>
            <w:tcW w:w="709"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14.</w:t>
            </w:r>
          </w:p>
        </w:tc>
        <w:tc>
          <w:tcPr>
            <w:tcW w:w="3230" w:type="dxa"/>
            <w:vMerge w:val="restart"/>
            <w:vAlign w:val="center"/>
          </w:tcPr>
          <w:p w:rsidR="003E21CE" w:rsidRPr="009179B4" w:rsidRDefault="003E21CE" w:rsidP="006616AD">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не менее</w:t>
            </w:r>
          </w:p>
        </w:tc>
      </w:tr>
      <w:tr w:rsidR="003E21CE" w:rsidRPr="009179B4" w:rsidTr="00BE670B">
        <w:trPr>
          <w:trHeight w:val="351"/>
          <w:jc w:val="right"/>
        </w:trPr>
        <w:tc>
          <w:tcPr>
            <w:tcW w:w="709" w:type="dxa"/>
            <w:vMerge/>
            <w:vAlign w:val="center"/>
          </w:tcPr>
          <w:p w:rsidR="003E21CE" w:rsidRPr="009179B4" w:rsidRDefault="003E21CE" w:rsidP="006616AD">
            <w:pPr>
              <w:rPr>
                <w:rFonts w:ascii="Times New Roman" w:hAnsi="Times New Roman" w:cs="Times New Roman"/>
              </w:rPr>
            </w:pPr>
          </w:p>
        </w:tc>
        <w:tc>
          <w:tcPr>
            <w:tcW w:w="3230" w:type="dxa"/>
            <w:vMerge/>
            <w:vAlign w:val="center"/>
          </w:tcPr>
          <w:p w:rsidR="003E21CE" w:rsidRPr="009179B4" w:rsidRDefault="003E21CE" w:rsidP="006616AD">
            <w:pPr>
              <w:rPr>
                <w:rFonts w:ascii="Times New Roman" w:hAnsi="Times New Roman" w:cs="Times New Roman"/>
              </w:rPr>
            </w:pPr>
          </w:p>
        </w:tc>
        <w:tc>
          <w:tcPr>
            <w:tcW w:w="2027" w:type="dxa"/>
            <w:vMerge/>
            <w:vAlign w:val="center"/>
          </w:tcPr>
          <w:p w:rsidR="003E21CE" w:rsidRPr="009179B4" w:rsidRDefault="003E21CE" w:rsidP="006616AD">
            <w:pPr>
              <w:jc w:val="center"/>
              <w:rPr>
                <w:rFonts w:ascii="Times New Roman" w:hAnsi="Times New Roman" w:cs="Times New Roman"/>
              </w:rPr>
            </w:pPr>
          </w:p>
        </w:tc>
        <w:tc>
          <w:tcPr>
            <w:tcW w:w="1759"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180</w:t>
            </w:r>
          </w:p>
        </w:tc>
        <w:tc>
          <w:tcPr>
            <w:tcW w:w="1884"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170</w:t>
            </w:r>
          </w:p>
        </w:tc>
      </w:tr>
      <w:tr w:rsidR="003E21CE" w:rsidRPr="009179B4" w:rsidTr="00D16DCB">
        <w:trPr>
          <w:trHeight w:val="255"/>
          <w:jc w:val="right"/>
        </w:trPr>
        <w:tc>
          <w:tcPr>
            <w:tcW w:w="709"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15.</w:t>
            </w:r>
          </w:p>
        </w:tc>
        <w:tc>
          <w:tcPr>
            <w:tcW w:w="3230" w:type="dxa"/>
            <w:vMerge w:val="restart"/>
            <w:vAlign w:val="center"/>
          </w:tcPr>
          <w:p w:rsidR="003E21CE" w:rsidRPr="009179B4" w:rsidRDefault="003E21CE" w:rsidP="003E21CE">
            <w:pPr>
              <w:rPr>
                <w:rFonts w:ascii="Times New Roman" w:hAnsi="Times New Roman" w:cs="Times New Roman"/>
              </w:rPr>
            </w:pPr>
            <w:r>
              <w:rPr>
                <w:rFonts w:ascii="Times New Roman" w:hAnsi="Times New Roman" w:cs="Times New Roman"/>
              </w:rPr>
              <w:t>Рывок штанги весом не менее 70кг</w:t>
            </w:r>
          </w:p>
        </w:tc>
        <w:tc>
          <w:tcPr>
            <w:tcW w:w="2027" w:type="dxa"/>
            <w:vMerge w:val="restart"/>
            <w:vAlign w:val="center"/>
          </w:tcPr>
          <w:p w:rsidR="003E21CE" w:rsidRPr="009179B4" w:rsidRDefault="003E21CE" w:rsidP="00D16DCB">
            <w:pPr>
              <w:jc w:val="center"/>
              <w:rPr>
                <w:rFonts w:ascii="Times New Roman" w:hAnsi="Times New Roman" w:cs="Times New Roman"/>
              </w:rPr>
            </w:pPr>
            <w:r>
              <w:rPr>
                <w:rFonts w:ascii="Times New Roman" w:hAnsi="Times New Roman" w:cs="Times New Roman"/>
              </w:rPr>
              <w:t>кол-во раз</w:t>
            </w:r>
          </w:p>
        </w:tc>
        <w:tc>
          <w:tcPr>
            <w:tcW w:w="3643" w:type="dxa"/>
            <w:gridSpan w:val="2"/>
            <w:tcBorders>
              <w:bottom w:val="single" w:sz="4" w:space="0" w:color="auto"/>
            </w:tcBorders>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не менее</w:t>
            </w:r>
          </w:p>
        </w:tc>
      </w:tr>
      <w:tr w:rsidR="003E21CE" w:rsidRPr="009179B4" w:rsidTr="003E21CE">
        <w:trPr>
          <w:trHeight w:val="236"/>
          <w:jc w:val="right"/>
        </w:trPr>
        <w:tc>
          <w:tcPr>
            <w:tcW w:w="709" w:type="dxa"/>
            <w:vMerge/>
            <w:vAlign w:val="center"/>
          </w:tcPr>
          <w:p w:rsidR="003E21CE" w:rsidRPr="009179B4" w:rsidRDefault="003E21CE" w:rsidP="00D16DCB">
            <w:pPr>
              <w:rPr>
                <w:rFonts w:ascii="Times New Roman" w:hAnsi="Times New Roman" w:cs="Times New Roman"/>
              </w:rPr>
            </w:pPr>
          </w:p>
        </w:tc>
        <w:tc>
          <w:tcPr>
            <w:tcW w:w="3230" w:type="dxa"/>
            <w:vMerge/>
            <w:vAlign w:val="center"/>
          </w:tcPr>
          <w:p w:rsidR="003E21CE" w:rsidRDefault="003E21CE" w:rsidP="003E21CE">
            <w:pPr>
              <w:rPr>
                <w:rFonts w:ascii="Times New Roman" w:hAnsi="Times New Roman" w:cs="Times New Roman"/>
              </w:rPr>
            </w:pPr>
          </w:p>
        </w:tc>
        <w:tc>
          <w:tcPr>
            <w:tcW w:w="2027" w:type="dxa"/>
            <w:vMerge/>
            <w:vAlign w:val="center"/>
          </w:tcPr>
          <w:p w:rsidR="003E21CE" w:rsidRDefault="003E21CE" w:rsidP="00D16DCB">
            <w:pPr>
              <w:jc w:val="center"/>
              <w:rPr>
                <w:rFonts w:ascii="Times New Roman" w:hAnsi="Times New Roman" w:cs="Times New Roman"/>
              </w:rPr>
            </w:pPr>
          </w:p>
        </w:tc>
        <w:tc>
          <w:tcPr>
            <w:tcW w:w="1759" w:type="dxa"/>
            <w:tcBorders>
              <w:top w:val="single" w:sz="4" w:space="0" w:color="auto"/>
            </w:tcBorders>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1</w:t>
            </w:r>
          </w:p>
        </w:tc>
        <w:tc>
          <w:tcPr>
            <w:tcW w:w="1884" w:type="dxa"/>
            <w:tcBorders>
              <w:top w:val="single" w:sz="4" w:space="0" w:color="auto"/>
            </w:tcBorders>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w:t>
            </w:r>
          </w:p>
        </w:tc>
      </w:tr>
      <w:tr w:rsidR="003E21CE" w:rsidRPr="009179B4" w:rsidTr="00D16DCB">
        <w:trPr>
          <w:trHeight w:val="255"/>
          <w:jc w:val="right"/>
        </w:trPr>
        <w:tc>
          <w:tcPr>
            <w:tcW w:w="709"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16.</w:t>
            </w:r>
          </w:p>
        </w:tc>
        <w:tc>
          <w:tcPr>
            <w:tcW w:w="3230" w:type="dxa"/>
            <w:vMerge w:val="restart"/>
            <w:vAlign w:val="center"/>
          </w:tcPr>
          <w:p w:rsidR="003E21CE" w:rsidRDefault="003E21CE" w:rsidP="003E21CE">
            <w:pPr>
              <w:rPr>
                <w:rFonts w:ascii="Times New Roman" w:hAnsi="Times New Roman" w:cs="Times New Roman"/>
              </w:rPr>
            </w:pPr>
            <w:r w:rsidRPr="003E21CE">
              <w:rPr>
                <w:rFonts w:ascii="Times New Roman" w:hAnsi="Times New Roman" w:cs="Times New Roman"/>
              </w:rPr>
              <w:t xml:space="preserve">Рывок штанги весом не менее </w:t>
            </w:r>
            <w:r>
              <w:rPr>
                <w:rFonts w:ascii="Times New Roman" w:hAnsi="Times New Roman" w:cs="Times New Roman"/>
              </w:rPr>
              <w:t>35</w:t>
            </w:r>
            <w:r w:rsidRPr="003E21CE">
              <w:rPr>
                <w:rFonts w:ascii="Times New Roman" w:hAnsi="Times New Roman" w:cs="Times New Roman"/>
              </w:rPr>
              <w:t>кг</w:t>
            </w:r>
          </w:p>
        </w:tc>
        <w:tc>
          <w:tcPr>
            <w:tcW w:w="2027" w:type="dxa"/>
            <w:vMerge w:val="restart"/>
            <w:vAlign w:val="center"/>
          </w:tcPr>
          <w:p w:rsidR="003E21CE" w:rsidRDefault="003E21CE" w:rsidP="00D16DCB">
            <w:pPr>
              <w:jc w:val="center"/>
              <w:rPr>
                <w:rFonts w:ascii="Times New Roman" w:hAnsi="Times New Roman" w:cs="Times New Roman"/>
              </w:rPr>
            </w:pPr>
            <w:r w:rsidRPr="003E21CE">
              <w:rPr>
                <w:rFonts w:ascii="Times New Roman" w:hAnsi="Times New Roman" w:cs="Times New Roman"/>
              </w:rPr>
              <w:t>кол-во раз</w:t>
            </w:r>
          </w:p>
        </w:tc>
        <w:tc>
          <w:tcPr>
            <w:tcW w:w="3643" w:type="dxa"/>
            <w:gridSpan w:val="2"/>
            <w:tcBorders>
              <w:bottom w:val="single" w:sz="4" w:space="0" w:color="auto"/>
            </w:tcBorders>
            <w:vAlign w:val="center"/>
          </w:tcPr>
          <w:p w:rsidR="003E21CE" w:rsidRPr="009179B4" w:rsidRDefault="003E21CE" w:rsidP="003E21CE">
            <w:pPr>
              <w:jc w:val="center"/>
              <w:rPr>
                <w:rFonts w:ascii="Times New Roman" w:hAnsi="Times New Roman" w:cs="Times New Roman"/>
              </w:rPr>
            </w:pPr>
            <w:r>
              <w:rPr>
                <w:rFonts w:ascii="Times New Roman" w:hAnsi="Times New Roman" w:cs="Times New Roman"/>
              </w:rPr>
              <w:t>не менее</w:t>
            </w:r>
          </w:p>
        </w:tc>
      </w:tr>
      <w:tr w:rsidR="003E21CE" w:rsidRPr="009179B4" w:rsidTr="003E21CE">
        <w:trPr>
          <w:trHeight w:val="236"/>
          <w:jc w:val="right"/>
        </w:trPr>
        <w:tc>
          <w:tcPr>
            <w:tcW w:w="709" w:type="dxa"/>
            <w:vMerge/>
            <w:vAlign w:val="center"/>
          </w:tcPr>
          <w:p w:rsidR="003E21CE" w:rsidRPr="009179B4" w:rsidRDefault="003E21CE" w:rsidP="00D16DCB">
            <w:pPr>
              <w:rPr>
                <w:rFonts w:ascii="Times New Roman" w:hAnsi="Times New Roman" w:cs="Times New Roman"/>
              </w:rPr>
            </w:pPr>
          </w:p>
        </w:tc>
        <w:tc>
          <w:tcPr>
            <w:tcW w:w="3230" w:type="dxa"/>
            <w:vMerge/>
            <w:vAlign w:val="center"/>
          </w:tcPr>
          <w:p w:rsidR="003E21CE" w:rsidRPr="003E21CE" w:rsidRDefault="003E21CE" w:rsidP="003E21CE">
            <w:pPr>
              <w:rPr>
                <w:rFonts w:ascii="Times New Roman" w:hAnsi="Times New Roman" w:cs="Times New Roman"/>
              </w:rPr>
            </w:pPr>
          </w:p>
        </w:tc>
        <w:tc>
          <w:tcPr>
            <w:tcW w:w="2027" w:type="dxa"/>
            <w:vMerge/>
            <w:vAlign w:val="center"/>
          </w:tcPr>
          <w:p w:rsidR="003E21CE" w:rsidRPr="003E21CE" w:rsidRDefault="003E21CE" w:rsidP="00D16DCB">
            <w:pPr>
              <w:jc w:val="center"/>
              <w:rPr>
                <w:rFonts w:ascii="Times New Roman" w:hAnsi="Times New Roman" w:cs="Times New Roman"/>
              </w:rPr>
            </w:pPr>
          </w:p>
        </w:tc>
        <w:tc>
          <w:tcPr>
            <w:tcW w:w="1759" w:type="dxa"/>
            <w:tcBorders>
              <w:top w:val="single" w:sz="4" w:space="0" w:color="auto"/>
            </w:tcBorders>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w:t>
            </w:r>
          </w:p>
        </w:tc>
        <w:tc>
          <w:tcPr>
            <w:tcW w:w="1884" w:type="dxa"/>
            <w:tcBorders>
              <w:top w:val="single" w:sz="4" w:space="0" w:color="auto"/>
            </w:tcBorders>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1</w:t>
            </w:r>
          </w:p>
        </w:tc>
      </w:tr>
      <w:tr w:rsidR="003E21CE" w:rsidRPr="009179B4" w:rsidTr="00BE670B">
        <w:trPr>
          <w:jc w:val="right"/>
        </w:trPr>
        <w:tc>
          <w:tcPr>
            <w:tcW w:w="9609" w:type="dxa"/>
            <w:gridSpan w:val="5"/>
            <w:vAlign w:val="center"/>
          </w:tcPr>
          <w:p w:rsidR="003E21CE" w:rsidRPr="009179B4" w:rsidRDefault="003E21CE" w:rsidP="003E21CE">
            <w:pPr>
              <w:jc w:val="center"/>
              <w:rPr>
                <w:rFonts w:ascii="Times New Roman" w:hAnsi="Times New Roman" w:cs="Times New Roman"/>
              </w:rPr>
            </w:pPr>
            <w:r w:rsidRPr="009179B4">
              <w:rPr>
                <w:rFonts w:ascii="Times New Roman" w:hAnsi="Times New Roman" w:cs="Times New Roman"/>
              </w:rPr>
              <w:t xml:space="preserve">Для спортивной дисциплины: </w:t>
            </w:r>
            <w:r>
              <w:rPr>
                <w:rFonts w:ascii="Times New Roman" w:hAnsi="Times New Roman" w:cs="Times New Roman"/>
              </w:rPr>
              <w:t>спортивная ходьба</w:t>
            </w:r>
          </w:p>
        </w:tc>
      </w:tr>
      <w:tr w:rsidR="003E21CE" w:rsidRPr="009179B4" w:rsidTr="00BE670B">
        <w:trPr>
          <w:jc w:val="right"/>
        </w:trPr>
        <w:tc>
          <w:tcPr>
            <w:tcW w:w="709" w:type="dxa"/>
            <w:vMerge w:val="restart"/>
            <w:vAlign w:val="center"/>
          </w:tcPr>
          <w:p w:rsidR="003E21CE" w:rsidRPr="009179B4" w:rsidRDefault="003E21CE" w:rsidP="00D16DCB">
            <w:pPr>
              <w:rPr>
                <w:rFonts w:ascii="Times New Roman" w:hAnsi="Times New Roman" w:cs="Times New Roman"/>
              </w:rPr>
            </w:pPr>
            <w:r>
              <w:rPr>
                <w:rFonts w:ascii="Times New Roman" w:hAnsi="Times New Roman" w:cs="Times New Roman"/>
              </w:rPr>
              <w:t>17.</w:t>
            </w:r>
          </w:p>
        </w:tc>
        <w:tc>
          <w:tcPr>
            <w:tcW w:w="3230" w:type="dxa"/>
            <w:vMerge w:val="restart"/>
            <w:vAlign w:val="center"/>
          </w:tcPr>
          <w:p w:rsidR="003E21CE" w:rsidRPr="009179B4" w:rsidRDefault="003E21CE" w:rsidP="006616AD">
            <w:pPr>
              <w:rPr>
                <w:rFonts w:ascii="Times New Roman" w:hAnsi="Times New Roman" w:cs="Times New Roman"/>
              </w:rPr>
            </w:pPr>
            <w:r w:rsidRPr="006616AD">
              <w:rPr>
                <w:rFonts w:ascii="Times New Roman" w:hAnsi="Times New Roman" w:cs="Times New Roman"/>
              </w:rPr>
              <w:t>Бег 60 м с высокого старта</w:t>
            </w:r>
          </w:p>
        </w:tc>
        <w:tc>
          <w:tcPr>
            <w:tcW w:w="2027" w:type="dxa"/>
            <w:vMerge w:val="restart"/>
            <w:vAlign w:val="center"/>
          </w:tcPr>
          <w:p w:rsidR="003E21CE" w:rsidRPr="009179B4" w:rsidRDefault="003E21CE" w:rsidP="006616AD">
            <w:pPr>
              <w:jc w:val="center"/>
              <w:rPr>
                <w:rFonts w:ascii="Times New Roman" w:hAnsi="Times New Roman" w:cs="Times New Roman"/>
              </w:rPr>
            </w:pPr>
            <w:r w:rsidRPr="006616AD">
              <w:rPr>
                <w:rFonts w:ascii="Times New Roman" w:hAnsi="Times New Roman" w:cs="Times New Roman"/>
              </w:rPr>
              <w:t>с</w:t>
            </w:r>
          </w:p>
        </w:tc>
        <w:tc>
          <w:tcPr>
            <w:tcW w:w="3643" w:type="dxa"/>
            <w:gridSpan w:val="2"/>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не более</w:t>
            </w:r>
          </w:p>
        </w:tc>
      </w:tr>
      <w:tr w:rsidR="003E21CE" w:rsidRPr="009179B4" w:rsidTr="00BE670B">
        <w:trPr>
          <w:jc w:val="right"/>
        </w:trPr>
        <w:tc>
          <w:tcPr>
            <w:tcW w:w="709" w:type="dxa"/>
            <w:vMerge/>
            <w:vAlign w:val="center"/>
          </w:tcPr>
          <w:p w:rsidR="003E21CE" w:rsidRPr="009179B4" w:rsidRDefault="003E21CE" w:rsidP="006616AD">
            <w:pPr>
              <w:rPr>
                <w:rFonts w:ascii="Times New Roman" w:hAnsi="Times New Roman" w:cs="Times New Roman"/>
              </w:rPr>
            </w:pPr>
          </w:p>
        </w:tc>
        <w:tc>
          <w:tcPr>
            <w:tcW w:w="3230" w:type="dxa"/>
            <w:vMerge/>
            <w:vAlign w:val="center"/>
          </w:tcPr>
          <w:p w:rsidR="003E21CE" w:rsidRPr="009179B4" w:rsidRDefault="003E21CE" w:rsidP="006616AD">
            <w:pPr>
              <w:rPr>
                <w:rFonts w:ascii="Times New Roman" w:hAnsi="Times New Roman" w:cs="Times New Roman"/>
              </w:rPr>
            </w:pPr>
          </w:p>
        </w:tc>
        <w:tc>
          <w:tcPr>
            <w:tcW w:w="2027" w:type="dxa"/>
            <w:vMerge/>
            <w:vAlign w:val="center"/>
          </w:tcPr>
          <w:p w:rsidR="003E21CE" w:rsidRPr="009179B4" w:rsidRDefault="003E21CE" w:rsidP="006616AD">
            <w:pPr>
              <w:jc w:val="center"/>
              <w:rPr>
                <w:rFonts w:ascii="Times New Roman" w:hAnsi="Times New Roman" w:cs="Times New Roman"/>
              </w:rPr>
            </w:pPr>
          </w:p>
        </w:tc>
        <w:tc>
          <w:tcPr>
            <w:tcW w:w="1759" w:type="dxa"/>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8.4</w:t>
            </w:r>
          </w:p>
        </w:tc>
        <w:tc>
          <w:tcPr>
            <w:tcW w:w="1884" w:type="dxa"/>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9.2</w:t>
            </w:r>
          </w:p>
        </w:tc>
      </w:tr>
      <w:tr w:rsidR="003E21CE" w:rsidRPr="009179B4" w:rsidTr="00BE670B">
        <w:trPr>
          <w:jc w:val="right"/>
        </w:trPr>
        <w:tc>
          <w:tcPr>
            <w:tcW w:w="709" w:type="dxa"/>
            <w:vMerge w:val="restart"/>
            <w:vAlign w:val="center"/>
          </w:tcPr>
          <w:p w:rsidR="003E21CE" w:rsidRPr="009179B4" w:rsidRDefault="003E21CE" w:rsidP="006616AD">
            <w:pPr>
              <w:rPr>
                <w:rFonts w:ascii="Times New Roman" w:hAnsi="Times New Roman" w:cs="Times New Roman"/>
              </w:rPr>
            </w:pPr>
            <w:r>
              <w:rPr>
                <w:rFonts w:ascii="Times New Roman" w:hAnsi="Times New Roman" w:cs="Times New Roman"/>
              </w:rPr>
              <w:t>18.</w:t>
            </w:r>
          </w:p>
        </w:tc>
        <w:tc>
          <w:tcPr>
            <w:tcW w:w="3230" w:type="dxa"/>
            <w:vMerge w:val="restart"/>
            <w:vAlign w:val="center"/>
          </w:tcPr>
          <w:p w:rsidR="003E21CE" w:rsidRPr="009179B4" w:rsidRDefault="003E21CE" w:rsidP="006616AD">
            <w:pPr>
              <w:rPr>
                <w:rFonts w:ascii="Times New Roman" w:hAnsi="Times New Roman" w:cs="Times New Roman"/>
              </w:rPr>
            </w:pPr>
            <w:r w:rsidRPr="009179B4">
              <w:rPr>
                <w:rFonts w:ascii="Times New Roman" w:hAnsi="Times New Roman" w:cs="Times New Roman"/>
              </w:rPr>
              <w:t xml:space="preserve">Бег </w:t>
            </w:r>
            <w:r>
              <w:rPr>
                <w:rFonts w:ascii="Times New Roman" w:hAnsi="Times New Roman" w:cs="Times New Roman"/>
              </w:rPr>
              <w:t>5</w:t>
            </w:r>
            <w:r w:rsidRPr="009179B4">
              <w:rPr>
                <w:rFonts w:ascii="Times New Roman" w:hAnsi="Times New Roman" w:cs="Times New Roman"/>
              </w:rPr>
              <w:t xml:space="preserve"> </w:t>
            </w:r>
            <w:r>
              <w:rPr>
                <w:rFonts w:ascii="Times New Roman" w:hAnsi="Times New Roman" w:cs="Times New Roman"/>
              </w:rPr>
              <w:t>к</w:t>
            </w:r>
            <w:r w:rsidRPr="009179B4">
              <w:rPr>
                <w:rFonts w:ascii="Times New Roman" w:hAnsi="Times New Roman" w:cs="Times New Roman"/>
              </w:rPr>
              <w:t>м</w:t>
            </w:r>
          </w:p>
        </w:tc>
        <w:tc>
          <w:tcPr>
            <w:tcW w:w="2027" w:type="dxa"/>
            <w:vMerge w:val="restart"/>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 xml:space="preserve">мин, </w:t>
            </w:r>
            <w:proofErr w:type="gramStart"/>
            <w:r w:rsidRPr="009179B4">
              <w:rPr>
                <w:rFonts w:ascii="Times New Roman" w:hAnsi="Times New Roman" w:cs="Times New Roman"/>
              </w:rPr>
              <w:t>с</w:t>
            </w:r>
            <w:proofErr w:type="gramEnd"/>
          </w:p>
        </w:tc>
        <w:tc>
          <w:tcPr>
            <w:tcW w:w="3643" w:type="dxa"/>
            <w:gridSpan w:val="2"/>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не более</w:t>
            </w:r>
          </w:p>
        </w:tc>
      </w:tr>
      <w:tr w:rsidR="003E21CE" w:rsidRPr="009179B4" w:rsidTr="00BE670B">
        <w:trPr>
          <w:jc w:val="right"/>
        </w:trPr>
        <w:tc>
          <w:tcPr>
            <w:tcW w:w="709" w:type="dxa"/>
            <w:vMerge/>
            <w:vAlign w:val="center"/>
          </w:tcPr>
          <w:p w:rsidR="003E21CE" w:rsidRPr="009179B4" w:rsidRDefault="003E21CE" w:rsidP="006616AD">
            <w:pPr>
              <w:rPr>
                <w:rFonts w:ascii="Times New Roman" w:hAnsi="Times New Roman" w:cs="Times New Roman"/>
              </w:rPr>
            </w:pPr>
          </w:p>
        </w:tc>
        <w:tc>
          <w:tcPr>
            <w:tcW w:w="3230" w:type="dxa"/>
            <w:vMerge/>
            <w:vAlign w:val="center"/>
          </w:tcPr>
          <w:p w:rsidR="003E21CE" w:rsidRPr="009179B4" w:rsidRDefault="003E21CE" w:rsidP="006616AD">
            <w:pPr>
              <w:rPr>
                <w:rFonts w:ascii="Times New Roman" w:hAnsi="Times New Roman" w:cs="Times New Roman"/>
              </w:rPr>
            </w:pPr>
          </w:p>
        </w:tc>
        <w:tc>
          <w:tcPr>
            <w:tcW w:w="2027" w:type="dxa"/>
            <w:vMerge/>
            <w:vAlign w:val="center"/>
          </w:tcPr>
          <w:p w:rsidR="003E21CE" w:rsidRPr="009179B4" w:rsidRDefault="003E21CE" w:rsidP="006616AD">
            <w:pPr>
              <w:jc w:val="center"/>
              <w:rPr>
                <w:rFonts w:ascii="Times New Roman" w:hAnsi="Times New Roman" w:cs="Times New Roman"/>
              </w:rPr>
            </w:pPr>
          </w:p>
        </w:tc>
        <w:tc>
          <w:tcPr>
            <w:tcW w:w="1759" w:type="dxa"/>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17.3</w:t>
            </w:r>
          </w:p>
        </w:tc>
        <w:tc>
          <w:tcPr>
            <w:tcW w:w="1884" w:type="dxa"/>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w:t>
            </w:r>
          </w:p>
        </w:tc>
      </w:tr>
      <w:tr w:rsidR="003E21CE" w:rsidRPr="009179B4" w:rsidTr="00BE670B">
        <w:trPr>
          <w:jc w:val="right"/>
        </w:trPr>
        <w:tc>
          <w:tcPr>
            <w:tcW w:w="709" w:type="dxa"/>
            <w:vMerge w:val="restart"/>
            <w:vAlign w:val="center"/>
          </w:tcPr>
          <w:p w:rsidR="003E21CE" w:rsidRPr="009179B4" w:rsidRDefault="003E21CE" w:rsidP="006616AD">
            <w:pPr>
              <w:rPr>
                <w:rFonts w:ascii="Times New Roman" w:hAnsi="Times New Roman" w:cs="Times New Roman"/>
              </w:rPr>
            </w:pPr>
            <w:r>
              <w:rPr>
                <w:rFonts w:ascii="Times New Roman" w:hAnsi="Times New Roman" w:cs="Times New Roman"/>
              </w:rPr>
              <w:t>19.</w:t>
            </w:r>
          </w:p>
        </w:tc>
        <w:tc>
          <w:tcPr>
            <w:tcW w:w="3230" w:type="dxa"/>
            <w:vMerge w:val="restart"/>
            <w:vAlign w:val="center"/>
          </w:tcPr>
          <w:p w:rsidR="003E21CE" w:rsidRPr="009179B4" w:rsidRDefault="003E21CE" w:rsidP="006616AD">
            <w:pPr>
              <w:rPr>
                <w:rFonts w:ascii="Times New Roman" w:hAnsi="Times New Roman" w:cs="Times New Roman"/>
              </w:rPr>
            </w:pPr>
            <w:r w:rsidRPr="009179B4">
              <w:rPr>
                <w:rFonts w:ascii="Times New Roman" w:hAnsi="Times New Roman" w:cs="Times New Roman"/>
              </w:rPr>
              <w:t xml:space="preserve">Бег </w:t>
            </w:r>
            <w:r>
              <w:rPr>
                <w:rFonts w:ascii="Times New Roman" w:hAnsi="Times New Roman" w:cs="Times New Roman"/>
              </w:rPr>
              <w:t>3</w:t>
            </w:r>
            <w:r w:rsidRPr="009179B4">
              <w:rPr>
                <w:rFonts w:ascii="Times New Roman" w:hAnsi="Times New Roman" w:cs="Times New Roman"/>
              </w:rPr>
              <w:t xml:space="preserve"> </w:t>
            </w:r>
            <w:r>
              <w:rPr>
                <w:rFonts w:ascii="Times New Roman" w:hAnsi="Times New Roman" w:cs="Times New Roman"/>
              </w:rPr>
              <w:t>к</w:t>
            </w:r>
            <w:r w:rsidRPr="009179B4">
              <w:rPr>
                <w:rFonts w:ascii="Times New Roman" w:hAnsi="Times New Roman" w:cs="Times New Roman"/>
              </w:rPr>
              <w:t>м</w:t>
            </w:r>
          </w:p>
        </w:tc>
        <w:tc>
          <w:tcPr>
            <w:tcW w:w="2027" w:type="dxa"/>
            <w:vMerge w:val="restart"/>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 xml:space="preserve">мин, </w:t>
            </w:r>
            <w:proofErr w:type="gramStart"/>
            <w:r w:rsidRPr="009179B4">
              <w:rPr>
                <w:rFonts w:ascii="Times New Roman" w:hAnsi="Times New Roman" w:cs="Times New Roman"/>
              </w:rPr>
              <w:t>с</w:t>
            </w:r>
            <w:proofErr w:type="gramEnd"/>
          </w:p>
        </w:tc>
        <w:tc>
          <w:tcPr>
            <w:tcW w:w="3643" w:type="dxa"/>
            <w:gridSpan w:val="2"/>
            <w:vAlign w:val="center"/>
          </w:tcPr>
          <w:p w:rsidR="003E21CE" w:rsidRPr="009179B4" w:rsidRDefault="003E21CE" w:rsidP="006616AD">
            <w:pPr>
              <w:jc w:val="center"/>
              <w:rPr>
                <w:rFonts w:ascii="Times New Roman" w:hAnsi="Times New Roman" w:cs="Times New Roman"/>
              </w:rPr>
            </w:pPr>
            <w:r w:rsidRPr="006616AD">
              <w:rPr>
                <w:rFonts w:ascii="Times New Roman" w:hAnsi="Times New Roman" w:cs="Times New Roman"/>
              </w:rPr>
              <w:t>не более</w:t>
            </w:r>
          </w:p>
        </w:tc>
      </w:tr>
      <w:tr w:rsidR="003E21CE" w:rsidRPr="009179B4" w:rsidTr="00BE670B">
        <w:trPr>
          <w:jc w:val="right"/>
        </w:trPr>
        <w:tc>
          <w:tcPr>
            <w:tcW w:w="709" w:type="dxa"/>
            <w:vMerge/>
            <w:vAlign w:val="center"/>
          </w:tcPr>
          <w:p w:rsidR="003E21CE" w:rsidRPr="009179B4" w:rsidRDefault="003E21CE" w:rsidP="006616AD">
            <w:pPr>
              <w:rPr>
                <w:rFonts w:ascii="Times New Roman" w:hAnsi="Times New Roman" w:cs="Times New Roman"/>
              </w:rPr>
            </w:pPr>
          </w:p>
        </w:tc>
        <w:tc>
          <w:tcPr>
            <w:tcW w:w="3230" w:type="dxa"/>
            <w:vMerge/>
            <w:vAlign w:val="center"/>
          </w:tcPr>
          <w:p w:rsidR="003E21CE" w:rsidRPr="009179B4" w:rsidRDefault="003E21CE" w:rsidP="006616AD">
            <w:pPr>
              <w:rPr>
                <w:rFonts w:ascii="Times New Roman" w:hAnsi="Times New Roman" w:cs="Times New Roman"/>
              </w:rPr>
            </w:pPr>
          </w:p>
        </w:tc>
        <w:tc>
          <w:tcPr>
            <w:tcW w:w="2027" w:type="dxa"/>
            <w:vMerge/>
            <w:vAlign w:val="center"/>
          </w:tcPr>
          <w:p w:rsidR="003E21CE" w:rsidRPr="009179B4" w:rsidRDefault="003E21CE" w:rsidP="006616AD">
            <w:pPr>
              <w:jc w:val="center"/>
              <w:rPr>
                <w:rFonts w:ascii="Times New Roman" w:hAnsi="Times New Roman" w:cs="Times New Roman"/>
              </w:rPr>
            </w:pPr>
          </w:p>
        </w:tc>
        <w:tc>
          <w:tcPr>
            <w:tcW w:w="1759" w:type="dxa"/>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w:t>
            </w:r>
          </w:p>
        </w:tc>
        <w:tc>
          <w:tcPr>
            <w:tcW w:w="1884" w:type="dxa"/>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12</w:t>
            </w:r>
          </w:p>
        </w:tc>
      </w:tr>
      <w:tr w:rsidR="003E21CE" w:rsidRPr="009179B4" w:rsidTr="00BE670B">
        <w:trPr>
          <w:jc w:val="right"/>
        </w:trPr>
        <w:tc>
          <w:tcPr>
            <w:tcW w:w="709" w:type="dxa"/>
            <w:vMerge w:val="restart"/>
            <w:vAlign w:val="center"/>
          </w:tcPr>
          <w:p w:rsidR="003E21CE" w:rsidRPr="009179B4" w:rsidRDefault="003E21CE" w:rsidP="006616AD">
            <w:pPr>
              <w:rPr>
                <w:rFonts w:ascii="Times New Roman" w:hAnsi="Times New Roman" w:cs="Times New Roman"/>
              </w:rPr>
            </w:pPr>
            <w:r>
              <w:rPr>
                <w:rFonts w:ascii="Times New Roman" w:hAnsi="Times New Roman" w:cs="Times New Roman"/>
              </w:rPr>
              <w:t>20.</w:t>
            </w:r>
          </w:p>
        </w:tc>
        <w:tc>
          <w:tcPr>
            <w:tcW w:w="3230" w:type="dxa"/>
            <w:vMerge w:val="restart"/>
            <w:vAlign w:val="center"/>
          </w:tcPr>
          <w:p w:rsidR="003E21CE" w:rsidRPr="009179B4" w:rsidRDefault="003E21CE" w:rsidP="006616AD">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не менее</w:t>
            </w:r>
          </w:p>
        </w:tc>
      </w:tr>
      <w:tr w:rsidR="003E21CE" w:rsidRPr="009179B4" w:rsidTr="00BE670B">
        <w:trPr>
          <w:jc w:val="right"/>
        </w:trPr>
        <w:tc>
          <w:tcPr>
            <w:tcW w:w="709" w:type="dxa"/>
            <w:vMerge/>
            <w:vAlign w:val="center"/>
          </w:tcPr>
          <w:p w:rsidR="003E21CE" w:rsidRPr="009179B4" w:rsidRDefault="003E21CE" w:rsidP="006616AD">
            <w:pPr>
              <w:rPr>
                <w:rFonts w:ascii="Times New Roman" w:hAnsi="Times New Roman" w:cs="Times New Roman"/>
              </w:rPr>
            </w:pPr>
          </w:p>
        </w:tc>
        <w:tc>
          <w:tcPr>
            <w:tcW w:w="3230" w:type="dxa"/>
            <w:vMerge/>
            <w:vAlign w:val="center"/>
          </w:tcPr>
          <w:p w:rsidR="003E21CE" w:rsidRPr="009179B4" w:rsidRDefault="003E21CE" w:rsidP="006616AD">
            <w:pPr>
              <w:rPr>
                <w:rFonts w:ascii="Times New Roman" w:hAnsi="Times New Roman" w:cs="Times New Roman"/>
              </w:rPr>
            </w:pPr>
          </w:p>
        </w:tc>
        <w:tc>
          <w:tcPr>
            <w:tcW w:w="2027" w:type="dxa"/>
            <w:vMerge/>
            <w:vAlign w:val="center"/>
          </w:tcPr>
          <w:p w:rsidR="003E21CE" w:rsidRPr="009179B4" w:rsidRDefault="003E21CE" w:rsidP="006616AD">
            <w:pPr>
              <w:jc w:val="center"/>
              <w:rPr>
                <w:rFonts w:ascii="Times New Roman" w:hAnsi="Times New Roman" w:cs="Times New Roman"/>
              </w:rPr>
            </w:pPr>
          </w:p>
        </w:tc>
        <w:tc>
          <w:tcPr>
            <w:tcW w:w="1759" w:type="dxa"/>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230</w:t>
            </w:r>
          </w:p>
        </w:tc>
        <w:tc>
          <w:tcPr>
            <w:tcW w:w="1884" w:type="dxa"/>
            <w:vAlign w:val="center"/>
          </w:tcPr>
          <w:p w:rsidR="003E21CE" w:rsidRPr="009179B4" w:rsidRDefault="003E21CE" w:rsidP="006616AD">
            <w:pPr>
              <w:jc w:val="center"/>
              <w:rPr>
                <w:rFonts w:ascii="Times New Roman" w:hAnsi="Times New Roman" w:cs="Times New Roman"/>
              </w:rPr>
            </w:pPr>
            <w:r>
              <w:rPr>
                <w:rFonts w:ascii="Times New Roman" w:hAnsi="Times New Roman" w:cs="Times New Roman"/>
              </w:rPr>
              <w:t>190</w:t>
            </w:r>
          </w:p>
        </w:tc>
      </w:tr>
      <w:tr w:rsidR="003E21CE" w:rsidRPr="009179B4" w:rsidTr="006616AD">
        <w:trPr>
          <w:jc w:val="right"/>
        </w:trPr>
        <w:tc>
          <w:tcPr>
            <w:tcW w:w="9609" w:type="dxa"/>
            <w:gridSpan w:val="5"/>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Для спортивной дисциплины: многоборье</w:t>
            </w:r>
          </w:p>
        </w:tc>
      </w:tr>
      <w:tr w:rsidR="003E21CE" w:rsidRPr="009179B4" w:rsidTr="006616AD">
        <w:trPr>
          <w:jc w:val="right"/>
        </w:trPr>
        <w:tc>
          <w:tcPr>
            <w:tcW w:w="709" w:type="dxa"/>
            <w:vMerge w:val="restart"/>
            <w:vAlign w:val="center"/>
          </w:tcPr>
          <w:p w:rsidR="003E21CE" w:rsidRPr="009179B4" w:rsidRDefault="003E21CE" w:rsidP="006616AD">
            <w:pPr>
              <w:rPr>
                <w:rFonts w:ascii="Times New Roman" w:hAnsi="Times New Roman" w:cs="Times New Roman"/>
              </w:rPr>
            </w:pPr>
            <w:r>
              <w:rPr>
                <w:rFonts w:ascii="Times New Roman" w:hAnsi="Times New Roman" w:cs="Times New Roman"/>
              </w:rPr>
              <w:t>21.</w:t>
            </w:r>
          </w:p>
        </w:tc>
        <w:tc>
          <w:tcPr>
            <w:tcW w:w="3230" w:type="dxa"/>
            <w:vMerge w:val="restart"/>
            <w:vAlign w:val="center"/>
          </w:tcPr>
          <w:p w:rsidR="003E21CE" w:rsidRPr="009179B4" w:rsidRDefault="003E21CE" w:rsidP="006616AD">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не более</w:t>
            </w:r>
          </w:p>
        </w:tc>
      </w:tr>
      <w:tr w:rsidR="003E21CE" w:rsidRPr="009179B4" w:rsidTr="00BE670B">
        <w:trPr>
          <w:jc w:val="right"/>
        </w:trPr>
        <w:tc>
          <w:tcPr>
            <w:tcW w:w="709" w:type="dxa"/>
            <w:vMerge/>
            <w:vAlign w:val="center"/>
          </w:tcPr>
          <w:p w:rsidR="003E21CE" w:rsidRPr="009179B4" w:rsidRDefault="003E21CE" w:rsidP="006616AD">
            <w:pPr>
              <w:rPr>
                <w:rFonts w:ascii="Times New Roman" w:hAnsi="Times New Roman" w:cs="Times New Roman"/>
              </w:rPr>
            </w:pPr>
          </w:p>
        </w:tc>
        <w:tc>
          <w:tcPr>
            <w:tcW w:w="3230" w:type="dxa"/>
            <w:vMerge/>
            <w:vAlign w:val="center"/>
          </w:tcPr>
          <w:p w:rsidR="003E21CE" w:rsidRPr="009179B4" w:rsidRDefault="003E21CE" w:rsidP="006616AD">
            <w:pPr>
              <w:rPr>
                <w:rFonts w:ascii="Times New Roman" w:hAnsi="Times New Roman" w:cs="Times New Roman"/>
              </w:rPr>
            </w:pPr>
          </w:p>
        </w:tc>
        <w:tc>
          <w:tcPr>
            <w:tcW w:w="2027" w:type="dxa"/>
            <w:vMerge/>
            <w:vAlign w:val="center"/>
          </w:tcPr>
          <w:p w:rsidR="003E21CE" w:rsidRPr="009179B4" w:rsidRDefault="003E21CE" w:rsidP="006616AD">
            <w:pPr>
              <w:jc w:val="center"/>
              <w:rPr>
                <w:rFonts w:ascii="Times New Roman" w:hAnsi="Times New Roman" w:cs="Times New Roman"/>
              </w:rPr>
            </w:pPr>
          </w:p>
        </w:tc>
        <w:tc>
          <w:tcPr>
            <w:tcW w:w="1759"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9,5</w:t>
            </w:r>
          </w:p>
        </w:tc>
        <w:tc>
          <w:tcPr>
            <w:tcW w:w="1884"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9,5</w:t>
            </w:r>
          </w:p>
        </w:tc>
      </w:tr>
      <w:tr w:rsidR="003E21CE" w:rsidRPr="009179B4" w:rsidTr="006616AD">
        <w:trPr>
          <w:jc w:val="right"/>
        </w:trPr>
        <w:tc>
          <w:tcPr>
            <w:tcW w:w="709" w:type="dxa"/>
            <w:vMerge w:val="restart"/>
            <w:vAlign w:val="center"/>
          </w:tcPr>
          <w:p w:rsidR="003E21CE" w:rsidRPr="009179B4" w:rsidRDefault="003E21CE" w:rsidP="006616AD">
            <w:pPr>
              <w:rPr>
                <w:rFonts w:ascii="Times New Roman" w:hAnsi="Times New Roman" w:cs="Times New Roman"/>
              </w:rPr>
            </w:pPr>
            <w:r>
              <w:rPr>
                <w:rFonts w:ascii="Times New Roman" w:hAnsi="Times New Roman" w:cs="Times New Roman"/>
              </w:rPr>
              <w:t>22.</w:t>
            </w:r>
          </w:p>
        </w:tc>
        <w:tc>
          <w:tcPr>
            <w:tcW w:w="3230" w:type="dxa"/>
            <w:vMerge w:val="restart"/>
            <w:vAlign w:val="center"/>
          </w:tcPr>
          <w:p w:rsidR="003E21CE" w:rsidRPr="009179B4" w:rsidRDefault="003E21CE" w:rsidP="006616AD">
            <w:pPr>
              <w:rPr>
                <w:rFonts w:ascii="Times New Roman" w:hAnsi="Times New Roman" w:cs="Times New Roman"/>
              </w:rPr>
            </w:pPr>
            <w:r w:rsidRPr="009179B4">
              <w:rPr>
                <w:rFonts w:ascii="Times New Roman" w:hAnsi="Times New Roman" w:cs="Times New Roman"/>
              </w:rPr>
              <w:t>Тройной прыжок в длину с места</w:t>
            </w:r>
          </w:p>
        </w:tc>
        <w:tc>
          <w:tcPr>
            <w:tcW w:w="2027" w:type="dxa"/>
            <w:vMerge w:val="restart"/>
            <w:vAlign w:val="center"/>
          </w:tcPr>
          <w:p w:rsidR="003E21CE" w:rsidRPr="009179B4" w:rsidRDefault="003E21CE" w:rsidP="006616AD">
            <w:pPr>
              <w:jc w:val="center"/>
              <w:rPr>
                <w:rFonts w:ascii="Times New Roman" w:hAnsi="Times New Roman" w:cs="Times New Roman"/>
              </w:rPr>
            </w:pPr>
            <w:proofErr w:type="gramStart"/>
            <w:r w:rsidRPr="009179B4">
              <w:rPr>
                <w:rFonts w:ascii="Times New Roman" w:hAnsi="Times New Roman" w:cs="Times New Roman"/>
              </w:rPr>
              <w:t>м</w:t>
            </w:r>
            <w:proofErr w:type="gramEnd"/>
            <w:r w:rsidRPr="009179B4">
              <w:rPr>
                <w:rFonts w:ascii="Times New Roman" w:hAnsi="Times New Roman" w:cs="Times New Roman"/>
              </w:rPr>
              <w:t>, см</w:t>
            </w:r>
          </w:p>
        </w:tc>
        <w:tc>
          <w:tcPr>
            <w:tcW w:w="3643" w:type="dxa"/>
            <w:gridSpan w:val="2"/>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не менее</w:t>
            </w:r>
          </w:p>
        </w:tc>
      </w:tr>
      <w:tr w:rsidR="003E21CE" w:rsidRPr="009179B4" w:rsidTr="00BE670B">
        <w:trPr>
          <w:jc w:val="right"/>
        </w:trPr>
        <w:tc>
          <w:tcPr>
            <w:tcW w:w="709" w:type="dxa"/>
            <w:vMerge/>
            <w:vAlign w:val="center"/>
          </w:tcPr>
          <w:p w:rsidR="003E21CE" w:rsidRPr="009179B4" w:rsidRDefault="003E21CE" w:rsidP="006616AD">
            <w:pPr>
              <w:rPr>
                <w:rFonts w:ascii="Times New Roman" w:hAnsi="Times New Roman" w:cs="Times New Roman"/>
              </w:rPr>
            </w:pPr>
          </w:p>
        </w:tc>
        <w:tc>
          <w:tcPr>
            <w:tcW w:w="3230" w:type="dxa"/>
            <w:vMerge/>
            <w:vAlign w:val="center"/>
          </w:tcPr>
          <w:p w:rsidR="003E21CE" w:rsidRPr="009179B4" w:rsidRDefault="003E21CE" w:rsidP="006616AD">
            <w:pPr>
              <w:rPr>
                <w:rFonts w:ascii="Times New Roman" w:hAnsi="Times New Roman" w:cs="Times New Roman"/>
              </w:rPr>
            </w:pPr>
          </w:p>
        </w:tc>
        <w:tc>
          <w:tcPr>
            <w:tcW w:w="2027" w:type="dxa"/>
            <w:vMerge/>
            <w:vAlign w:val="center"/>
          </w:tcPr>
          <w:p w:rsidR="003E21CE" w:rsidRPr="009179B4" w:rsidRDefault="003E21CE" w:rsidP="006616AD">
            <w:pPr>
              <w:jc w:val="center"/>
              <w:rPr>
                <w:rFonts w:ascii="Times New Roman" w:hAnsi="Times New Roman" w:cs="Times New Roman"/>
              </w:rPr>
            </w:pPr>
          </w:p>
        </w:tc>
        <w:tc>
          <w:tcPr>
            <w:tcW w:w="1759"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5,30</w:t>
            </w:r>
          </w:p>
        </w:tc>
        <w:tc>
          <w:tcPr>
            <w:tcW w:w="1884"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5,30</w:t>
            </w:r>
          </w:p>
        </w:tc>
      </w:tr>
      <w:tr w:rsidR="003E21CE" w:rsidRPr="009179B4" w:rsidTr="006616AD">
        <w:trPr>
          <w:jc w:val="right"/>
        </w:trPr>
        <w:tc>
          <w:tcPr>
            <w:tcW w:w="709" w:type="dxa"/>
            <w:vMerge w:val="restart"/>
            <w:vAlign w:val="center"/>
          </w:tcPr>
          <w:p w:rsidR="003E21CE" w:rsidRPr="009179B4" w:rsidRDefault="003E21CE" w:rsidP="006616AD">
            <w:pPr>
              <w:rPr>
                <w:rFonts w:ascii="Times New Roman" w:hAnsi="Times New Roman" w:cs="Times New Roman"/>
              </w:rPr>
            </w:pPr>
            <w:r>
              <w:rPr>
                <w:rFonts w:ascii="Times New Roman" w:hAnsi="Times New Roman" w:cs="Times New Roman"/>
              </w:rPr>
              <w:t>23.</w:t>
            </w:r>
          </w:p>
        </w:tc>
        <w:tc>
          <w:tcPr>
            <w:tcW w:w="3230" w:type="dxa"/>
            <w:vMerge w:val="restart"/>
            <w:vAlign w:val="center"/>
          </w:tcPr>
          <w:p w:rsidR="003E21CE" w:rsidRPr="009179B4" w:rsidRDefault="003E21CE" w:rsidP="006616AD">
            <w:pPr>
              <w:rPr>
                <w:rFonts w:ascii="Times New Roman" w:hAnsi="Times New Roman" w:cs="Times New Roman"/>
              </w:rPr>
            </w:pPr>
            <w:r w:rsidRPr="009179B4">
              <w:rPr>
                <w:rFonts w:ascii="Times New Roman" w:hAnsi="Times New Roman" w:cs="Times New Roman"/>
              </w:rPr>
              <w:t>Бросок набивного мяча 3 кг снизу-вперед</w:t>
            </w:r>
          </w:p>
        </w:tc>
        <w:tc>
          <w:tcPr>
            <w:tcW w:w="2027" w:type="dxa"/>
            <w:vMerge w:val="restart"/>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м</w:t>
            </w:r>
          </w:p>
        </w:tc>
        <w:tc>
          <w:tcPr>
            <w:tcW w:w="3643" w:type="dxa"/>
            <w:gridSpan w:val="2"/>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не менее</w:t>
            </w:r>
          </w:p>
        </w:tc>
      </w:tr>
      <w:tr w:rsidR="003E21CE" w:rsidRPr="009179B4" w:rsidTr="00BE670B">
        <w:trPr>
          <w:jc w:val="right"/>
        </w:trPr>
        <w:tc>
          <w:tcPr>
            <w:tcW w:w="709" w:type="dxa"/>
            <w:vMerge/>
            <w:vAlign w:val="center"/>
          </w:tcPr>
          <w:p w:rsidR="003E21CE" w:rsidRPr="009179B4" w:rsidRDefault="003E21CE" w:rsidP="006616AD">
            <w:pPr>
              <w:rPr>
                <w:rFonts w:ascii="Times New Roman" w:hAnsi="Times New Roman" w:cs="Times New Roman"/>
              </w:rPr>
            </w:pPr>
          </w:p>
        </w:tc>
        <w:tc>
          <w:tcPr>
            <w:tcW w:w="3230" w:type="dxa"/>
            <w:vMerge/>
            <w:vAlign w:val="center"/>
          </w:tcPr>
          <w:p w:rsidR="003E21CE" w:rsidRPr="009179B4" w:rsidRDefault="003E21CE" w:rsidP="006616AD">
            <w:pPr>
              <w:rPr>
                <w:rFonts w:ascii="Times New Roman" w:hAnsi="Times New Roman" w:cs="Times New Roman"/>
              </w:rPr>
            </w:pPr>
          </w:p>
        </w:tc>
        <w:tc>
          <w:tcPr>
            <w:tcW w:w="2027" w:type="dxa"/>
            <w:vMerge/>
            <w:vAlign w:val="center"/>
          </w:tcPr>
          <w:p w:rsidR="003E21CE" w:rsidRPr="009179B4" w:rsidRDefault="003E21CE" w:rsidP="006616AD">
            <w:pPr>
              <w:jc w:val="center"/>
              <w:rPr>
                <w:rFonts w:ascii="Times New Roman" w:hAnsi="Times New Roman" w:cs="Times New Roman"/>
              </w:rPr>
            </w:pPr>
          </w:p>
        </w:tc>
        <w:tc>
          <w:tcPr>
            <w:tcW w:w="1759"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9</w:t>
            </w:r>
          </w:p>
        </w:tc>
        <w:tc>
          <w:tcPr>
            <w:tcW w:w="1884"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9</w:t>
            </w:r>
          </w:p>
        </w:tc>
      </w:tr>
      <w:tr w:rsidR="003E21CE" w:rsidRPr="009179B4" w:rsidTr="006616AD">
        <w:trPr>
          <w:jc w:val="right"/>
        </w:trPr>
        <w:tc>
          <w:tcPr>
            <w:tcW w:w="709" w:type="dxa"/>
            <w:vMerge w:val="restart"/>
            <w:vAlign w:val="center"/>
          </w:tcPr>
          <w:p w:rsidR="003E21CE" w:rsidRPr="009179B4" w:rsidRDefault="003E21CE" w:rsidP="006616AD">
            <w:pPr>
              <w:rPr>
                <w:rFonts w:ascii="Times New Roman" w:hAnsi="Times New Roman" w:cs="Times New Roman"/>
              </w:rPr>
            </w:pPr>
            <w:r>
              <w:rPr>
                <w:rFonts w:ascii="Times New Roman" w:hAnsi="Times New Roman" w:cs="Times New Roman"/>
              </w:rPr>
              <w:t>24.</w:t>
            </w:r>
          </w:p>
        </w:tc>
        <w:tc>
          <w:tcPr>
            <w:tcW w:w="3230" w:type="dxa"/>
            <w:vMerge w:val="restart"/>
            <w:vAlign w:val="center"/>
          </w:tcPr>
          <w:p w:rsidR="003E21CE" w:rsidRPr="009179B4" w:rsidRDefault="003E21CE" w:rsidP="006616AD">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не менее</w:t>
            </w:r>
          </w:p>
        </w:tc>
      </w:tr>
      <w:tr w:rsidR="003E21CE" w:rsidRPr="009179B4" w:rsidTr="00BE670B">
        <w:trPr>
          <w:jc w:val="right"/>
        </w:trPr>
        <w:tc>
          <w:tcPr>
            <w:tcW w:w="709" w:type="dxa"/>
            <w:vMerge/>
            <w:vAlign w:val="center"/>
          </w:tcPr>
          <w:p w:rsidR="003E21CE" w:rsidRPr="009179B4" w:rsidRDefault="003E21CE" w:rsidP="006616AD">
            <w:pPr>
              <w:rPr>
                <w:rFonts w:ascii="Times New Roman" w:hAnsi="Times New Roman" w:cs="Times New Roman"/>
              </w:rPr>
            </w:pPr>
          </w:p>
        </w:tc>
        <w:tc>
          <w:tcPr>
            <w:tcW w:w="3230" w:type="dxa"/>
            <w:vMerge/>
            <w:vAlign w:val="center"/>
          </w:tcPr>
          <w:p w:rsidR="003E21CE" w:rsidRPr="009179B4" w:rsidRDefault="003E21CE" w:rsidP="006616AD">
            <w:pPr>
              <w:rPr>
                <w:rFonts w:ascii="Times New Roman" w:hAnsi="Times New Roman" w:cs="Times New Roman"/>
              </w:rPr>
            </w:pPr>
          </w:p>
        </w:tc>
        <w:tc>
          <w:tcPr>
            <w:tcW w:w="2027" w:type="dxa"/>
            <w:vMerge/>
            <w:vAlign w:val="center"/>
          </w:tcPr>
          <w:p w:rsidR="003E21CE" w:rsidRPr="009179B4" w:rsidRDefault="003E21CE" w:rsidP="006616AD">
            <w:pPr>
              <w:jc w:val="center"/>
              <w:rPr>
                <w:rFonts w:ascii="Times New Roman" w:hAnsi="Times New Roman" w:cs="Times New Roman"/>
              </w:rPr>
            </w:pPr>
          </w:p>
        </w:tc>
        <w:tc>
          <w:tcPr>
            <w:tcW w:w="1759"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180</w:t>
            </w:r>
          </w:p>
        </w:tc>
        <w:tc>
          <w:tcPr>
            <w:tcW w:w="1884" w:type="dxa"/>
            <w:vAlign w:val="center"/>
          </w:tcPr>
          <w:p w:rsidR="003E21CE" w:rsidRPr="009179B4" w:rsidRDefault="003E21CE" w:rsidP="006616AD">
            <w:pPr>
              <w:jc w:val="center"/>
              <w:rPr>
                <w:rFonts w:ascii="Times New Roman" w:hAnsi="Times New Roman" w:cs="Times New Roman"/>
              </w:rPr>
            </w:pPr>
            <w:r w:rsidRPr="009179B4">
              <w:rPr>
                <w:rFonts w:ascii="Times New Roman" w:hAnsi="Times New Roman" w:cs="Times New Roman"/>
              </w:rPr>
              <w:t>180</w:t>
            </w:r>
          </w:p>
        </w:tc>
      </w:tr>
    </w:tbl>
    <w:p w:rsidR="00FE62A9" w:rsidRDefault="00FE62A9" w:rsidP="007B3DC4">
      <w:pPr>
        <w:pStyle w:val="Default"/>
        <w:rPr>
          <w:i/>
        </w:rPr>
      </w:pPr>
    </w:p>
    <w:p w:rsidR="006616AD" w:rsidRPr="009179B4" w:rsidRDefault="006616AD" w:rsidP="006616AD">
      <w:pPr>
        <w:pStyle w:val="Default"/>
        <w:ind w:left="720" w:firstLine="414"/>
        <w:jc w:val="right"/>
        <w:rPr>
          <w:i/>
        </w:rPr>
      </w:pPr>
      <w:r w:rsidRPr="009179B4">
        <w:rPr>
          <w:i/>
        </w:rPr>
        <w:t>Таблица 2</w:t>
      </w:r>
      <w:r>
        <w:rPr>
          <w:i/>
        </w:rPr>
        <w:t>4</w:t>
      </w:r>
    </w:p>
    <w:p w:rsidR="006616AD" w:rsidRPr="009179B4" w:rsidRDefault="006616AD" w:rsidP="006616AD">
      <w:pPr>
        <w:pStyle w:val="Default"/>
        <w:ind w:left="720"/>
        <w:jc w:val="center"/>
        <w:rPr>
          <w:b/>
        </w:rPr>
      </w:pPr>
      <w:r w:rsidRPr="009179B4">
        <w:rPr>
          <w:b/>
        </w:rPr>
        <w:t xml:space="preserve">Нормативы общей физической и специальной физической подготовки для зачисления  и перевода в группы </w:t>
      </w:r>
      <w:r>
        <w:rPr>
          <w:b/>
        </w:rPr>
        <w:t>высшего спортивного мастерства</w:t>
      </w:r>
    </w:p>
    <w:tbl>
      <w:tblPr>
        <w:tblStyle w:val="a3"/>
        <w:tblW w:w="9609" w:type="dxa"/>
        <w:jc w:val="right"/>
        <w:tblInd w:w="959" w:type="dxa"/>
        <w:tblLayout w:type="fixed"/>
        <w:tblLook w:val="04A0" w:firstRow="1" w:lastRow="0" w:firstColumn="1" w:lastColumn="0" w:noHBand="0" w:noVBand="1"/>
      </w:tblPr>
      <w:tblGrid>
        <w:gridCol w:w="709"/>
        <w:gridCol w:w="3230"/>
        <w:gridCol w:w="2027"/>
        <w:gridCol w:w="1759"/>
        <w:gridCol w:w="1884"/>
      </w:tblGrid>
      <w:tr w:rsidR="003E21CE" w:rsidRPr="009179B4" w:rsidTr="00D16DCB">
        <w:trPr>
          <w:jc w:val="right"/>
        </w:trPr>
        <w:tc>
          <w:tcPr>
            <w:tcW w:w="709"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 xml:space="preserve">№ </w:t>
            </w:r>
            <w:proofErr w:type="gramStart"/>
            <w:r w:rsidRPr="009179B4">
              <w:rPr>
                <w:rFonts w:ascii="Times New Roman" w:hAnsi="Times New Roman" w:cs="Times New Roman"/>
              </w:rPr>
              <w:t>п</w:t>
            </w:r>
            <w:proofErr w:type="gramEnd"/>
            <w:r w:rsidRPr="009179B4">
              <w:rPr>
                <w:rFonts w:ascii="Times New Roman" w:hAnsi="Times New Roman" w:cs="Times New Roman"/>
              </w:rPr>
              <w:t>/п</w:t>
            </w:r>
          </w:p>
        </w:tc>
        <w:tc>
          <w:tcPr>
            <w:tcW w:w="3230"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Упражнения</w:t>
            </w:r>
          </w:p>
        </w:tc>
        <w:tc>
          <w:tcPr>
            <w:tcW w:w="2027" w:type="dxa"/>
            <w:vMerge w:val="restart"/>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Единица измерения</w:t>
            </w:r>
          </w:p>
        </w:tc>
        <w:tc>
          <w:tcPr>
            <w:tcW w:w="3643" w:type="dxa"/>
            <w:gridSpan w:val="2"/>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Норматив</w:t>
            </w:r>
          </w:p>
        </w:tc>
      </w:tr>
      <w:tr w:rsidR="003E21CE" w:rsidRPr="009179B4" w:rsidTr="00D16DCB">
        <w:trPr>
          <w:jc w:val="right"/>
        </w:trPr>
        <w:tc>
          <w:tcPr>
            <w:tcW w:w="709" w:type="dxa"/>
            <w:vMerge/>
            <w:vAlign w:val="center"/>
          </w:tcPr>
          <w:p w:rsidR="003E21CE" w:rsidRPr="009179B4" w:rsidRDefault="003E21CE" w:rsidP="00D16DCB">
            <w:pPr>
              <w:rPr>
                <w:rFonts w:ascii="Times New Roman" w:hAnsi="Times New Roman" w:cs="Times New Roman"/>
              </w:rPr>
            </w:pPr>
          </w:p>
        </w:tc>
        <w:tc>
          <w:tcPr>
            <w:tcW w:w="3230" w:type="dxa"/>
            <w:vMerge/>
            <w:vAlign w:val="center"/>
          </w:tcPr>
          <w:p w:rsidR="003E21CE" w:rsidRPr="009179B4" w:rsidRDefault="003E21CE" w:rsidP="00D16DCB">
            <w:pPr>
              <w:rPr>
                <w:rFonts w:ascii="Times New Roman" w:hAnsi="Times New Roman" w:cs="Times New Roman"/>
              </w:rPr>
            </w:pPr>
          </w:p>
        </w:tc>
        <w:tc>
          <w:tcPr>
            <w:tcW w:w="2027" w:type="dxa"/>
            <w:vMerge/>
            <w:vAlign w:val="center"/>
          </w:tcPr>
          <w:p w:rsidR="003E21CE" w:rsidRPr="009179B4" w:rsidRDefault="003E21CE" w:rsidP="00D16DCB">
            <w:pPr>
              <w:jc w:val="center"/>
              <w:rPr>
                <w:rFonts w:ascii="Times New Roman" w:hAnsi="Times New Roman" w:cs="Times New Roman"/>
              </w:rPr>
            </w:pPr>
          </w:p>
        </w:tc>
        <w:tc>
          <w:tcPr>
            <w:tcW w:w="1759" w:type="dxa"/>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юноши</w:t>
            </w:r>
          </w:p>
        </w:tc>
        <w:tc>
          <w:tcPr>
            <w:tcW w:w="1884" w:type="dxa"/>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девушки</w:t>
            </w:r>
          </w:p>
        </w:tc>
      </w:tr>
      <w:tr w:rsidR="003E21CE" w:rsidRPr="009179B4" w:rsidTr="00D16DCB">
        <w:trPr>
          <w:jc w:val="right"/>
        </w:trPr>
        <w:tc>
          <w:tcPr>
            <w:tcW w:w="9609" w:type="dxa"/>
            <w:gridSpan w:val="5"/>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Для спортивной дисциплины: бег на короткие дистанции</w:t>
            </w:r>
          </w:p>
        </w:tc>
      </w:tr>
      <w:tr w:rsidR="003E21CE" w:rsidRPr="009179B4" w:rsidTr="00D16DCB">
        <w:trPr>
          <w:jc w:val="right"/>
        </w:trPr>
        <w:tc>
          <w:tcPr>
            <w:tcW w:w="709"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1.</w:t>
            </w:r>
          </w:p>
        </w:tc>
        <w:tc>
          <w:tcPr>
            <w:tcW w:w="3230"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не более</w:t>
            </w:r>
          </w:p>
        </w:tc>
      </w:tr>
      <w:tr w:rsidR="003E21CE" w:rsidRPr="009179B4" w:rsidTr="00D16DCB">
        <w:trPr>
          <w:trHeight w:val="398"/>
          <w:jc w:val="right"/>
        </w:trPr>
        <w:tc>
          <w:tcPr>
            <w:tcW w:w="709" w:type="dxa"/>
            <w:vMerge/>
            <w:vAlign w:val="center"/>
          </w:tcPr>
          <w:p w:rsidR="003E21CE" w:rsidRPr="009179B4" w:rsidRDefault="003E21CE" w:rsidP="00D16DCB">
            <w:pPr>
              <w:rPr>
                <w:rFonts w:ascii="Times New Roman" w:hAnsi="Times New Roman" w:cs="Times New Roman"/>
              </w:rPr>
            </w:pPr>
          </w:p>
        </w:tc>
        <w:tc>
          <w:tcPr>
            <w:tcW w:w="3230" w:type="dxa"/>
            <w:vMerge/>
            <w:vAlign w:val="center"/>
          </w:tcPr>
          <w:p w:rsidR="003E21CE" w:rsidRPr="009179B4" w:rsidRDefault="003E21CE" w:rsidP="00D16DCB">
            <w:pPr>
              <w:rPr>
                <w:rFonts w:ascii="Times New Roman" w:hAnsi="Times New Roman" w:cs="Times New Roman"/>
              </w:rPr>
            </w:pPr>
          </w:p>
        </w:tc>
        <w:tc>
          <w:tcPr>
            <w:tcW w:w="2027" w:type="dxa"/>
            <w:vMerge/>
            <w:vAlign w:val="center"/>
          </w:tcPr>
          <w:p w:rsidR="003E21CE" w:rsidRPr="009179B4" w:rsidRDefault="003E21CE" w:rsidP="00D16DCB">
            <w:pPr>
              <w:jc w:val="center"/>
              <w:rPr>
                <w:rFonts w:ascii="Times New Roman" w:hAnsi="Times New Roman" w:cs="Times New Roman"/>
              </w:rPr>
            </w:pPr>
          </w:p>
        </w:tc>
        <w:tc>
          <w:tcPr>
            <w:tcW w:w="1759" w:type="dxa"/>
            <w:vAlign w:val="center"/>
          </w:tcPr>
          <w:p w:rsidR="003E21CE" w:rsidRPr="009179B4" w:rsidRDefault="003E21CE" w:rsidP="00D16DCB">
            <w:pPr>
              <w:jc w:val="center"/>
              <w:rPr>
                <w:rFonts w:ascii="Times New Roman" w:hAnsi="Times New Roman" w:cs="Times New Roman"/>
              </w:rPr>
            </w:pPr>
            <w:r>
              <w:rPr>
                <w:rFonts w:ascii="Times New Roman" w:hAnsi="Times New Roman" w:cs="Times New Roman"/>
              </w:rPr>
              <w:t>7</w:t>
            </w:r>
            <w:r w:rsidR="00194ABF">
              <w:rPr>
                <w:rFonts w:ascii="Times New Roman" w:hAnsi="Times New Roman" w:cs="Times New Roman"/>
              </w:rPr>
              <w:t>,1</w:t>
            </w:r>
          </w:p>
        </w:tc>
        <w:tc>
          <w:tcPr>
            <w:tcW w:w="1884" w:type="dxa"/>
            <w:vAlign w:val="center"/>
          </w:tcPr>
          <w:p w:rsidR="003E21CE" w:rsidRPr="009179B4" w:rsidRDefault="00194ABF" w:rsidP="00D16DCB">
            <w:pPr>
              <w:rPr>
                <w:rFonts w:ascii="Times New Roman" w:hAnsi="Times New Roman" w:cs="Times New Roman"/>
              </w:rPr>
            </w:pPr>
            <w:r>
              <w:rPr>
                <w:rFonts w:ascii="Times New Roman" w:hAnsi="Times New Roman" w:cs="Times New Roman"/>
              </w:rPr>
              <w:t>7.9</w:t>
            </w:r>
          </w:p>
        </w:tc>
      </w:tr>
      <w:tr w:rsidR="003E21CE" w:rsidRPr="009179B4" w:rsidTr="00D16DCB">
        <w:trPr>
          <w:jc w:val="right"/>
        </w:trPr>
        <w:tc>
          <w:tcPr>
            <w:tcW w:w="709"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2.</w:t>
            </w:r>
          </w:p>
        </w:tc>
        <w:tc>
          <w:tcPr>
            <w:tcW w:w="3230"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Бег150 м с высокого старта</w:t>
            </w:r>
          </w:p>
        </w:tc>
        <w:tc>
          <w:tcPr>
            <w:tcW w:w="2027" w:type="dxa"/>
            <w:vMerge w:val="restart"/>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не более</w:t>
            </w:r>
          </w:p>
        </w:tc>
      </w:tr>
      <w:tr w:rsidR="003E21CE" w:rsidRPr="009179B4" w:rsidTr="00D16DCB">
        <w:trPr>
          <w:jc w:val="right"/>
        </w:trPr>
        <w:tc>
          <w:tcPr>
            <w:tcW w:w="709" w:type="dxa"/>
            <w:vMerge/>
            <w:vAlign w:val="center"/>
          </w:tcPr>
          <w:p w:rsidR="003E21CE" w:rsidRPr="009179B4" w:rsidRDefault="003E21CE" w:rsidP="00D16DCB">
            <w:pPr>
              <w:rPr>
                <w:rFonts w:ascii="Times New Roman" w:hAnsi="Times New Roman" w:cs="Times New Roman"/>
              </w:rPr>
            </w:pPr>
          </w:p>
        </w:tc>
        <w:tc>
          <w:tcPr>
            <w:tcW w:w="3230" w:type="dxa"/>
            <w:vMerge/>
            <w:vAlign w:val="center"/>
          </w:tcPr>
          <w:p w:rsidR="003E21CE" w:rsidRPr="009179B4" w:rsidRDefault="003E21CE" w:rsidP="00D16DCB">
            <w:pPr>
              <w:rPr>
                <w:rFonts w:ascii="Times New Roman" w:hAnsi="Times New Roman" w:cs="Times New Roman"/>
              </w:rPr>
            </w:pPr>
          </w:p>
        </w:tc>
        <w:tc>
          <w:tcPr>
            <w:tcW w:w="2027" w:type="dxa"/>
            <w:vMerge/>
            <w:vAlign w:val="center"/>
          </w:tcPr>
          <w:p w:rsidR="003E21CE" w:rsidRPr="009179B4" w:rsidRDefault="003E21CE" w:rsidP="00D16DCB">
            <w:pPr>
              <w:jc w:val="center"/>
              <w:rPr>
                <w:rFonts w:ascii="Times New Roman" w:hAnsi="Times New Roman" w:cs="Times New Roman"/>
              </w:rPr>
            </w:pPr>
          </w:p>
        </w:tc>
        <w:tc>
          <w:tcPr>
            <w:tcW w:w="1759" w:type="dxa"/>
            <w:tcBorders>
              <w:right w:val="single" w:sz="4" w:space="0" w:color="auto"/>
            </w:tcBorders>
            <w:vAlign w:val="center"/>
          </w:tcPr>
          <w:p w:rsidR="003E21CE" w:rsidRPr="009179B4" w:rsidRDefault="00194ABF" w:rsidP="00D16DCB">
            <w:pPr>
              <w:jc w:val="center"/>
              <w:rPr>
                <w:rFonts w:ascii="Times New Roman" w:hAnsi="Times New Roman" w:cs="Times New Roman"/>
              </w:rPr>
            </w:pPr>
            <w:r>
              <w:rPr>
                <w:rFonts w:ascii="Times New Roman" w:hAnsi="Times New Roman" w:cs="Times New Roman"/>
              </w:rPr>
              <w:t>37</w:t>
            </w:r>
          </w:p>
        </w:tc>
        <w:tc>
          <w:tcPr>
            <w:tcW w:w="1884" w:type="dxa"/>
            <w:tcBorders>
              <w:left w:val="single" w:sz="4" w:space="0" w:color="auto"/>
            </w:tcBorders>
            <w:vAlign w:val="center"/>
          </w:tcPr>
          <w:p w:rsidR="003E21CE" w:rsidRPr="009179B4" w:rsidRDefault="00194ABF" w:rsidP="00D16DCB">
            <w:pPr>
              <w:jc w:val="center"/>
              <w:rPr>
                <w:rFonts w:ascii="Times New Roman" w:hAnsi="Times New Roman" w:cs="Times New Roman"/>
              </w:rPr>
            </w:pPr>
            <w:r>
              <w:rPr>
                <w:rFonts w:ascii="Times New Roman" w:hAnsi="Times New Roman" w:cs="Times New Roman"/>
              </w:rPr>
              <w:t>41</w:t>
            </w:r>
          </w:p>
        </w:tc>
      </w:tr>
      <w:tr w:rsidR="003E21CE" w:rsidRPr="009179B4" w:rsidTr="00D16DCB">
        <w:trPr>
          <w:jc w:val="right"/>
        </w:trPr>
        <w:tc>
          <w:tcPr>
            <w:tcW w:w="709" w:type="dxa"/>
            <w:vMerge/>
            <w:vAlign w:val="center"/>
          </w:tcPr>
          <w:p w:rsidR="003E21CE" w:rsidRPr="009179B4" w:rsidRDefault="003E21CE" w:rsidP="00D16DCB">
            <w:pPr>
              <w:rPr>
                <w:rFonts w:ascii="Times New Roman" w:hAnsi="Times New Roman" w:cs="Times New Roman"/>
              </w:rPr>
            </w:pPr>
          </w:p>
        </w:tc>
        <w:tc>
          <w:tcPr>
            <w:tcW w:w="3230" w:type="dxa"/>
            <w:vMerge/>
            <w:vAlign w:val="center"/>
          </w:tcPr>
          <w:p w:rsidR="003E21CE" w:rsidRPr="009179B4" w:rsidRDefault="003E21CE" w:rsidP="00D16DCB">
            <w:pPr>
              <w:rPr>
                <w:rFonts w:ascii="Times New Roman" w:hAnsi="Times New Roman" w:cs="Times New Roman"/>
              </w:rPr>
            </w:pPr>
          </w:p>
        </w:tc>
        <w:tc>
          <w:tcPr>
            <w:tcW w:w="2027" w:type="dxa"/>
            <w:vMerge/>
            <w:vAlign w:val="center"/>
          </w:tcPr>
          <w:p w:rsidR="003E21CE" w:rsidRPr="009179B4" w:rsidRDefault="003E21CE" w:rsidP="00D16DCB">
            <w:pPr>
              <w:jc w:val="center"/>
              <w:rPr>
                <w:rFonts w:ascii="Times New Roman" w:hAnsi="Times New Roman" w:cs="Times New Roman"/>
              </w:rPr>
            </w:pPr>
          </w:p>
        </w:tc>
        <w:tc>
          <w:tcPr>
            <w:tcW w:w="3643" w:type="dxa"/>
            <w:gridSpan w:val="2"/>
            <w:vAlign w:val="center"/>
          </w:tcPr>
          <w:p w:rsidR="003E21CE" w:rsidRPr="009179B4" w:rsidRDefault="003E21CE" w:rsidP="00D16DCB">
            <w:pPr>
              <w:jc w:val="center"/>
              <w:rPr>
                <w:rFonts w:ascii="Times New Roman" w:hAnsi="Times New Roman" w:cs="Times New Roman"/>
              </w:rPr>
            </w:pPr>
            <w:r>
              <w:rPr>
                <w:rFonts w:ascii="Times New Roman" w:hAnsi="Times New Roman" w:cs="Times New Roman"/>
              </w:rPr>
              <w:t>не менее</w:t>
            </w:r>
          </w:p>
        </w:tc>
      </w:tr>
      <w:tr w:rsidR="003E21CE" w:rsidRPr="009179B4" w:rsidTr="00D16DCB">
        <w:trPr>
          <w:trHeight w:val="324"/>
          <w:jc w:val="right"/>
        </w:trPr>
        <w:tc>
          <w:tcPr>
            <w:tcW w:w="709" w:type="dxa"/>
            <w:vMerge/>
            <w:vAlign w:val="center"/>
          </w:tcPr>
          <w:p w:rsidR="003E21CE" w:rsidRPr="009179B4" w:rsidRDefault="003E21CE" w:rsidP="00D16DCB">
            <w:pPr>
              <w:rPr>
                <w:rFonts w:ascii="Times New Roman" w:hAnsi="Times New Roman" w:cs="Times New Roman"/>
              </w:rPr>
            </w:pPr>
          </w:p>
        </w:tc>
        <w:tc>
          <w:tcPr>
            <w:tcW w:w="3230" w:type="dxa"/>
            <w:vMerge/>
            <w:vAlign w:val="center"/>
          </w:tcPr>
          <w:p w:rsidR="003E21CE" w:rsidRPr="009179B4" w:rsidRDefault="003E21CE" w:rsidP="00D16DCB">
            <w:pPr>
              <w:rPr>
                <w:rFonts w:ascii="Times New Roman" w:hAnsi="Times New Roman" w:cs="Times New Roman"/>
              </w:rPr>
            </w:pPr>
          </w:p>
        </w:tc>
        <w:tc>
          <w:tcPr>
            <w:tcW w:w="2027" w:type="dxa"/>
            <w:vMerge/>
            <w:vAlign w:val="center"/>
          </w:tcPr>
          <w:p w:rsidR="003E21CE" w:rsidRPr="009179B4" w:rsidRDefault="003E21CE" w:rsidP="00D16DCB">
            <w:pPr>
              <w:jc w:val="center"/>
              <w:rPr>
                <w:rFonts w:ascii="Times New Roman" w:hAnsi="Times New Roman" w:cs="Times New Roman"/>
              </w:rPr>
            </w:pPr>
          </w:p>
        </w:tc>
        <w:tc>
          <w:tcPr>
            <w:tcW w:w="1759" w:type="dxa"/>
            <w:vAlign w:val="center"/>
          </w:tcPr>
          <w:p w:rsidR="003E21CE" w:rsidRPr="009179B4" w:rsidRDefault="003E21CE" w:rsidP="00D16DCB">
            <w:pPr>
              <w:jc w:val="center"/>
              <w:rPr>
                <w:rFonts w:ascii="Times New Roman" w:hAnsi="Times New Roman" w:cs="Times New Roman"/>
              </w:rPr>
            </w:pPr>
            <w:r>
              <w:rPr>
                <w:rFonts w:ascii="Times New Roman" w:hAnsi="Times New Roman" w:cs="Times New Roman"/>
              </w:rPr>
              <w:t>25</w:t>
            </w:r>
          </w:p>
        </w:tc>
        <w:tc>
          <w:tcPr>
            <w:tcW w:w="1884" w:type="dxa"/>
            <w:vAlign w:val="center"/>
          </w:tcPr>
          <w:p w:rsidR="003E21CE" w:rsidRPr="009179B4" w:rsidRDefault="003E21CE" w:rsidP="00D16DCB">
            <w:pPr>
              <w:jc w:val="center"/>
              <w:rPr>
                <w:rFonts w:ascii="Times New Roman" w:hAnsi="Times New Roman" w:cs="Times New Roman"/>
              </w:rPr>
            </w:pPr>
            <w:r>
              <w:rPr>
                <w:rFonts w:ascii="Times New Roman" w:hAnsi="Times New Roman" w:cs="Times New Roman"/>
              </w:rPr>
              <w:t>23</w:t>
            </w:r>
          </w:p>
        </w:tc>
      </w:tr>
      <w:tr w:rsidR="003E21CE" w:rsidRPr="009179B4" w:rsidTr="00D16DCB">
        <w:trPr>
          <w:trHeight w:val="299"/>
          <w:jc w:val="right"/>
        </w:trPr>
        <w:tc>
          <w:tcPr>
            <w:tcW w:w="709"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3.</w:t>
            </w:r>
          </w:p>
        </w:tc>
        <w:tc>
          <w:tcPr>
            <w:tcW w:w="3230"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не менее</w:t>
            </w:r>
          </w:p>
        </w:tc>
      </w:tr>
      <w:tr w:rsidR="003E21CE" w:rsidRPr="009179B4" w:rsidTr="00D16DCB">
        <w:trPr>
          <w:trHeight w:val="477"/>
          <w:jc w:val="right"/>
        </w:trPr>
        <w:tc>
          <w:tcPr>
            <w:tcW w:w="709" w:type="dxa"/>
            <w:vMerge/>
            <w:vAlign w:val="center"/>
          </w:tcPr>
          <w:p w:rsidR="003E21CE" w:rsidRPr="009179B4" w:rsidRDefault="003E21CE" w:rsidP="00D16DCB">
            <w:pPr>
              <w:rPr>
                <w:rFonts w:ascii="Times New Roman" w:hAnsi="Times New Roman" w:cs="Times New Roman"/>
              </w:rPr>
            </w:pPr>
          </w:p>
        </w:tc>
        <w:tc>
          <w:tcPr>
            <w:tcW w:w="3230" w:type="dxa"/>
            <w:vMerge/>
            <w:vAlign w:val="center"/>
          </w:tcPr>
          <w:p w:rsidR="003E21CE" w:rsidRPr="009179B4" w:rsidRDefault="003E21CE" w:rsidP="00D16DCB">
            <w:pPr>
              <w:rPr>
                <w:rFonts w:ascii="Times New Roman" w:hAnsi="Times New Roman" w:cs="Times New Roman"/>
              </w:rPr>
            </w:pPr>
          </w:p>
        </w:tc>
        <w:tc>
          <w:tcPr>
            <w:tcW w:w="2027" w:type="dxa"/>
            <w:vMerge/>
            <w:vAlign w:val="center"/>
          </w:tcPr>
          <w:p w:rsidR="003E21CE" w:rsidRPr="009179B4" w:rsidRDefault="003E21CE" w:rsidP="00D16DCB">
            <w:pPr>
              <w:jc w:val="center"/>
              <w:rPr>
                <w:rFonts w:ascii="Times New Roman" w:hAnsi="Times New Roman" w:cs="Times New Roman"/>
              </w:rPr>
            </w:pPr>
          </w:p>
        </w:tc>
        <w:tc>
          <w:tcPr>
            <w:tcW w:w="1759" w:type="dxa"/>
            <w:vAlign w:val="center"/>
          </w:tcPr>
          <w:p w:rsidR="003E21CE" w:rsidRPr="009179B4" w:rsidRDefault="003E21CE" w:rsidP="00932DA7">
            <w:pPr>
              <w:jc w:val="center"/>
              <w:rPr>
                <w:rFonts w:ascii="Times New Roman" w:hAnsi="Times New Roman" w:cs="Times New Roman"/>
              </w:rPr>
            </w:pPr>
            <w:r>
              <w:rPr>
                <w:rFonts w:ascii="Times New Roman" w:hAnsi="Times New Roman" w:cs="Times New Roman"/>
              </w:rPr>
              <w:t>2</w:t>
            </w:r>
            <w:r w:rsidR="00932DA7">
              <w:rPr>
                <w:rFonts w:ascii="Times New Roman" w:hAnsi="Times New Roman" w:cs="Times New Roman"/>
              </w:rPr>
              <w:t>8</w:t>
            </w:r>
            <w:r>
              <w:rPr>
                <w:rFonts w:ascii="Times New Roman" w:hAnsi="Times New Roman" w:cs="Times New Roman"/>
              </w:rPr>
              <w:t>0</w:t>
            </w:r>
          </w:p>
        </w:tc>
        <w:tc>
          <w:tcPr>
            <w:tcW w:w="1884" w:type="dxa"/>
            <w:vAlign w:val="center"/>
          </w:tcPr>
          <w:p w:rsidR="003E21CE" w:rsidRPr="009179B4" w:rsidRDefault="003E21CE" w:rsidP="00932DA7">
            <w:pPr>
              <w:jc w:val="center"/>
              <w:rPr>
                <w:rFonts w:ascii="Times New Roman" w:hAnsi="Times New Roman" w:cs="Times New Roman"/>
              </w:rPr>
            </w:pPr>
            <w:r>
              <w:rPr>
                <w:rFonts w:ascii="Times New Roman" w:hAnsi="Times New Roman" w:cs="Times New Roman"/>
              </w:rPr>
              <w:t>2</w:t>
            </w:r>
            <w:r w:rsidR="00932DA7">
              <w:rPr>
                <w:rFonts w:ascii="Times New Roman" w:hAnsi="Times New Roman" w:cs="Times New Roman"/>
              </w:rPr>
              <w:t>5</w:t>
            </w:r>
            <w:r>
              <w:rPr>
                <w:rFonts w:ascii="Times New Roman" w:hAnsi="Times New Roman" w:cs="Times New Roman"/>
              </w:rPr>
              <w:t>0</w:t>
            </w:r>
          </w:p>
        </w:tc>
      </w:tr>
      <w:tr w:rsidR="003E21CE" w:rsidRPr="009179B4" w:rsidTr="00D16DCB">
        <w:trPr>
          <w:trHeight w:val="210"/>
          <w:jc w:val="right"/>
        </w:trPr>
        <w:tc>
          <w:tcPr>
            <w:tcW w:w="709" w:type="dxa"/>
            <w:vMerge w:val="restart"/>
            <w:vAlign w:val="center"/>
          </w:tcPr>
          <w:p w:rsidR="003E21CE" w:rsidRPr="009179B4" w:rsidRDefault="003E21CE" w:rsidP="00D16DCB">
            <w:pPr>
              <w:rPr>
                <w:rFonts w:ascii="Times New Roman" w:hAnsi="Times New Roman" w:cs="Times New Roman"/>
              </w:rPr>
            </w:pPr>
            <w:r w:rsidRPr="009179B4">
              <w:rPr>
                <w:rFonts w:ascii="Times New Roman" w:hAnsi="Times New Roman" w:cs="Times New Roman"/>
              </w:rPr>
              <w:t>4.</w:t>
            </w:r>
          </w:p>
        </w:tc>
        <w:tc>
          <w:tcPr>
            <w:tcW w:w="3230" w:type="dxa"/>
            <w:vMerge w:val="restart"/>
            <w:vAlign w:val="center"/>
          </w:tcPr>
          <w:p w:rsidR="003E21CE" w:rsidRPr="009179B4" w:rsidRDefault="003E21CE" w:rsidP="00D16DCB">
            <w:pPr>
              <w:rPr>
                <w:rFonts w:ascii="Times New Roman" w:hAnsi="Times New Roman" w:cs="Times New Roman"/>
              </w:rPr>
            </w:pPr>
            <w:r>
              <w:rPr>
                <w:rFonts w:ascii="Times New Roman" w:hAnsi="Times New Roman" w:cs="Times New Roman"/>
              </w:rPr>
              <w:t>Десятерной прыжок в длину с места</w:t>
            </w:r>
          </w:p>
        </w:tc>
        <w:tc>
          <w:tcPr>
            <w:tcW w:w="2027" w:type="dxa"/>
            <w:vMerge w:val="restart"/>
            <w:vAlign w:val="center"/>
          </w:tcPr>
          <w:p w:rsidR="003E21CE" w:rsidRPr="009179B4" w:rsidRDefault="003E21CE" w:rsidP="00D16DCB">
            <w:pPr>
              <w:jc w:val="center"/>
              <w:rPr>
                <w:rFonts w:ascii="Times New Roman" w:hAnsi="Times New Roman" w:cs="Times New Roman"/>
              </w:rPr>
            </w:pPr>
            <w:r>
              <w:rPr>
                <w:rFonts w:ascii="Times New Roman" w:hAnsi="Times New Roman" w:cs="Times New Roman"/>
              </w:rPr>
              <w:t>м</w:t>
            </w:r>
          </w:p>
        </w:tc>
        <w:tc>
          <w:tcPr>
            <w:tcW w:w="3643" w:type="dxa"/>
            <w:gridSpan w:val="2"/>
            <w:tcBorders>
              <w:bottom w:val="single" w:sz="4" w:space="0" w:color="auto"/>
            </w:tcBorders>
            <w:vAlign w:val="center"/>
          </w:tcPr>
          <w:p w:rsidR="003E21CE" w:rsidRDefault="003E21CE" w:rsidP="00D16DCB">
            <w:pPr>
              <w:jc w:val="center"/>
              <w:rPr>
                <w:rFonts w:ascii="Times New Roman" w:hAnsi="Times New Roman" w:cs="Times New Roman"/>
              </w:rPr>
            </w:pPr>
            <w:r>
              <w:rPr>
                <w:rFonts w:ascii="Times New Roman" w:hAnsi="Times New Roman" w:cs="Times New Roman"/>
              </w:rPr>
              <w:t>не менее</w:t>
            </w:r>
          </w:p>
        </w:tc>
      </w:tr>
      <w:tr w:rsidR="003E21CE" w:rsidRPr="009179B4" w:rsidTr="003E21CE">
        <w:trPr>
          <w:trHeight w:val="285"/>
          <w:jc w:val="right"/>
        </w:trPr>
        <w:tc>
          <w:tcPr>
            <w:tcW w:w="709" w:type="dxa"/>
            <w:vMerge/>
            <w:vAlign w:val="center"/>
          </w:tcPr>
          <w:p w:rsidR="003E21CE" w:rsidRPr="009179B4" w:rsidRDefault="003E21CE" w:rsidP="00D16DCB">
            <w:pPr>
              <w:rPr>
                <w:rFonts w:ascii="Times New Roman" w:hAnsi="Times New Roman" w:cs="Times New Roman"/>
              </w:rPr>
            </w:pPr>
          </w:p>
        </w:tc>
        <w:tc>
          <w:tcPr>
            <w:tcW w:w="3230" w:type="dxa"/>
            <w:vMerge/>
            <w:vAlign w:val="center"/>
          </w:tcPr>
          <w:p w:rsidR="003E21CE" w:rsidRDefault="003E21CE" w:rsidP="00D16DCB">
            <w:pPr>
              <w:rPr>
                <w:rFonts w:ascii="Times New Roman" w:hAnsi="Times New Roman" w:cs="Times New Roman"/>
              </w:rPr>
            </w:pPr>
          </w:p>
        </w:tc>
        <w:tc>
          <w:tcPr>
            <w:tcW w:w="2027" w:type="dxa"/>
            <w:vMerge/>
            <w:vAlign w:val="center"/>
          </w:tcPr>
          <w:p w:rsidR="003E21CE" w:rsidRDefault="003E21CE" w:rsidP="00D16DCB">
            <w:pPr>
              <w:jc w:val="center"/>
              <w:rPr>
                <w:rFonts w:ascii="Times New Roman" w:hAnsi="Times New Roman" w:cs="Times New Roman"/>
              </w:rPr>
            </w:pPr>
          </w:p>
        </w:tc>
        <w:tc>
          <w:tcPr>
            <w:tcW w:w="1759" w:type="dxa"/>
            <w:tcBorders>
              <w:top w:val="single" w:sz="4" w:space="0" w:color="auto"/>
            </w:tcBorders>
            <w:vAlign w:val="center"/>
          </w:tcPr>
          <w:p w:rsidR="003E21CE" w:rsidRDefault="003E21CE" w:rsidP="00D16DCB">
            <w:pPr>
              <w:jc w:val="center"/>
              <w:rPr>
                <w:rFonts w:ascii="Times New Roman" w:hAnsi="Times New Roman" w:cs="Times New Roman"/>
              </w:rPr>
            </w:pPr>
            <w:r>
              <w:rPr>
                <w:rFonts w:ascii="Times New Roman" w:hAnsi="Times New Roman" w:cs="Times New Roman"/>
              </w:rPr>
              <w:t>27</w:t>
            </w:r>
          </w:p>
        </w:tc>
        <w:tc>
          <w:tcPr>
            <w:tcW w:w="1884" w:type="dxa"/>
            <w:tcBorders>
              <w:top w:val="single" w:sz="4" w:space="0" w:color="auto"/>
            </w:tcBorders>
            <w:vAlign w:val="center"/>
          </w:tcPr>
          <w:p w:rsidR="003E21CE" w:rsidRDefault="003E21CE" w:rsidP="00D16DCB">
            <w:pPr>
              <w:jc w:val="center"/>
              <w:rPr>
                <w:rFonts w:ascii="Times New Roman" w:hAnsi="Times New Roman" w:cs="Times New Roman"/>
              </w:rPr>
            </w:pPr>
            <w:r>
              <w:rPr>
                <w:rFonts w:ascii="Times New Roman" w:hAnsi="Times New Roman" w:cs="Times New Roman"/>
              </w:rPr>
              <w:t>25</w:t>
            </w:r>
          </w:p>
        </w:tc>
      </w:tr>
      <w:tr w:rsidR="003E21CE" w:rsidRPr="009179B4" w:rsidTr="00D16DCB">
        <w:trPr>
          <w:jc w:val="right"/>
        </w:trPr>
        <w:tc>
          <w:tcPr>
            <w:tcW w:w="9609" w:type="dxa"/>
            <w:gridSpan w:val="5"/>
            <w:vAlign w:val="center"/>
          </w:tcPr>
          <w:p w:rsidR="003E21CE" w:rsidRPr="009179B4" w:rsidRDefault="003E21CE" w:rsidP="00D16DCB">
            <w:pPr>
              <w:jc w:val="center"/>
              <w:rPr>
                <w:rFonts w:ascii="Times New Roman" w:hAnsi="Times New Roman" w:cs="Times New Roman"/>
              </w:rPr>
            </w:pPr>
            <w:r w:rsidRPr="009179B4">
              <w:rPr>
                <w:rFonts w:ascii="Times New Roman" w:hAnsi="Times New Roman" w:cs="Times New Roman"/>
              </w:rPr>
              <w:t>Для спортивных дисциплин: бег на средние и длин</w:t>
            </w:r>
            <w:r>
              <w:rPr>
                <w:rFonts w:ascii="Times New Roman" w:hAnsi="Times New Roman" w:cs="Times New Roman"/>
              </w:rPr>
              <w:t>ные дистанции</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5.</w:t>
            </w: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более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7,6</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8,7</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6.</w:t>
            </w: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 xml:space="preserve">Бег </w:t>
            </w:r>
            <w:r>
              <w:rPr>
                <w:rFonts w:ascii="Times New Roman" w:hAnsi="Times New Roman" w:cs="Times New Roman"/>
              </w:rPr>
              <w:t>2</w:t>
            </w:r>
            <w:r w:rsidRPr="009179B4">
              <w:rPr>
                <w:rFonts w:ascii="Times New Roman" w:hAnsi="Times New Roman" w:cs="Times New Roman"/>
              </w:rPr>
              <w:t xml:space="preserve"> </w:t>
            </w:r>
            <w:r>
              <w:rPr>
                <w:rFonts w:ascii="Times New Roman" w:hAnsi="Times New Roman" w:cs="Times New Roman"/>
              </w:rPr>
              <w:t>к</w:t>
            </w:r>
            <w:r w:rsidRPr="009179B4">
              <w:rPr>
                <w:rFonts w:ascii="Times New Roman" w:hAnsi="Times New Roman" w:cs="Times New Roman"/>
              </w:rPr>
              <w:t>м</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 xml:space="preserve">мин, </w:t>
            </w:r>
            <w:proofErr w:type="gramStart"/>
            <w:r w:rsidRPr="009179B4">
              <w:rPr>
                <w:rFonts w:ascii="Times New Roman" w:hAnsi="Times New Roman" w:cs="Times New Roman"/>
              </w:rPr>
              <w:t>с</w:t>
            </w:r>
            <w:proofErr w:type="gramEnd"/>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более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5,45</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6,40</w:t>
            </w:r>
          </w:p>
        </w:tc>
      </w:tr>
      <w:tr w:rsidR="00932DA7" w:rsidRPr="009179B4" w:rsidTr="00932DA7">
        <w:trPr>
          <w:trHeight w:val="243"/>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7.</w:t>
            </w: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менее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932DA7">
            <w:pPr>
              <w:jc w:val="center"/>
              <w:rPr>
                <w:rFonts w:ascii="Times New Roman" w:hAnsi="Times New Roman" w:cs="Times New Roman"/>
              </w:rPr>
            </w:pPr>
            <w:r>
              <w:rPr>
                <w:rFonts w:ascii="Times New Roman" w:hAnsi="Times New Roman" w:cs="Times New Roman"/>
              </w:rPr>
              <w:t>250</w:t>
            </w:r>
          </w:p>
        </w:tc>
        <w:tc>
          <w:tcPr>
            <w:tcW w:w="1884" w:type="dxa"/>
            <w:vAlign w:val="center"/>
          </w:tcPr>
          <w:p w:rsidR="00932DA7" w:rsidRPr="009179B4" w:rsidRDefault="00932DA7" w:rsidP="00932DA7">
            <w:pPr>
              <w:jc w:val="center"/>
              <w:rPr>
                <w:rFonts w:ascii="Times New Roman" w:hAnsi="Times New Roman" w:cs="Times New Roman"/>
              </w:rPr>
            </w:pPr>
            <w:r>
              <w:rPr>
                <w:rFonts w:ascii="Times New Roman" w:hAnsi="Times New Roman" w:cs="Times New Roman"/>
              </w:rPr>
              <w:t>240</w:t>
            </w:r>
          </w:p>
        </w:tc>
      </w:tr>
      <w:tr w:rsidR="00932DA7" w:rsidRPr="009179B4" w:rsidTr="00D16DCB">
        <w:trPr>
          <w:jc w:val="right"/>
        </w:trPr>
        <w:tc>
          <w:tcPr>
            <w:tcW w:w="9609" w:type="dxa"/>
            <w:gridSpan w:val="5"/>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Для спортивной дисциплины: прыжки</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8.</w:t>
            </w: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более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7</w:t>
            </w:r>
            <w:r w:rsidRPr="009179B4">
              <w:rPr>
                <w:rFonts w:ascii="Times New Roman" w:hAnsi="Times New Roman" w:cs="Times New Roman"/>
              </w:rPr>
              <w:t>,3</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8</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p>
        </w:tc>
        <w:tc>
          <w:tcPr>
            <w:tcW w:w="1884" w:type="dxa"/>
            <w:vAlign w:val="center"/>
          </w:tcPr>
          <w:p w:rsidR="00932DA7" w:rsidRPr="009179B4" w:rsidRDefault="00932DA7" w:rsidP="00D16DCB">
            <w:pPr>
              <w:jc w:val="center"/>
              <w:rPr>
                <w:rFonts w:ascii="Times New Roman" w:hAnsi="Times New Roman" w:cs="Times New Roman"/>
              </w:rPr>
            </w:pP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9.</w:t>
            </w: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менее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260</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240</w:t>
            </w:r>
          </w:p>
        </w:tc>
      </w:tr>
      <w:tr w:rsidR="00932DA7" w:rsidRPr="009179B4" w:rsidTr="00D16DCB">
        <w:trPr>
          <w:trHeight w:val="270"/>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10.</w:t>
            </w:r>
          </w:p>
        </w:tc>
        <w:tc>
          <w:tcPr>
            <w:tcW w:w="3230" w:type="dxa"/>
            <w:vMerge w:val="restart"/>
            <w:vAlign w:val="center"/>
          </w:tcPr>
          <w:p w:rsidR="00932DA7" w:rsidRPr="009179B4" w:rsidRDefault="00932DA7" w:rsidP="00932DA7">
            <w:pPr>
              <w:rPr>
                <w:rFonts w:ascii="Times New Roman" w:hAnsi="Times New Roman" w:cs="Times New Roman"/>
              </w:rPr>
            </w:pPr>
            <w:proofErr w:type="spellStart"/>
            <w:r>
              <w:rPr>
                <w:rFonts w:ascii="Times New Roman" w:hAnsi="Times New Roman" w:cs="Times New Roman"/>
              </w:rPr>
              <w:t>Полуприсед</w:t>
            </w:r>
            <w:proofErr w:type="spellEnd"/>
            <w:r>
              <w:rPr>
                <w:rFonts w:ascii="Times New Roman" w:hAnsi="Times New Roman" w:cs="Times New Roman"/>
              </w:rPr>
              <w:t xml:space="preserve"> со штангой не менее 100 кг</w:t>
            </w:r>
          </w:p>
        </w:tc>
        <w:tc>
          <w:tcPr>
            <w:tcW w:w="2027" w:type="dxa"/>
            <w:vMerge w:val="restart"/>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кол-во раз</w:t>
            </w:r>
          </w:p>
        </w:tc>
        <w:tc>
          <w:tcPr>
            <w:tcW w:w="3643" w:type="dxa"/>
            <w:gridSpan w:val="2"/>
            <w:tcBorders>
              <w:bottom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не менее</w:t>
            </w:r>
          </w:p>
        </w:tc>
      </w:tr>
      <w:tr w:rsidR="00932DA7" w:rsidRPr="009179B4" w:rsidTr="00D16DCB">
        <w:trPr>
          <w:trHeight w:val="225"/>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Default="00932DA7" w:rsidP="00D16DCB">
            <w:pPr>
              <w:rPr>
                <w:rFonts w:ascii="Times New Roman" w:hAnsi="Times New Roman" w:cs="Times New Roman"/>
              </w:rPr>
            </w:pPr>
          </w:p>
        </w:tc>
        <w:tc>
          <w:tcPr>
            <w:tcW w:w="2027" w:type="dxa"/>
            <w:vMerge/>
            <w:vAlign w:val="center"/>
          </w:tcPr>
          <w:p w:rsidR="00932DA7" w:rsidRDefault="00932DA7" w:rsidP="00D16DCB">
            <w:pPr>
              <w:jc w:val="center"/>
              <w:rPr>
                <w:rFonts w:ascii="Times New Roman" w:hAnsi="Times New Roman" w:cs="Times New Roman"/>
              </w:rPr>
            </w:pPr>
          </w:p>
        </w:tc>
        <w:tc>
          <w:tcPr>
            <w:tcW w:w="1759" w:type="dxa"/>
            <w:tcBorders>
              <w:top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1</w:t>
            </w:r>
          </w:p>
        </w:tc>
        <w:tc>
          <w:tcPr>
            <w:tcW w:w="1884" w:type="dxa"/>
            <w:tcBorders>
              <w:top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w:t>
            </w:r>
          </w:p>
        </w:tc>
      </w:tr>
      <w:tr w:rsidR="00932DA7" w:rsidRPr="009179B4" w:rsidTr="00D16DCB">
        <w:trPr>
          <w:trHeight w:val="236"/>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11.</w:t>
            </w:r>
          </w:p>
        </w:tc>
        <w:tc>
          <w:tcPr>
            <w:tcW w:w="3230" w:type="dxa"/>
            <w:vMerge w:val="restart"/>
            <w:vAlign w:val="center"/>
          </w:tcPr>
          <w:p w:rsidR="00932DA7" w:rsidRDefault="00932DA7" w:rsidP="00932DA7">
            <w:pPr>
              <w:rPr>
                <w:rFonts w:ascii="Times New Roman" w:hAnsi="Times New Roman" w:cs="Times New Roman"/>
              </w:rPr>
            </w:pPr>
            <w:proofErr w:type="spellStart"/>
            <w:r w:rsidRPr="006616AD">
              <w:rPr>
                <w:rFonts w:ascii="Times New Roman" w:hAnsi="Times New Roman" w:cs="Times New Roman"/>
              </w:rPr>
              <w:t>Полуприсед</w:t>
            </w:r>
            <w:proofErr w:type="spellEnd"/>
            <w:r w:rsidRPr="006616AD">
              <w:rPr>
                <w:rFonts w:ascii="Times New Roman" w:hAnsi="Times New Roman" w:cs="Times New Roman"/>
              </w:rPr>
              <w:t xml:space="preserve"> со штангой не менее </w:t>
            </w:r>
            <w:r>
              <w:rPr>
                <w:rFonts w:ascii="Times New Roman" w:hAnsi="Times New Roman" w:cs="Times New Roman"/>
              </w:rPr>
              <w:t>5</w:t>
            </w:r>
            <w:r w:rsidRPr="006616AD">
              <w:rPr>
                <w:rFonts w:ascii="Times New Roman" w:hAnsi="Times New Roman" w:cs="Times New Roman"/>
              </w:rPr>
              <w:t>0кг</w:t>
            </w:r>
          </w:p>
        </w:tc>
        <w:tc>
          <w:tcPr>
            <w:tcW w:w="2027" w:type="dxa"/>
            <w:vMerge w:val="restart"/>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кол-во раз</w:t>
            </w:r>
          </w:p>
        </w:tc>
        <w:tc>
          <w:tcPr>
            <w:tcW w:w="3643" w:type="dxa"/>
            <w:gridSpan w:val="2"/>
            <w:tcBorders>
              <w:top w:val="single" w:sz="4" w:space="0" w:color="auto"/>
              <w:bottom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не менее</w:t>
            </w:r>
          </w:p>
        </w:tc>
      </w:tr>
      <w:tr w:rsidR="00932DA7" w:rsidRPr="009179B4" w:rsidTr="00D16DCB">
        <w:trPr>
          <w:trHeight w:val="255"/>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6616AD" w:rsidRDefault="00932DA7" w:rsidP="00D16DCB">
            <w:pPr>
              <w:rPr>
                <w:rFonts w:ascii="Times New Roman" w:hAnsi="Times New Roman" w:cs="Times New Roman"/>
              </w:rPr>
            </w:pPr>
          </w:p>
        </w:tc>
        <w:tc>
          <w:tcPr>
            <w:tcW w:w="2027" w:type="dxa"/>
            <w:vMerge/>
            <w:vAlign w:val="center"/>
          </w:tcPr>
          <w:p w:rsidR="00932DA7" w:rsidRDefault="00932DA7" w:rsidP="00D16DCB">
            <w:pPr>
              <w:jc w:val="center"/>
              <w:rPr>
                <w:rFonts w:ascii="Times New Roman" w:hAnsi="Times New Roman" w:cs="Times New Roman"/>
              </w:rPr>
            </w:pPr>
          </w:p>
        </w:tc>
        <w:tc>
          <w:tcPr>
            <w:tcW w:w="1759" w:type="dxa"/>
            <w:tcBorders>
              <w:top w:val="single" w:sz="4" w:space="0" w:color="auto"/>
            </w:tcBorders>
            <w:vAlign w:val="center"/>
          </w:tcPr>
          <w:p w:rsidR="00932DA7" w:rsidRDefault="00932DA7" w:rsidP="00D16DCB">
            <w:pPr>
              <w:jc w:val="center"/>
              <w:rPr>
                <w:rFonts w:ascii="Times New Roman" w:hAnsi="Times New Roman" w:cs="Times New Roman"/>
              </w:rPr>
            </w:pPr>
            <w:r>
              <w:rPr>
                <w:rFonts w:ascii="Times New Roman" w:hAnsi="Times New Roman" w:cs="Times New Roman"/>
              </w:rPr>
              <w:t>-</w:t>
            </w:r>
          </w:p>
        </w:tc>
        <w:tc>
          <w:tcPr>
            <w:tcW w:w="1884" w:type="dxa"/>
            <w:tcBorders>
              <w:top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1</w:t>
            </w:r>
          </w:p>
        </w:tc>
      </w:tr>
      <w:tr w:rsidR="00932DA7" w:rsidRPr="009179B4" w:rsidTr="00D16DCB">
        <w:trPr>
          <w:jc w:val="right"/>
        </w:trPr>
        <w:tc>
          <w:tcPr>
            <w:tcW w:w="9609" w:type="dxa"/>
            <w:gridSpan w:val="5"/>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Для спортивной дисциплины: метания</w:t>
            </w:r>
          </w:p>
        </w:tc>
      </w:tr>
      <w:tr w:rsidR="00932DA7" w:rsidRPr="009179B4" w:rsidTr="00932DA7">
        <w:trPr>
          <w:jc w:val="right"/>
        </w:trPr>
        <w:tc>
          <w:tcPr>
            <w:tcW w:w="709" w:type="dxa"/>
            <w:vMerge w:val="restart"/>
            <w:vAlign w:val="center"/>
          </w:tcPr>
          <w:p w:rsidR="00932DA7" w:rsidRPr="009179B4" w:rsidRDefault="00932DA7" w:rsidP="00932DA7">
            <w:pPr>
              <w:jc w:val="center"/>
              <w:rPr>
                <w:rFonts w:ascii="Times New Roman" w:hAnsi="Times New Roman" w:cs="Times New Roman"/>
              </w:rPr>
            </w:pPr>
            <w:r w:rsidRPr="009179B4">
              <w:rPr>
                <w:rFonts w:ascii="Times New Roman" w:hAnsi="Times New Roman" w:cs="Times New Roman"/>
              </w:rPr>
              <w:t>12.</w:t>
            </w:r>
          </w:p>
        </w:tc>
        <w:tc>
          <w:tcPr>
            <w:tcW w:w="3230" w:type="dxa"/>
            <w:vMerge w:val="restart"/>
            <w:vAlign w:val="center"/>
          </w:tcPr>
          <w:p w:rsidR="00932DA7" w:rsidRPr="009179B4" w:rsidRDefault="00932DA7" w:rsidP="00932DA7">
            <w:pPr>
              <w:jc w:val="cente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932DA7" w:rsidRPr="009179B4" w:rsidRDefault="00932DA7" w:rsidP="00932DA7">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более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7.4</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8.3</w:t>
            </w:r>
          </w:p>
        </w:tc>
      </w:tr>
      <w:tr w:rsidR="00932DA7" w:rsidRPr="009179B4" w:rsidTr="00D16DCB">
        <w:trPr>
          <w:trHeight w:val="315"/>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13.</w:t>
            </w: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менее</w:t>
            </w:r>
          </w:p>
        </w:tc>
      </w:tr>
      <w:tr w:rsidR="00932DA7" w:rsidRPr="009179B4" w:rsidTr="00D16DCB">
        <w:trPr>
          <w:trHeight w:val="351"/>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2</w:t>
            </w:r>
            <w:r w:rsidRPr="009179B4">
              <w:rPr>
                <w:rFonts w:ascii="Times New Roman" w:hAnsi="Times New Roman" w:cs="Times New Roman"/>
              </w:rPr>
              <w:t>80</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250</w:t>
            </w:r>
          </w:p>
        </w:tc>
      </w:tr>
      <w:tr w:rsidR="00932DA7" w:rsidRPr="009179B4" w:rsidTr="00D16DCB">
        <w:trPr>
          <w:trHeight w:val="255"/>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14.</w:t>
            </w:r>
          </w:p>
        </w:tc>
        <w:tc>
          <w:tcPr>
            <w:tcW w:w="3230" w:type="dxa"/>
            <w:vMerge w:val="restart"/>
            <w:vAlign w:val="center"/>
          </w:tcPr>
          <w:p w:rsidR="00932DA7" w:rsidRPr="009179B4" w:rsidRDefault="00932DA7" w:rsidP="00932DA7">
            <w:pPr>
              <w:rPr>
                <w:rFonts w:ascii="Times New Roman" w:hAnsi="Times New Roman" w:cs="Times New Roman"/>
              </w:rPr>
            </w:pPr>
            <w:r>
              <w:rPr>
                <w:rFonts w:ascii="Times New Roman" w:hAnsi="Times New Roman" w:cs="Times New Roman"/>
              </w:rPr>
              <w:t>Рывок штанги весом не менее 80кг</w:t>
            </w:r>
          </w:p>
        </w:tc>
        <w:tc>
          <w:tcPr>
            <w:tcW w:w="2027" w:type="dxa"/>
            <w:vMerge w:val="restart"/>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кол-во раз</w:t>
            </w:r>
          </w:p>
        </w:tc>
        <w:tc>
          <w:tcPr>
            <w:tcW w:w="3643" w:type="dxa"/>
            <w:gridSpan w:val="2"/>
            <w:tcBorders>
              <w:bottom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не менее</w:t>
            </w:r>
          </w:p>
        </w:tc>
      </w:tr>
      <w:tr w:rsidR="00932DA7" w:rsidRPr="009179B4" w:rsidTr="00D16DCB">
        <w:trPr>
          <w:trHeight w:val="236"/>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Default="00932DA7" w:rsidP="00D16DCB">
            <w:pPr>
              <w:rPr>
                <w:rFonts w:ascii="Times New Roman" w:hAnsi="Times New Roman" w:cs="Times New Roman"/>
              </w:rPr>
            </w:pPr>
          </w:p>
        </w:tc>
        <w:tc>
          <w:tcPr>
            <w:tcW w:w="2027" w:type="dxa"/>
            <w:vMerge/>
            <w:vAlign w:val="center"/>
          </w:tcPr>
          <w:p w:rsidR="00932DA7" w:rsidRDefault="00932DA7" w:rsidP="00D16DCB">
            <w:pPr>
              <w:jc w:val="center"/>
              <w:rPr>
                <w:rFonts w:ascii="Times New Roman" w:hAnsi="Times New Roman" w:cs="Times New Roman"/>
              </w:rPr>
            </w:pPr>
          </w:p>
        </w:tc>
        <w:tc>
          <w:tcPr>
            <w:tcW w:w="1759" w:type="dxa"/>
            <w:tcBorders>
              <w:top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1</w:t>
            </w:r>
          </w:p>
        </w:tc>
        <w:tc>
          <w:tcPr>
            <w:tcW w:w="1884" w:type="dxa"/>
            <w:tcBorders>
              <w:top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w:t>
            </w:r>
          </w:p>
        </w:tc>
      </w:tr>
      <w:tr w:rsidR="00932DA7" w:rsidRPr="009179B4" w:rsidTr="00D16DCB">
        <w:trPr>
          <w:trHeight w:val="255"/>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15.</w:t>
            </w:r>
          </w:p>
        </w:tc>
        <w:tc>
          <w:tcPr>
            <w:tcW w:w="3230" w:type="dxa"/>
            <w:vMerge w:val="restart"/>
            <w:vAlign w:val="center"/>
          </w:tcPr>
          <w:p w:rsidR="00932DA7" w:rsidRDefault="00932DA7" w:rsidP="00932DA7">
            <w:pPr>
              <w:rPr>
                <w:rFonts w:ascii="Times New Roman" w:hAnsi="Times New Roman" w:cs="Times New Roman"/>
              </w:rPr>
            </w:pPr>
            <w:r w:rsidRPr="003E21CE">
              <w:rPr>
                <w:rFonts w:ascii="Times New Roman" w:hAnsi="Times New Roman" w:cs="Times New Roman"/>
              </w:rPr>
              <w:t xml:space="preserve">Рывок штанги весом не менее </w:t>
            </w:r>
            <w:r>
              <w:rPr>
                <w:rFonts w:ascii="Times New Roman" w:hAnsi="Times New Roman" w:cs="Times New Roman"/>
              </w:rPr>
              <w:t>40</w:t>
            </w:r>
            <w:r w:rsidRPr="003E21CE">
              <w:rPr>
                <w:rFonts w:ascii="Times New Roman" w:hAnsi="Times New Roman" w:cs="Times New Roman"/>
              </w:rPr>
              <w:t>кг</w:t>
            </w:r>
          </w:p>
        </w:tc>
        <w:tc>
          <w:tcPr>
            <w:tcW w:w="2027" w:type="dxa"/>
            <w:vMerge w:val="restart"/>
            <w:vAlign w:val="center"/>
          </w:tcPr>
          <w:p w:rsidR="00932DA7" w:rsidRDefault="00932DA7" w:rsidP="00D16DCB">
            <w:pPr>
              <w:jc w:val="center"/>
              <w:rPr>
                <w:rFonts w:ascii="Times New Roman" w:hAnsi="Times New Roman" w:cs="Times New Roman"/>
              </w:rPr>
            </w:pPr>
            <w:r w:rsidRPr="003E21CE">
              <w:rPr>
                <w:rFonts w:ascii="Times New Roman" w:hAnsi="Times New Roman" w:cs="Times New Roman"/>
              </w:rPr>
              <w:t>кол-во раз</w:t>
            </w:r>
          </w:p>
        </w:tc>
        <w:tc>
          <w:tcPr>
            <w:tcW w:w="3643" w:type="dxa"/>
            <w:gridSpan w:val="2"/>
            <w:tcBorders>
              <w:bottom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не менее</w:t>
            </w:r>
          </w:p>
        </w:tc>
      </w:tr>
      <w:tr w:rsidR="00932DA7" w:rsidRPr="009179B4" w:rsidTr="00D16DCB">
        <w:trPr>
          <w:trHeight w:val="236"/>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3E21CE" w:rsidRDefault="00932DA7" w:rsidP="00D16DCB">
            <w:pPr>
              <w:rPr>
                <w:rFonts w:ascii="Times New Roman" w:hAnsi="Times New Roman" w:cs="Times New Roman"/>
              </w:rPr>
            </w:pPr>
          </w:p>
        </w:tc>
        <w:tc>
          <w:tcPr>
            <w:tcW w:w="2027" w:type="dxa"/>
            <w:vMerge/>
            <w:vAlign w:val="center"/>
          </w:tcPr>
          <w:p w:rsidR="00932DA7" w:rsidRPr="003E21CE" w:rsidRDefault="00932DA7" w:rsidP="00D16DCB">
            <w:pPr>
              <w:jc w:val="center"/>
              <w:rPr>
                <w:rFonts w:ascii="Times New Roman" w:hAnsi="Times New Roman" w:cs="Times New Roman"/>
              </w:rPr>
            </w:pPr>
          </w:p>
        </w:tc>
        <w:tc>
          <w:tcPr>
            <w:tcW w:w="1759" w:type="dxa"/>
            <w:tcBorders>
              <w:top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w:t>
            </w:r>
          </w:p>
        </w:tc>
        <w:tc>
          <w:tcPr>
            <w:tcW w:w="1884" w:type="dxa"/>
            <w:tcBorders>
              <w:top w:val="single" w:sz="4" w:space="0" w:color="auto"/>
            </w:tcBorders>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1</w:t>
            </w:r>
          </w:p>
        </w:tc>
      </w:tr>
      <w:tr w:rsidR="00932DA7" w:rsidRPr="009179B4" w:rsidTr="00D16DCB">
        <w:trPr>
          <w:jc w:val="right"/>
        </w:trPr>
        <w:tc>
          <w:tcPr>
            <w:tcW w:w="9609" w:type="dxa"/>
            <w:gridSpan w:val="5"/>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 xml:space="preserve">Для спортивной дисциплины: </w:t>
            </w:r>
            <w:r>
              <w:rPr>
                <w:rFonts w:ascii="Times New Roman" w:hAnsi="Times New Roman" w:cs="Times New Roman"/>
              </w:rPr>
              <w:t>спортивная ходьба</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16.</w:t>
            </w:r>
          </w:p>
        </w:tc>
        <w:tc>
          <w:tcPr>
            <w:tcW w:w="3230" w:type="dxa"/>
            <w:vMerge w:val="restart"/>
            <w:vAlign w:val="center"/>
          </w:tcPr>
          <w:p w:rsidR="00932DA7" w:rsidRPr="009179B4" w:rsidRDefault="00932DA7" w:rsidP="00D16DCB">
            <w:pPr>
              <w:rPr>
                <w:rFonts w:ascii="Times New Roman" w:hAnsi="Times New Roman" w:cs="Times New Roman"/>
              </w:rPr>
            </w:pPr>
            <w:r w:rsidRPr="006616AD">
              <w:rPr>
                <w:rFonts w:ascii="Times New Roman" w:hAnsi="Times New Roman" w:cs="Times New Roman"/>
              </w:rPr>
              <w:t>Бег 60 м с высокого старта</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6616AD">
              <w:rPr>
                <w:rFonts w:ascii="Times New Roman" w:hAnsi="Times New Roman" w:cs="Times New Roman"/>
              </w:rPr>
              <w:t>с</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более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932DA7">
            <w:pPr>
              <w:jc w:val="center"/>
              <w:rPr>
                <w:rFonts w:ascii="Times New Roman" w:hAnsi="Times New Roman" w:cs="Times New Roman"/>
              </w:rPr>
            </w:pPr>
            <w:r>
              <w:rPr>
                <w:rFonts w:ascii="Times New Roman" w:hAnsi="Times New Roman" w:cs="Times New Roman"/>
              </w:rPr>
              <w:t>8.2</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8.9</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 xml:space="preserve">Бег </w:t>
            </w:r>
            <w:r>
              <w:rPr>
                <w:rFonts w:ascii="Times New Roman" w:hAnsi="Times New Roman" w:cs="Times New Roman"/>
              </w:rPr>
              <w:t>5</w:t>
            </w:r>
            <w:r w:rsidRPr="009179B4">
              <w:rPr>
                <w:rFonts w:ascii="Times New Roman" w:hAnsi="Times New Roman" w:cs="Times New Roman"/>
              </w:rPr>
              <w:t xml:space="preserve"> </w:t>
            </w:r>
            <w:r>
              <w:rPr>
                <w:rFonts w:ascii="Times New Roman" w:hAnsi="Times New Roman" w:cs="Times New Roman"/>
              </w:rPr>
              <w:t>к</w:t>
            </w:r>
            <w:r w:rsidRPr="009179B4">
              <w:rPr>
                <w:rFonts w:ascii="Times New Roman" w:hAnsi="Times New Roman" w:cs="Times New Roman"/>
              </w:rPr>
              <w:t>м</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 xml:space="preserve">мин, </w:t>
            </w:r>
            <w:proofErr w:type="gramStart"/>
            <w:r w:rsidRPr="009179B4">
              <w:rPr>
                <w:rFonts w:ascii="Times New Roman" w:hAnsi="Times New Roman" w:cs="Times New Roman"/>
              </w:rPr>
              <w:t>с</w:t>
            </w:r>
            <w:proofErr w:type="gramEnd"/>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более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17.0</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 xml:space="preserve">Бег </w:t>
            </w:r>
            <w:r>
              <w:rPr>
                <w:rFonts w:ascii="Times New Roman" w:hAnsi="Times New Roman" w:cs="Times New Roman"/>
              </w:rPr>
              <w:t>3</w:t>
            </w:r>
            <w:r w:rsidRPr="009179B4">
              <w:rPr>
                <w:rFonts w:ascii="Times New Roman" w:hAnsi="Times New Roman" w:cs="Times New Roman"/>
              </w:rPr>
              <w:t xml:space="preserve"> </w:t>
            </w:r>
            <w:r>
              <w:rPr>
                <w:rFonts w:ascii="Times New Roman" w:hAnsi="Times New Roman" w:cs="Times New Roman"/>
              </w:rPr>
              <w:t>к</w:t>
            </w:r>
            <w:r w:rsidRPr="009179B4">
              <w:rPr>
                <w:rFonts w:ascii="Times New Roman" w:hAnsi="Times New Roman" w:cs="Times New Roman"/>
              </w:rPr>
              <w:t>м</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 xml:space="preserve">мин, </w:t>
            </w:r>
            <w:proofErr w:type="gramStart"/>
            <w:r w:rsidRPr="009179B4">
              <w:rPr>
                <w:rFonts w:ascii="Times New Roman" w:hAnsi="Times New Roman" w:cs="Times New Roman"/>
              </w:rPr>
              <w:t>с</w:t>
            </w:r>
            <w:proofErr w:type="gramEnd"/>
          </w:p>
        </w:tc>
        <w:tc>
          <w:tcPr>
            <w:tcW w:w="3643" w:type="dxa"/>
            <w:gridSpan w:val="2"/>
            <w:vAlign w:val="center"/>
          </w:tcPr>
          <w:p w:rsidR="00932DA7" w:rsidRPr="009179B4" w:rsidRDefault="00932DA7" w:rsidP="00D16DCB">
            <w:pPr>
              <w:jc w:val="center"/>
              <w:rPr>
                <w:rFonts w:ascii="Times New Roman" w:hAnsi="Times New Roman" w:cs="Times New Roman"/>
              </w:rPr>
            </w:pPr>
            <w:r w:rsidRPr="006616AD">
              <w:rPr>
                <w:rFonts w:ascii="Times New Roman" w:hAnsi="Times New Roman" w:cs="Times New Roman"/>
              </w:rPr>
              <w:t>не более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w:t>
            </w:r>
          </w:p>
        </w:tc>
        <w:tc>
          <w:tcPr>
            <w:tcW w:w="1884" w:type="dxa"/>
            <w:vAlign w:val="center"/>
          </w:tcPr>
          <w:p w:rsidR="00932DA7" w:rsidRPr="009179B4" w:rsidRDefault="00932DA7" w:rsidP="00932DA7">
            <w:pPr>
              <w:jc w:val="center"/>
              <w:rPr>
                <w:rFonts w:ascii="Times New Roman" w:hAnsi="Times New Roman" w:cs="Times New Roman"/>
              </w:rPr>
            </w:pPr>
            <w:r>
              <w:rPr>
                <w:rFonts w:ascii="Times New Roman" w:hAnsi="Times New Roman" w:cs="Times New Roman"/>
              </w:rPr>
              <w:t>11.3</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менее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3643" w:type="dxa"/>
            <w:gridSpan w:val="2"/>
            <w:vAlign w:val="center"/>
          </w:tcPr>
          <w:p w:rsidR="00932DA7" w:rsidRPr="009179B4" w:rsidRDefault="00932DA7" w:rsidP="00932DA7">
            <w:pPr>
              <w:jc w:val="center"/>
              <w:rPr>
                <w:rFonts w:ascii="Times New Roman" w:hAnsi="Times New Roman" w:cs="Times New Roman"/>
              </w:rPr>
            </w:pPr>
            <w:r>
              <w:rPr>
                <w:rFonts w:ascii="Times New Roman" w:hAnsi="Times New Roman" w:cs="Times New Roman"/>
              </w:rPr>
              <w:t>240</w:t>
            </w:r>
          </w:p>
        </w:tc>
      </w:tr>
      <w:tr w:rsidR="00932DA7" w:rsidRPr="009179B4" w:rsidTr="00D16DCB">
        <w:trPr>
          <w:jc w:val="right"/>
        </w:trPr>
        <w:tc>
          <w:tcPr>
            <w:tcW w:w="9609" w:type="dxa"/>
            <w:gridSpan w:val="5"/>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Для спортивной дисциплины: многоборье</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Бег 60 м с высокого старта</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с</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более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7</w:t>
            </w:r>
            <w:r w:rsidRPr="009179B4">
              <w:rPr>
                <w:rFonts w:ascii="Times New Roman" w:hAnsi="Times New Roman" w:cs="Times New Roman"/>
              </w:rPr>
              <w:t>,5</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8.4</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Тройной прыжок в длину с места</w:t>
            </w:r>
          </w:p>
        </w:tc>
        <w:tc>
          <w:tcPr>
            <w:tcW w:w="2027" w:type="dxa"/>
            <w:vMerge w:val="restart"/>
            <w:vAlign w:val="center"/>
          </w:tcPr>
          <w:p w:rsidR="00932DA7" w:rsidRPr="009179B4" w:rsidRDefault="00932DA7" w:rsidP="00D16DCB">
            <w:pPr>
              <w:jc w:val="center"/>
              <w:rPr>
                <w:rFonts w:ascii="Times New Roman" w:hAnsi="Times New Roman" w:cs="Times New Roman"/>
              </w:rPr>
            </w:pPr>
            <w:proofErr w:type="gramStart"/>
            <w:r w:rsidRPr="009179B4">
              <w:rPr>
                <w:rFonts w:ascii="Times New Roman" w:hAnsi="Times New Roman" w:cs="Times New Roman"/>
              </w:rPr>
              <w:t>м</w:t>
            </w:r>
            <w:proofErr w:type="gramEnd"/>
            <w:r w:rsidRPr="009179B4">
              <w:rPr>
                <w:rFonts w:ascii="Times New Roman" w:hAnsi="Times New Roman" w:cs="Times New Roman"/>
              </w:rPr>
              <w:t>, см</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менее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AF346D" w:rsidP="00D16DCB">
            <w:pPr>
              <w:jc w:val="center"/>
              <w:rPr>
                <w:rFonts w:ascii="Times New Roman" w:hAnsi="Times New Roman" w:cs="Times New Roman"/>
              </w:rPr>
            </w:pPr>
            <w:r>
              <w:rPr>
                <w:rFonts w:ascii="Times New Roman" w:hAnsi="Times New Roman" w:cs="Times New Roman"/>
              </w:rPr>
              <w:t>7.75</w:t>
            </w:r>
          </w:p>
        </w:tc>
        <w:tc>
          <w:tcPr>
            <w:tcW w:w="1884" w:type="dxa"/>
            <w:vAlign w:val="center"/>
          </w:tcPr>
          <w:p w:rsidR="00932DA7" w:rsidRPr="009179B4" w:rsidRDefault="00AF346D" w:rsidP="00AF346D">
            <w:pPr>
              <w:jc w:val="center"/>
              <w:rPr>
                <w:rFonts w:ascii="Times New Roman" w:hAnsi="Times New Roman" w:cs="Times New Roman"/>
              </w:rPr>
            </w:pPr>
            <w:r>
              <w:rPr>
                <w:rFonts w:ascii="Times New Roman" w:hAnsi="Times New Roman" w:cs="Times New Roman"/>
              </w:rPr>
              <w:t>7.73</w:t>
            </w:r>
          </w:p>
        </w:tc>
      </w:tr>
      <w:tr w:rsidR="00AF346D" w:rsidRPr="009179B4" w:rsidTr="00D16DCB">
        <w:trPr>
          <w:trHeight w:val="240"/>
          <w:jc w:val="right"/>
        </w:trPr>
        <w:tc>
          <w:tcPr>
            <w:tcW w:w="709" w:type="dxa"/>
            <w:vMerge w:val="restart"/>
            <w:vAlign w:val="center"/>
          </w:tcPr>
          <w:p w:rsidR="00AF346D" w:rsidRPr="009179B4" w:rsidRDefault="00AF346D" w:rsidP="00D16DCB">
            <w:pPr>
              <w:rPr>
                <w:rFonts w:ascii="Times New Roman" w:hAnsi="Times New Roman" w:cs="Times New Roman"/>
              </w:rPr>
            </w:pPr>
          </w:p>
        </w:tc>
        <w:tc>
          <w:tcPr>
            <w:tcW w:w="3230" w:type="dxa"/>
            <w:vMerge w:val="restart"/>
            <w:vAlign w:val="center"/>
          </w:tcPr>
          <w:p w:rsidR="00AF346D" w:rsidRPr="009179B4" w:rsidRDefault="00AF346D" w:rsidP="00D16DCB">
            <w:pPr>
              <w:rPr>
                <w:rFonts w:ascii="Times New Roman" w:hAnsi="Times New Roman" w:cs="Times New Roman"/>
              </w:rPr>
            </w:pPr>
            <w:r>
              <w:rPr>
                <w:rFonts w:ascii="Times New Roman" w:hAnsi="Times New Roman" w:cs="Times New Roman"/>
              </w:rPr>
              <w:t xml:space="preserve">Жим </w:t>
            </w:r>
            <w:proofErr w:type="gramStart"/>
            <w:r>
              <w:rPr>
                <w:rFonts w:ascii="Times New Roman" w:hAnsi="Times New Roman" w:cs="Times New Roman"/>
              </w:rPr>
              <w:t>штанги</w:t>
            </w:r>
            <w:proofErr w:type="gramEnd"/>
            <w:r>
              <w:rPr>
                <w:rFonts w:ascii="Times New Roman" w:hAnsi="Times New Roman" w:cs="Times New Roman"/>
              </w:rPr>
              <w:t xml:space="preserve"> лежа весом не менее 80кг (30 кг девушки)</w:t>
            </w:r>
          </w:p>
        </w:tc>
        <w:tc>
          <w:tcPr>
            <w:tcW w:w="2027" w:type="dxa"/>
            <w:vMerge w:val="restart"/>
            <w:vAlign w:val="center"/>
          </w:tcPr>
          <w:p w:rsidR="00AF346D" w:rsidRPr="009179B4" w:rsidRDefault="00AF346D" w:rsidP="00D16DCB">
            <w:pPr>
              <w:jc w:val="center"/>
              <w:rPr>
                <w:rFonts w:ascii="Times New Roman" w:hAnsi="Times New Roman" w:cs="Times New Roman"/>
              </w:rPr>
            </w:pPr>
            <w:r>
              <w:rPr>
                <w:rFonts w:ascii="Times New Roman" w:hAnsi="Times New Roman" w:cs="Times New Roman"/>
              </w:rPr>
              <w:t>кол-во раз</w:t>
            </w:r>
          </w:p>
        </w:tc>
        <w:tc>
          <w:tcPr>
            <w:tcW w:w="3643" w:type="dxa"/>
            <w:gridSpan w:val="2"/>
            <w:tcBorders>
              <w:bottom w:val="single" w:sz="4" w:space="0" w:color="auto"/>
            </w:tcBorders>
            <w:vAlign w:val="center"/>
          </w:tcPr>
          <w:p w:rsidR="00AF346D" w:rsidRPr="009179B4" w:rsidRDefault="00AF346D" w:rsidP="00D16DCB">
            <w:pPr>
              <w:jc w:val="center"/>
              <w:rPr>
                <w:rFonts w:ascii="Times New Roman" w:hAnsi="Times New Roman" w:cs="Times New Roman"/>
              </w:rPr>
            </w:pPr>
            <w:r w:rsidRPr="00AF346D">
              <w:rPr>
                <w:rFonts w:ascii="Times New Roman" w:hAnsi="Times New Roman" w:cs="Times New Roman"/>
              </w:rPr>
              <w:t>не менее</w:t>
            </w:r>
          </w:p>
        </w:tc>
      </w:tr>
      <w:tr w:rsidR="00AF346D" w:rsidRPr="009179B4" w:rsidTr="00AF346D">
        <w:trPr>
          <w:trHeight w:val="270"/>
          <w:jc w:val="right"/>
        </w:trPr>
        <w:tc>
          <w:tcPr>
            <w:tcW w:w="709" w:type="dxa"/>
            <w:vMerge/>
            <w:vAlign w:val="center"/>
          </w:tcPr>
          <w:p w:rsidR="00AF346D" w:rsidRPr="009179B4" w:rsidRDefault="00AF346D" w:rsidP="00D16DCB">
            <w:pPr>
              <w:rPr>
                <w:rFonts w:ascii="Times New Roman" w:hAnsi="Times New Roman" w:cs="Times New Roman"/>
              </w:rPr>
            </w:pPr>
          </w:p>
        </w:tc>
        <w:tc>
          <w:tcPr>
            <w:tcW w:w="3230" w:type="dxa"/>
            <w:vMerge/>
            <w:vAlign w:val="center"/>
          </w:tcPr>
          <w:p w:rsidR="00AF346D" w:rsidRDefault="00AF346D" w:rsidP="00D16DCB">
            <w:pPr>
              <w:rPr>
                <w:rFonts w:ascii="Times New Roman" w:hAnsi="Times New Roman" w:cs="Times New Roman"/>
              </w:rPr>
            </w:pPr>
          </w:p>
        </w:tc>
        <w:tc>
          <w:tcPr>
            <w:tcW w:w="2027" w:type="dxa"/>
            <w:vMerge/>
            <w:vAlign w:val="center"/>
          </w:tcPr>
          <w:p w:rsidR="00AF346D" w:rsidRDefault="00AF346D" w:rsidP="00D16DCB">
            <w:pPr>
              <w:jc w:val="center"/>
              <w:rPr>
                <w:rFonts w:ascii="Times New Roman" w:hAnsi="Times New Roman" w:cs="Times New Roman"/>
              </w:rPr>
            </w:pPr>
          </w:p>
        </w:tc>
        <w:tc>
          <w:tcPr>
            <w:tcW w:w="1759" w:type="dxa"/>
            <w:tcBorders>
              <w:top w:val="single" w:sz="4" w:space="0" w:color="auto"/>
            </w:tcBorders>
            <w:vAlign w:val="center"/>
          </w:tcPr>
          <w:p w:rsidR="00AF346D" w:rsidRPr="009179B4" w:rsidRDefault="00AF346D" w:rsidP="00D16DCB">
            <w:pPr>
              <w:jc w:val="center"/>
              <w:rPr>
                <w:rFonts w:ascii="Times New Roman" w:hAnsi="Times New Roman" w:cs="Times New Roman"/>
              </w:rPr>
            </w:pPr>
            <w:r>
              <w:rPr>
                <w:rFonts w:ascii="Times New Roman" w:hAnsi="Times New Roman" w:cs="Times New Roman"/>
              </w:rPr>
              <w:t>1</w:t>
            </w:r>
          </w:p>
        </w:tc>
        <w:tc>
          <w:tcPr>
            <w:tcW w:w="1884" w:type="dxa"/>
            <w:tcBorders>
              <w:top w:val="single" w:sz="4" w:space="0" w:color="auto"/>
            </w:tcBorders>
            <w:vAlign w:val="center"/>
          </w:tcPr>
          <w:p w:rsidR="00AF346D" w:rsidRPr="009179B4" w:rsidRDefault="00AF346D" w:rsidP="00D16DCB">
            <w:pPr>
              <w:jc w:val="center"/>
              <w:rPr>
                <w:rFonts w:ascii="Times New Roman" w:hAnsi="Times New Roman" w:cs="Times New Roman"/>
              </w:rPr>
            </w:pPr>
            <w:r>
              <w:rPr>
                <w:rFonts w:ascii="Times New Roman" w:hAnsi="Times New Roman" w:cs="Times New Roman"/>
              </w:rPr>
              <w:t>1</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Бросок набивного мяча 3 кг снизу-вперед</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м</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менее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9</w:t>
            </w:r>
          </w:p>
        </w:tc>
        <w:tc>
          <w:tcPr>
            <w:tcW w:w="1884" w:type="dxa"/>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9</w:t>
            </w:r>
          </w:p>
        </w:tc>
      </w:tr>
      <w:tr w:rsidR="00932DA7" w:rsidRPr="009179B4" w:rsidTr="00D16DCB">
        <w:trPr>
          <w:jc w:val="right"/>
        </w:trPr>
        <w:tc>
          <w:tcPr>
            <w:tcW w:w="709" w:type="dxa"/>
            <w:vMerge w:val="restart"/>
            <w:vAlign w:val="center"/>
          </w:tcPr>
          <w:p w:rsidR="00932DA7" w:rsidRPr="009179B4" w:rsidRDefault="00932DA7" w:rsidP="00D16DCB">
            <w:pPr>
              <w:rPr>
                <w:rFonts w:ascii="Times New Roman" w:hAnsi="Times New Roman" w:cs="Times New Roman"/>
              </w:rPr>
            </w:pPr>
          </w:p>
        </w:tc>
        <w:tc>
          <w:tcPr>
            <w:tcW w:w="3230" w:type="dxa"/>
            <w:vMerge w:val="restart"/>
            <w:vAlign w:val="center"/>
          </w:tcPr>
          <w:p w:rsidR="00932DA7" w:rsidRPr="009179B4" w:rsidRDefault="00932DA7" w:rsidP="00D16DCB">
            <w:pPr>
              <w:rPr>
                <w:rFonts w:ascii="Times New Roman" w:hAnsi="Times New Roman" w:cs="Times New Roman"/>
              </w:rPr>
            </w:pPr>
            <w:r w:rsidRPr="009179B4">
              <w:rPr>
                <w:rFonts w:ascii="Times New Roman" w:hAnsi="Times New Roman" w:cs="Times New Roman"/>
              </w:rPr>
              <w:t>Прыжок в длину с места отталкиванием двумя ногами, приземлением на обе ноги</w:t>
            </w:r>
          </w:p>
        </w:tc>
        <w:tc>
          <w:tcPr>
            <w:tcW w:w="2027" w:type="dxa"/>
            <w:vMerge w:val="restart"/>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см</w:t>
            </w:r>
          </w:p>
        </w:tc>
        <w:tc>
          <w:tcPr>
            <w:tcW w:w="3643" w:type="dxa"/>
            <w:gridSpan w:val="2"/>
            <w:vAlign w:val="center"/>
          </w:tcPr>
          <w:p w:rsidR="00932DA7" w:rsidRPr="009179B4" w:rsidRDefault="00932DA7" w:rsidP="00D16DCB">
            <w:pPr>
              <w:jc w:val="center"/>
              <w:rPr>
                <w:rFonts w:ascii="Times New Roman" w:hAnsi="Times New Roman" w:cs="Times New Roman"/>
              </w:rPr>
            </w:pPr>
            <w:r w:rsidRPr="009179B4">
              <w:rPr>
                <w:rFonts w:ascii="Times New Roman" w:hAnsi="Times New Roman" w:cs="Times New Roman"/>
              </w:rPr>
              <w:t>не менее</w:t>
            </w:r>
          </w:p>
        </w:tc>
      </w:tr>
      <w:tr w:rsidR="00932DA7" w:rsidRPr="009179B4" w:rsidTr="00D16DCB">
        <w:trPr>
          <w:jc w:val="right"/>
        </w:trPr>
        <w:tc>
          <w:tcPr>
            <w:tcW w:w="709" w:type="dxa"/>
            <w:vMerge/>
            <w:vAlign w:val="center"/>
          </w:tcPr>
          <w:p w:rsidR="00932DA7" w:rsidRPr="009179B4" w:rsidRDefault="00932DA7" w:rsidP="00D16DCB">
            <w:pPr>
              <w:rPr>
                <w:rFonts w:ascii="Times New Roman" w:hAnsi="Times New Roman" w:cs="Times New Roman"/>
              </w:rPr>
            </w:pPr>
          </w:p>
        </w:tc>
        <w:tc>
          <w:tcPr>
            <w:tcW w:w="3230" w:type="dxa"/>
            <w:vMerge/>
            <w:vAlign w:val="center"/>
          </w:tcPr>
          <w:p w:rsidR="00932DA7" w:rsidRPr="009179B4" w:rsidRDefault="00932DA7" w:rsidP="00D16DCB">
            <w:pPr>
              <w:rPr>
                <w:rFonts w:ascii="Times New Roman" w:hAnsi="Times New Roman" w:cs="Times New Roman"/>
              </w:rPr>
            </w:pPr>
          </w:p>
        </w:tc>
        <w:tc>
          <w:tcPr>
            <w:tcW w:w="2027" w:type="dxa"/>
            <w:vMerge/>
            <w:vAlign w:val="center"/>
          </w:tcPr>
          <w:p w:rsidR="00932DA7" w:rsidRPr="009179B4" w:rsidRDefault="00932DA7" w:rsidP="00D16DCB">
            <w:pPr>
              <w:jc w:val="center"/>
              <w:rPr>
                <w:rFonts w:ascii="Times New Roman" w:hAnsi="Times New Roman" w:cs="Times New Roman"/>
              </w:rPr>
            </w:pPr>
          </w:p>
        </w:tc>
        <w:tc>
          <w:tcPr>
            <w:tcW w:w="1759"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270</w:t>
            </w:r>
          </w:p>
        </w:tc>
        <w:tc>
          <w:tcPr>
            <w:tcW w:w="1884" w:type="dxa"/>
            <w:vAlign w:val="center"/>
          </w:tcPr>
          <w:p w:rsidR="00932DA7" w:rsidRPr="009179B4" w:rsidRDefault="00932DA7" w:rsidP="00D16DCB">
            <w:pPr>
              <w:jc w:val="center"/>
              <w:rPr>
                <w:rFonts w:ascii="Times New Roman" w:hAnsi="Times New Roman" w:cs="Times New Roman"/>
              </w:rPr>
            </w:pPr>
            <w:r>
              <w:rPr>
                <w:rFonts w:ascii="Times New Roman" w:hAnsi="Times New Roman" w:cs="Times New Roman"/>
              </w:rPr>
              <w:t>240</w:t>
            </w:r>
          </w:p>
        </w:tc>
      </w:tr>
    </w:tbl>
    <w:p w:rsidR="006616AD" w:rsidRDefault="006616AD" w:rsidP="006616AD">
      <w:pPr>
        <w:pStyle w:val="Default"/>
        <w:ind w:left="720" w:firstLine="414"/>
      </w:pPr>
    </w:p>
    <w:p w:rsidR="006616AD" w:rsidRDefault="006616AD" w:rsidP="006616AD">
      <w:pPr>
        <w:pStyle w:val="Default"/>
        <w:ind w:left="720" w:firstLine="414"/>
      </w:pPr>
    </w:p>
    <w:p w:rsidR="00892FA0" w:rsidRPr="00892FA0" w:rsidRDefault="00622A12" w:rsidP="005F67A7">
      <w:pPr>
        <w:pStyle w:val="Default"/>
        <w:numPr>
          <w:ilvl w:val="0"/>
          <w:numId w:val="31"/>
        </w:numPr>
        <w:ind w:left="720" w:firstLine="414"/>
        <w:jc w:val="center"/>
      </w:pPr>
      <w:r w:rsidRPr="009855DB">
        <w:rPr>
          <w:b/>
        </w:rPr>
        <w:t xml:space="preserve">ПЛАН </w:t>
      </w:r>
      <w:proofErr w:type="gramStart"/>
      <w:r w:rsidRPr="009855DB">
        <w:rPr>
          <w:b/>
        </w:rPr>
        <w:t>ФИЗКУЛЬТУРНЫХ</w:t>
      </w:r>
      <w:proofErr w:type="gramEnd"/>
      <w:r w:rsidRPr="009855DB">
        <w:rPr>
          <w:b/>
        </w:rPr>
        <w:t xml:space="preserve"> МЕРОПИЯТИЙ И </w:t>
      </w:r>
    </w:p>
    <w:p w:rsidR="00622A12" w:rsidRPr="009855DB" w:rsidRDefault="00622A12" w:rsidP="00892FA0">
      <w:pPr>
        <w:pStyle w:val="Default"/>
        <w:ind w:left="1134"/>
        <w:jc w:val="center"/>
      </w:pPr>
      <w:r w:rsidRPr="009855DB">
        <w:rPr>
          <w:b/>
        </w:rPr>
        <w:t>СПОРТИВНЫХ МЕРОПРИЯТИЙ</w:t>
      </w:r>
    </w:p>
    <w:p w:rsidR="00622A12" w:rsidRPr="009855DB" w:rsidRDefault="00622A12" w:rsidP="00622A12">
      <w:pPr>
        <w:pStyle w:val="Default"/>
        <w:ind w:left="720" w:firstLine="414"/>
        <w:jc w:val="center"/>
      </w:pPr>
    </w:p>
    <w:p w:rsidR="00622A12" w:rsidRPr="009855DB" w:rsidRDefault="00622A12" w:rsidP="00622A12">
      <w:pPr>
        <w:pStyle w:val="Default"/>
        <w:ind w:left="720" w:firstLine="414"/>
        <w:jc w:val="both"/>
        <w:rPr>
          <w:b/>
        </w:rPr>
      </w:pPr>
      <w:r w:rsidRPr="009855DB">
        <w:t>План физкультурных и</w:t>
      </w:r>
      <w:r>
        <w:t xml:space="preserve"> </w:t>
      </w:r>
      <w:r w:rsidRPr="009855DB">
        <w:t xml:space="preserve">спортивных мероприятий формируется </w:t>
      </w:r>
      <w:r w:rsidRPr="00FE62A9">
        <w:t>МАУ «СШ им. Л.П. Моисеева»</w:t>
      </w:r>
      <w:r>
        <w:t xml:space="preserve"> </w:t>
      </w:r>
      <w:r w:rsidRPr="009855DB">
        <w:t xml:space="preserve">г. </w:t>
      </w:r>
      <w:r>
        <w:t>Серова</w:t>
      </w:r>
      <w:r w:rsidRPr="009855DB">
        <w:t xml:space="preserve"> на основе Единого календарного плана гор</w:t>
      </w:r>
      <w:r>
        <w:t>од</w:t>
      </w:r>
      <w:r w:rsidRPr="009855DB">
        <w:t xml:space="preserve">ских, региональных, всероссийских и международных физкультурных мероприятий и спортивных мероприятий на текущий год </w:t>
      </w:r>
      <w:r w:rsidR="00892FA0">
        <w:t>(</w:t>
      </w:r>
      <w:r w:rsidRPr="009855DB">
        <w:t>ежегодно</w:t>
      </w:r>
      <w:r w:rsidR="00892FA0">
        <w:t xml:space="preserve"> на спортивный сезон)</w:t>
      </w:r>
      <w:r w:rsidRPr="009855DB">
        <w:t xml:space="preserve">. </w:t>
      </w:r>
    </w:p>
    <w:p w:rsidR="00622A12" w:rsidRPr="009855DB" w:rsidRDefault="00622A12" w:rsidP="00622A12">
      <w:pPr>
        <w:pStyle w:val="Default"/>
        <w:ind w:left="720" w:firstLine="414"/>
        <w:jc w:val="both"/>
        <w:rPr>
          <w:b/>
        </w:rPr>
      </w:pPr>
    </w:p>
    <w:p w:rsidR="005F0840" w:rsidRPr="009855DB" w:rsidRDefault="005F0840" w:rsidP="00BE670B">
      <w:pPr>
        <w:pStyle w:val="Default"/>
        <w:ind w:left="720" w:firstLine="414"/>
      </w:pPr>
    </w:p>
    <w:p w:rsidR="00BE670B" w:rsidRPr="009855DB" w:rsidRDefault="00BE670B" w:rsidP="00BE670B">
      <w:pPr>
        <w:pStyle w:val="Default"/>
        <w:ind w:left="720" w:firstLine="414"/>
      </w:pPr>
    </w:p>
    <w:p w:rsidR="00BE670B" w:rsidRPr="009855DB" w:rsidRDefault="00BE670B" w:rsidP="00BE670B">
      <w:pPr>
        <w:pStyle w:val="Default"/>
        <w:ind w:left="720" w:firstLine="414"/>
      </w:pPr>
    </w:p>
    <w:p w:rsidR="00BE670B" w:rsidRPr="009855DB" w:rsidRDefault="00BE670B" w:rsidP="00BE670B">
      <w:pPr>
        <w:pStyle w:val="Default"/>
        <w:ind w:left="720" w:firstLine="414"/>
      </w:pPr>
    </w:p>
    <w:p w:rsidR="00BE670B" w:rsidRPr="009855DB" w:rsidRDefault="00BE670B" w:rsidP="00BE670B">
      <w:pPr>
        <w:pStyle w:val="Default"/>
        <w:ind w:left="720" w:firstLine="414"/>
      </w:pPr>
    </w:p>
    <w:p w:rsidR="005B0D20" w:rsidRDefault="005B0D20" w:rsidP="0057092F">
      <w:pPr>
        <w:pStyle w:val="Default"/>
        <w:ind w:left="720" w:firstLine="414"/>
      </w:pPr>
    </w:p>
    <w:p w:rsidR="005F67A7" w:rsidRDefault="005F67A7" w:rsidP="0057092F">
      <w:pPr>
        <w:pStyle w:val="Default"/>
        <w:ind w:left="720" w:firstLine="414"/>
      </w:pPr>
    </w:p>
    <w:p w:rsidR="005F67A7" w:rsidRDefault="005F67A7" w:rsidP="0057092F">
      <w:pPr>
        <w:pStyle w:val="Default"/>
        <w:ind w:left="720" w:firstLine="414"/>
      </w:pPr>
    </w:p>
    <w:p w:rsidR="005F67A7" w:rsidRDefault="005F67A7" w:rsidP="0057092F">
      <w:pPr>
        <w:pStyle w:val="Default"/>
        <w:ind w:left="720" w:firstLine="414"/>
      </w:pPr>
    </w:p>
    <w:p w:rsidR="005F67A7" w:rsidRDefault="005F67A7" w:rsidP="0057092F">
      <w:pPr>
        <w:pStyle w:val="Default"/>
        <w:ind w:left="720" w:firstLine="414"/>
      </w:pPr>
    </w:p>
    <w:p w:rsidR="005F67A7" w:rsidRDefault="005F67A7" w:rsidP="0057092F">
      <w:pPr>
        <w:pStyle w:val="Default"/>
        <w:ind w:left="720" w:firstLine="414"/>
      </w:pPr>
    </w:p>
    <w:p w:rsidR="005F67A7" w:rsidRDefault="005F67A7" w:rsidP="0057092F">
      <w:pPr>
        <w:pStyle w:val="Default"/>
        <w:ind w:left="720" w:firstLine="414"/>
      </w:pPr>
    </w:p>
    <w:p w:rsidR="005F67A7" w:rsidRDefault="005F67A7" w:rsidP="0057092F">
      <w:pPr>
        <w:pStyle w:val="Default"/>
        <w:ind w:left="720" w:firstLine="414"/>
      </w:pPr>
    </w:p>
    <w:p w:rsidR="005F67A7" w:rsidRDefault="005F67A7" w:rsidP="0057092F">
      <w:pPr>
        <w:pStyle w:val="Default"/>
        <w:ind w:left="720" w:firstLine="414"/>
      </w:pPr>
    </w:p>
    <w:p w:rsidR="005F67A7" w:rsidRDefault="005F67A7" w:rsidP="0057092F">
      <w:pPr>
        <w:pStyle w:val="Default"/>
        <w:ind w:left="720" w:firstLine="414"/>
      </w:pPr>
    </w:p>
    <w:p w:rsidR="005F67A7" w:rsidRDefault="005F67A7" w:rsidP="0057092F">
      <w:pPr>
        <w:pStyle w:val="Default"/>
        <w:ind w:left="720" w:firstLine="414"/>
      </w:pPr>
    </w:p>
    <w:p w:rsidR="005F67A7" w:rsidRPr="009855DB" w:rsidRDefault="005F67A7" w:rsidP="0057092F">
      <w:pPr>
        <w:pStyle w:val="Default"/>
        <w:ind w:left="720" w:firstLine="414"/>
      </w:pPr>
    </w:p>
    <w:p w:rsidR="005B0D20" w:rsidRPr="009855DB" w:rsidRDefault="005B0D20" w:rsidP="0057092F">
      <w:pPr>
        <w:pStyle w:val="Default"/>
        <w:ind w:left="720" w:firstLine="414"/>
      </w:pPr>
    </w:p>
    <w:p w:rsidR="005B0D20" w:rsidRPr="009855DB" w:rsidRDefault="005B0D20" w:rsidP="009179B4">
      <w:pPr>
        <w:pStyle w:val="Default"/>
      </w:pPr>
    </w:p>
    <w:p w:rsidR="00C1250F" w:rsidRPr="009855DB" w:rsidRDefault="00C1250F" w:rsidP="0057092F">
      <w:pPr>
        <w:pStyle w:val="Default"/>
        <w:ind w:left="720" w:firstLine="414"/>
        <w:jc w:val="center"/>
        <w:rPr>
          <w:b/>
          <w:bCs/>
        </w:rPr>
      </w:pPr>
      <w:r w:rsidRPr="009855DB">
        <w:rPr>
          <w:b/>
          <w:bCs/>
        </w:rPr>
        <w:t>ПЕРЕЧЕНЬ ИНФОРМАЦИОННОГО ОБЕСПЕЧЕНИЯ</w:t>
      </w:r>
    </w:p>
    <w:p w:rsidR="005B0D20" w:rsidRPr="009855DB" w:rsidRDefault="005B0D20" w:rsidP="0057092F">
      <w:pPr>
        <w:pStyle w:val="Default"/>
        <w:ind w:left="720" w:firstLine="414"/>
      </w:pPr>
    </w:p>
    <w:p w:rsidR="00C1250F" w:rsidRPr="00FE62A9" w:rsidRDefault="00C1250F" w:rsidP="0057092F">
      <w:pPr>
        <w:pStyle w:val="Default"/>
        <w:ind w:left="720" w:firstLine="414"/>
        <w:jc w:val="both"/>
        <w:rPr>
          <w:b/>
        </w:rPr>
      </w:pPr>
      <w:r w:rsidRPr="00FE62A9">
        <w:rPr>
          <w:b/>
          <w:i/>
          <w:iCs/>
        </w:rPr>
        <w:t>Интернет-ресурсы</w:t>
      </w:r>
      <w:r w:rsidRPr="00FE62A9">
        <w:rPr>
          <w:b/>
        </w:rPr>
        <w:t xml:space="preserve">: </w:t>
      </w:r>
    </w:p>
    <w:p w:rsidR="00C1250F" w:rsidRPr="009855DB" w:rsidRDefault="00C1250F" w:rsidP="0057092F">
      <w:pPr>
        <w:pStyle w:val="Default"/>
        <w:ind w:left="720" w:firstLine="414"/>
        <w:jc w:val="both"/>
        <w:rPr>
          <w:lang w:val="en-US"/>
        </w:rPr>
      </w:pPr>
      <w:r w:rsidRPr="009855DB">
        <w:t>Л</w:t>
      </w:r>
      <w:r w:rsidR="00FE0373" w:rsidRPr="009855DB">
        <w:t>е</w:t>
      </w:r>
      <w:r w:rsidRPr="009855DB">
        <w:t xml:space="preserve">гкая атлетика России [Электронный ресурс]. </w:t>
      </w:r>
      <w:r w:rsidRPr="009855DB">
        <w:rPr>
          <w:lang w:val="en-US"/>
        </w:rPr>
        <w:t xml:space="preserve">URL: http://www.rusathletics.com/ </w:t>
      </w:r>
    </w:p>
    <w:p w:rsidR="00C1250F" w:rsidRPr="009855DB" w:rsidRDefault="00C1250F" w:rsidP="0057092F">
      <w:pPr>
        <w:pStyle w:val="Default"/>
        <w:ind w:left="720" w:firstLine="414"/>
        <w:jc w:val="both"/>
        <w:rPr>
          <w:lang w:val="en-US"/>
        </w:rPr>
      </w:pPr>
      <w:r w:rsidRPr="009855DB">
        <w:t xml:space="preserve">Официальный сайт министерства спорта РФ [Электронный ресурс]. </w:t>
      </w:r>
      <w:r w:rsidRPr="009855DB">
        <w:rPr>
          <w:lang w:val="en-US"/>
        </w:rPr>
        <w:t xml:space="preserve">URL: http://www.minsport.gov.ru/ </w:t>
      </w:r>
    </w:p>
    <w:p w:rsidR="00C1250F" w:rsidRPr="009855DB" w:rsidRDefault="00C1250F" w:rsidP="0057092F">
      <w:pPr>
        <w:pStyle w:val="Default"/>
        <w:ind w:left="720" w:firstLine="414"/>
        <w:jc w:val="both"/>
      </w:pPr>
      <w:r w:rsidRPr="009855DB">
        <w:t xml:space="preserve">Официальный сайт научно-теоретического журнала «Теория и практика физической культуры [Электронный ресурс]. URL: http://lib.sportedu.ru/press/ </w:t>
      </w:r>
    </w:p>
    <w:p w:rsidR="00C1250F" w:rsidRPr="009855DB" w:rsidRDefault="00C1250F" w:rsidP="0057092F">
      <w:pPr>
        <w:pStyle w:val="Default"/>
        <w:ind w:left="720" w:firstLine="414"/>
        <w:jc w:val="both"/>
      </w:pPr>
    </w:p>
    <w:p w:rsidR="00C1250F" w:rsidRPr="00FE62A9" w:rsidRDefault="00C1250F" w:rsidP="0057092F">
      <w:pPr>
        <w:pStyle w:val="Default"/>
        <w:ind w:left="720" w:firstLine="414"/>
        <w:jc w:val="both"/>
        <w:rPr>
          <w:b/>
        </w:rPr>
      </w:pPr>
      <w:r w:rsidRPr="00FE62A9">
        <w:rPr>
          <w:b/>
          <w:i/>
          <w:iCs/>
        </w:rPr>
        <w:t xml:space="preserve">Литература: </w:t>
      </w:r>
    </w:p>
    <w:p w:rsidR="00C1250F" w:rsidRPr="009855DB" w:rsidRDefault="00C1250F" w:rsidP="0057092F">
      <w:pPr>
        <w:pStyle w:val="Default"/>
        <w:ind w:left="720" w:firstLine="414"/>
        <w:jc w:val="both"/>
      </w:pPr>
      <w:r w:rsidRPr="009855DB">
        <w:t>1. Бондарчук А.П. Периодизация спортивной тренировки. – Киев: Олимпийская литература, 20</w:t>
      </w:r>
      <w:r w:rsidR="005F67A7">
        <w:t>1</w:t>
      </w:r>
      <w:r w:rsidRPr="009855DB">
        <w:t xml:space="preserve">5. - 303 с. </w:t>
      </w:r>
    </w:p>
    <w:p w:rsidR="00C1250F" w:rsidRPr="009855DB" w:rsidRDefault="00C1250F" w:rsidP="0057092F">
      <w:pPr>
        <w:pStyle w:val="Default"/>
        <w:ind w:left="720" w:firstLine="414"/>
        <w:jc w:val="both"/>
      </w:pPr>
      <w:r w:rsidRPr="009855DB">
        <w:t>2. Губа В.П. Резервные возможности спортсменов: монография / В.П.Губа, Н.Н.Чесноков. – М.: Физическая культура, 20</w:t>
      </w:r>
      <w:r w:rsidR="005F67A7">
        <w:t>1</w:t>
      </w:r>
      <w:r w:rsidRPr="009855DB">
        <w:t xml:space="preserve">8. – 146 с. </w:t>
      </w:r>
    </w:p>
    <w:p w:rsidR="00C1250F" w:rsidRPr="009855DB" w:rsidRDefault="003942CD" w:rsidP="0057092F">
      <w:pPr>
        <w:pStyle w:val="Default"/>
        <w:ind w:left="720" w:firstLine="414"/>
        <w:jc w:val="both"/>
      </w:pPr>
      <w:r w:rsidRPr="009855DB">
        <w:t xml:space="preserve">3. </w:t>
      </w:r>
      <w:proofErr w:type="spellStart"/>
      <w:r w:rsidRPr="009855DB">
        <w:t>Жилкин</w:t>
      </w:r>
      <w:proofErr w:type="spellEnd"/>
      <w:r w:rsidRPr="009855DB">
        <w:t xml:space="preserve"> А.И. Ле</w:t>
      </w:r>
      <w:r w:rsidR="00C1250F" w:rsidRPr="009855DB">
        <w:t xml:space="preserve">гкая атлетика: </w:t>
      </w:r>
      <w:proofErr w:type="spellStart"/>
      <w:r w:rsidR="00C1250F" w:rsidRPr="009855DB">
        <w:t>учеб</w:t>
      </w:r>
      <w:proofErr w:type="gramStart"/>
      <w:r w:rsidR="00C1250F" w:rsidRPr="009855DB">
        <w:t>.п</w:t>
      </w:r>
      <w:proofErr w:type="gramEnd"/>
      <w:r w:rsidR="00C1250F" w:rsidRPr="009855DB">
        <w:t>особие</w:t>
      </w:r>
      <w:proofErr w:type="spellEnd"/>
      <w:r w:rsidR="00C1250F" w:rsidRPr="009855DB">
        <w:t xml:space="preserve"> для студ. </w:t>
      </w:r>
      <w:proofErr w:type="spellStart"/>
      <w:r w:rsidR="00C1250F" w:rsidRPr="009855DB">
        <w:t>высш</w:t>
      </w:r>
      <w:proofErr w:type="spellEnd"/>
      <w:r w:rsidR="00C1250F" w:rsidRPr="009855DB">
        <w:t xml:space="preserve">. </w:t>
      </w:r>
      <w:proofErr w:type="spellStart"/>
      <w:r w:rsidR="00C1250F" w:rsidRPr="009855DB">
        <w:t>пед</w:t>
      </w:r>
      <w:proofErr w:type="spellEnd"/>
      <w:r w:rsidR="00C1250F" w:rsidRPr="009855DB">
        <w:t>. учеб. заведений /</w:t>
      </w:r>
      <w:proofErr w:type="spellStart"/>
      <w:r w:rsidR="00C1250F" w:rsidRPr="009855DB">
        <w:t>А.И.Жилкин</w:t>
      </w:r>
      <w:proofErr w:type="spellEnd"/>
      <w:r w:rsidR="00C1250F" w:rsidRPr="009855DB">
        <w:t xml:space="preserve">, </w:t>
      </w:r>
      <w:proofErr w:type="spellStart"/>
      <w:r w:rsidR="00C1250F" w:rsidRPr="009855DB">
        <w:t>В.С.Кузьмин</w:t>
      </w:r>
      <w:proofErr w:type="spellEnd"/>
      <w:r w:rsidR="00C1250F" w:rsidRPr="009855DB">
        <w:t xml:space="preserve">, Е.В. </w:t>
      </w:r>
      <w:proofErr w:type="spellStart"/>
      <w:r w:rsidR="00C1250F" w:rsidRPr="009855DB">
        <w:t>Сидорчук</w:t>
      </w:r>
      <w:proofErr w:type="spellEnd"/>
      <w:r w:rsidR="00C1250F" w:rsidRPr="009855DB">
        <w:t>.- 2-е изд., стер.- М.: Академия, 20</w:t>
      </w:r>
      <w:r w:rsidR="005F67A7">
        <w:t>1</w:t>
      </w:r>
      <w:r w:rsidR="00C1250F" w:rsidRPr="009855DB">
        <w:t xml:space="preserve">5.-464 с. </w:t>
      </w:r>
    </w:p>
    <w:p w:rsidR="00C1250F" w:rsidRPr="009855DB" w:rsidRDefault="00C1250F" w:rsidP="0057092F">
      <w:pPr>
        <w:pStyle w:val="Default"/>
        <w:ind w:left="720" w:firstLine="414"/>
        <w:jc w:val="both"/>
      </w:pPr>
      <w:r w:rsidRPr="009855DB">
        <w:t xml:space="preserve">4. </w:t>
      </w:r>
      <w:proofErr w:type="spellStart"/>
      <w:r w:rsidRPr="009855DB">
        <w:t>Курысь</w:t>
      </w:r>
      <w:proofErr w:type="spellEnd"/>
      <w:r w:rsidRPr="009855DB">
        <w:t xml:space="preserve"> В.Н. Основы силовой подготовки юношей. – М.: Советский спорт, 20</w:t>
      </w:r>
      <w:r w:rsidR="005F67A7">
        <w:t>1</w:t>
      </w:r>
      <w:r w:rsidRPr="009855DB">
        <w:t xml:space="preserve">4. – 264 с., ил. </w:t>
      </w:r>
    </w:p>
    <w:p w:rsidR="00C1250F" w:rsidRPr="009855DB" w:rsidRDefault="00C1250F" w:rsidP="0057092F">
      <w:pPr>
        <w:pStyle w:val="Default"/>
        <w:ind w:left="720" w:firstLine="414"/>
        <w:jc w:val="both"/>
      </w:pPr>
      <w:r w:rsidRPr="009855DB">
        <w:t xml:space="preserve">5. Матвеев Л.П. Общая теория спорта и ее прикладные аспекты: учебник для вузов физической культуры / Л.П.Матвеев. - 5-е изд., </w:t>
      </w:r>
      <w:proofErr w:type="spellStart"/>
      <w:r w:rsidRPr="009855DB">
        <w:t>испр</w:t>
      </w:r>
      <w:proofErr w:type="spellEnd"/>
      <w:r w:rsidRPr="009855DB">
        <w:t xml:space="preserve">. и доп. – М.: Советский спорт, 2010. – 340 с.: ил. </w:t>
      </w:r>
    </w:p>
    <w:p w:rsidR="00C1250F" w:rsidRPr="009855DB" w:rsidRDefault="00C1250F" w:rsidP="0057092F">
      <w:pPr>
        <w:pStyle w:val="Default"/>
        <w:ind w:left="720" w:firstLine="414"/>
        <w:jc w:val="both"/>
      </w:pPr>
      <w:r w:rsidRPr="009855DB">
        <w:t xml:space="preserve">6. </w:t>
      </w:r>
      <w:proofErr w:type="spellStart"/>
      <w:r w:rsidRPr="009855DB">
        <w:t>Оганджанов</w:t>
      </w:r>
      <w:proofErr w:type="spellEnd"/>
      <w:r w:rsidRPr="009855DB">
        <w:t xml:space="preserve"> А.Л. Управление подготовкой квалифицированных легкоатлетов-прыгунов: монография / </w:t>
      </w:r>
      <w:proofErr w:type="spellStart"/>
      <w:r w:rsidRPr="009855DB">
        <w:t>А.Л.Оганджанов</w:t>
      </w:r>
      <w:proofErr w:type="spellEnd"/>
      <w:r w:rsidRPr="009855DB">
        <w:t>.- М.: Физическая культура, 20</w:t>
      </w:r>
      <w:r w:rsidR="005F67A7">
        <w:t>1</w:t>
      </w:r>
      <w:r w:rsidRPr="009855DB">
        <w:t xml:space="preserve">5.-200 с. </w:t>
      </w:r>
    </w:p>
    <w:p w:rsidR="00C1250F" w:rsidRPr="009855DB" w:rsidRDefault="00C1250F" w:rsidP="0057092F">
      <w:pPr>
        <w:pStyle w:val="Default"/>
        <w:ind w:left="720" w:firstLine="414"/>
        <w:jc w:val="both"/>
      </w:pPr>
      <w:r w:rsidRPr="009855DB">
        <w:t>7. Платонов В.Н. Система подготовки спортсменов в олимпийском спорте. Общая теория и ее практические приложения / В.Н.Платонов. – М.: Советский спорт, 20</w:t>
      </w:r>
      <w:r w:rsidR="005F67A7">
        <w:t>10</w:t>
      </w:r>
      <w:r w:rsidRPr="009855DB">
        <w:t xml:space="preserve">. – 820 с. </w:t>
      </w:r>
    </w:p>
    <w:p w:rsidR="00C1250F" w:rsidRPr="009855DB" w:rsidRDefault="00C1250F" w:rsidP="0057092F">
      <w:pPr>
        <w:pStyle w:val="Default"/>
        <w:ind w:left="720" w:firstLine="414"/>
        <w:jc w:val="both"/>
      </w:pPr>
      <w:r w:rsidRPr="009855DB">
        <w:t xml:space="preserve">8. </w:t>
      </w:r>
      <w:proofErr w:type="spellStart"/>
      <w:r w:rsidRPr="009855DB">
        <w:t>ПьянзинА.И.Спортивная</w:t>
      </w:r>
      <w:proofErr w:type="spellEnd"/>
      <w:r w:rsidRPr="009855DB">
        <w:t xml:space="preserve"> подготовка легкоатлетов-прыгунов. М.: Теория и практика физической культуры, 2004.-370 с. </w:t>
      </w:r>
    </w:p>
    <w:p w:rsidR="00C1250F" w:rsidRPr="009855DB" w:rsidRDefault="00C1250F" w:rsidP="00FE62A9">
      <w:pPr>
        <w:pStyle w:val="Default"/>
        <w:ind w:left="720" w:firstLine="414"/>
        <w:jc w:val="both"/>
      </w:pPr>
      <w:r w:rsidRPr="009855DB">
        <w:t xml:space="preserve">9. Ростовцев В.Л. Современные технологии спортивных достижений. – М.: «ВНИИФК», 2007. – 199 с. </w:t>
      </w:r>
    </w:p>
    <w:p w:rsidR="00812BD6" w:rsidRPr="009855DB" w:rsidRDefault="00C1250F" w:rsidP="00FE62A9">
      <w:pPr>
        <w:pStyle w:val="Default"/>
        <w:ind w:left="720" w:firstLine="414"/>
        <w:jc w:val="both"/>
      </w:pPr>
      <w:r w:rsidRPr="009855DB">
        <w:t xml:space="preserve">10. </w:t>
      </w:r>
      <w:proofErr w:type="spellStart"/>
      <w:r w:rsidRPr="009855DB">
        <w:t>Селуянов</w:t>
      </w:r>
      <w:proofErr w:type="spellEnd"/>
      <w:r w:rsidRPr="009855DB">
        <w:t xml:space="preserve"> В.Н. Подготовка бегуна на средние дистанции.- М.:</w:t>
      </w:r>
      <w:proofErr w:type="spellStart"/>
      <w:r w:rsidRPr="009855DB">
        <w:t>СпортАкадемПресс</w:t>
      </w:r>
      <w:proofErr w:type="spellEnd"/>
      <w:r w:rsidRPr="009855DB">
        <w:t>, 2001.-104 с</w:t>
      </w:r>
      <w:r w:rsidR="00AF346D">
        <w:t xml:space="preserve">. </w:t>
      </w:r>
    </w:p>
    <w:p w:rsidR="00C1250F" w:rsidRPr="009855DB" w:rsidRDefault="00C1250F" w:rsidP="00FE62A9">
      <w:pPr>
        <w:pStyle w:val="Default"/>
        <w:ind w:left="720" w:firstLine="414"/>
      </w:pPr>
      <w:r w:rsidRPr="009855DB">
        <w:t xml:space="preserve">11. </w:t>
      </w:r>
      <w:proofErr w:type="spellStart"/>
      <w:r w:rsidRPr="009855DB">
        <w:t>Слимейкер</w:t>
      </w:r>
      <w:proofErr w:type="spellEnd"/>
      <w:r w:rsidRPr="009855DB">
        <w:t xml:space="preserve"> Роб, Браунинг </w:t>
      </w:r>
      <w:proofErr w:type="spellStart"/>
      <w:r w:rsidRPr="009855DB">
        <w:t>Рэй</w:t>
      </w:r>
      <w:proofErr w:type="spellEnd"/>
      <w:r w:rsidRPr="009855DB">
        <w:t>. Серьезные тренировки для спортсменов на выносливость: Пер. с англ. – Мурманск: Издательство «</w:t>
      </w:r>
      <w:proofErr w:type="spellStart"/>
      <w:r w:rsidRPr="009855DB">
        <w:t>Тулома</w:t>
      </w:r>
      <w:proofErr w:type="spellEnd"/>
      <w:r w:rsidRPr="009855DB">
        <w:t>», 20</w:t>
      </w:r>
      <w:r w:rsidR="005F67A7">
        <w:t>1</w:t>
      </w:r>
      <w:r w:rsidRPr="009855DB">
        <w:t xml:space="preserve">7. – 328 с. </w:t>
      </w:r>
    </w:p>
    <w:p w:rsidR="00C1250F" w:rsidRPr="009855DB" w:rsidRDefault="00C1250F" w:rsidP="00FE62A9">
      <w:pPr>
        <w:pStyle w:val="Default"/>
        <w:ind w:left="720" w:firstLine="414"/>
      </w:pPr>
      <w:r w:rsidRPr="009855DB">
        <w:t xml:space="preserve">12. Теория и методика обучения базовым видам спорта: </w:t>
      </w:r>
      <w:proofErr w:type="gramStart"/>
      <w:r w:rsidRPr="009855DB">
        <w:t>л</w:t>
      </w:r>
      <w:proofErr w:type="gramEnd"/>
      <w:r w:rsidRPr="009855DB">
        <w:t xml:space="preserve">ѐгкая атлетика: учебник для студ. учреждений </w:t>
      </w:r>
      <w:proofErr w:type="spellStart"/>
      <w:r w:rsidRPr="009855DB">
        <w:t>высш</w:t>
      </w:r>
      <w:proofErr w:type="spellEnd"/>
      <w:r w:rsidRPr="009855DB">
        <w:t xml:space="preserve">. проф. образования/ под ред. </w:t>
      </w:r>
      <w:proofErr w:type="spellStart"/>
      <w:r w:rsidRPr="009855DB">
        <w:t>Г.В.Грецова</w:t>
      </w:r>
      <w:proofErr w:type="spellEnd"/>
      <w:r w:rsidRPr="009855DB">
        <w:t>, А.Б.</w:t>
      </w:r>
      <w:r w:rsidR="005F67A7">
        <w:t xml:space="preserve"> </w:t>
      </w:r>
      <w:r w:rsidRPr="009855DB">
        <w:t xml:space="preserve">Янковского.- М.: Академия, 2013.- 288 с. </w:t>
      </w:r>
    </w:p>
    <w:p w:rsidR="00C1250F" w:rsidRPr="009855DB" w:rsidRDefault="00C1250F" w:rsidP="00FE62A9">
      <w:pPr>
        <w:pStyle w:val="Default"/>
        <w:ind w:left="720" w:firstLine="414"/>
      </w:pPr>
      <w:r w:rsidRPr="009855DB">
        <w:t xml:space="preserve">13. Теория и методика физической культуры: учебник для ВУЗов/ под ред. Ю.Ф. </w:t>
      </w:r>
      <w:proofErr w:type="spellStart"/>
      <w:r w:rsidRPr="009855DB">
        <w:t>Курамшина</w:t>
      </w:r>
      <w:proofErr w:type="spellEnd"/>
      <w:r w:rsidRPr="009855DB">
        <w:t xml:space="preserve">.- М.: Советский спорт, 2010.-464 с. </w:t>
      </w:r>
    </w:p>
    <w:p w:rsidR="00C1250F" w:rsidRPr="009855DB" w:rsidRDefault="00C1250F" w:rsidP="00FE62A9">
      <w:pPr>
        <w:pStyle w:val="Default"/>
        <w:ind w:left="720" w:firstLine="414"/>
      </w:pPr>
      <w:r w:rsidRPr="009855DB">
        <w:t xml:space="preserve">14. Управление тренировочным процессом спортсменов высокого класса. М.: Олимпия Пресс, 2007.-272 с. </w:t>
      </w:r>
    </w:p>
    <w:p w:rsidR="00812BD6" w:rsidRPr="009855DB" w:rsidRDefault="00C1250F" w:rsidP="00FE62A9">
      <w:pPr>
        <w:pStyle w:val="Default"/>
        <w:ind w:left="720" w:firstLine="414"/>
      </w:pPr>
      <w:r w:rsidRPr="009855DB">
        <w:t xml:space="preserve">15. </w:t>
      </w:r>
      <w:proofErr w:type="spellStart"/>
      <w:r w:rsidRPr="009855DB">
        <w:t>Янсен</w:t>
      </w:r>
      <w:proofErr w:type="spellEnd"/>
      <w:r w:rsidRPr="009855DB">
        <w:t xml:space="preserve"> Петер. ЧСС, </w:t>
      </w:r>
      <w:proofErr w:type="spellStart"/>
      <w:r w:rsidRPr="009855DB">
        <w:t>лактат</w:t>
      </w:r>
      <w:proofErr w:type="spellEnd"/>
      <w:r w:rsidRPr="009855DB">
        <w:t xml:space="preserve"> и тренировки на выносливость: Пер. с англ. – Мурманск: Издат</w:t>
      </w:r>
      <w:r w:rsidR="00AF346D">
        <w:t>ельство «</w:t>
      </w:r>
      <w:proofErr w:type="spellStart"/>
      <w:r w:rsidR="00AF346D">
        <w:t>Тулома</w:t>
      </w:r>
      <w:proofErr w:type="spellEnd"/>
      <w:r w:rsidR="00AF346D">
        <w:t>», 20</w:t>
      </w:r>
      <w:r w:rsidR="005F67A7">
        <w:t>1</w:t>
      </w:r>
      <w:r w:rsidR="00AF346D">
        <w:t xml:space="preserve">6. – 160 </w:t>
      </w:r>
      <w:proofErr w:type="gramStart"/>
      <w:r w:rsidR="00AF346D">
        <w:t>с</w:t>
      </w:r>
      <w:proofErr w:type="gramEnd"/>
    </w:p>
    <w:p w:rsidR="00812BD6" w:rsidRPr="009855DB" w:rsidRDefault="005F67A7" w:rsidP="00FE62A9">
      <w:pPr>
        <w:pStyle w:val="Default"/>
        <w:ind w:left="720" w:firstLine="414"/>
        <w:jc w:val="both"/>
      </w:pPr>
      <w:r>
        <w:t xml:space="preserve">16. </w:t>
      </w:r>
      <w:r w:rsidR="00812BD6" w:rsidRPr="009855DB">
        <w:t xml:space="preserve">Федеральный стандарт спортивной подготовки по виду спорта «легкая атлетика», утвержден приказом </w:t>
      </w:r>
      <w:proofErr w:type="spellStart"/>
      <w:r w:rsidR="00812BD6" w:rsidRPr="009855DB">
        <w:t>Минспорта</w:t>
      </w:r>
      <w:proofErr w:type="spellEnd"/>
      <w:r w:rsidR="00812BD6" w:rsidRPr="009855DB">
        <w:t xml:space="preserve"> России от 20.08.2019. №676</w:t>
      </w:r>
    </w:p>
    <w:p w:rsidR="005947D2" w:rsidRPr="009855DB" w:rsidRDefault="005947D2" w:rsidP="00FE62A9">
      <w:pPr>
        <w:pStyle w:val="Default"/>
        <w:ind w:left="720" w:firstLine="414"/>
        <w:rPr>
          <w:b/>
        </w:rPr>
      </w:pPr>
    </w:p>
    <w:p w:rsidR="00597355" w:rsidRPr="009855DB" w:rsidRDefault="00597355" w:rsidP="00622A12">
      <w:pPr>
        <w:pStyle w:val="Default"/>
        <w:ind w:left="720" w:firstLine="414"/>
        <w:jc w:val="center"/>
        <w:rPr>
          <w:b/>
        </w:rPr>
      </w:pPr>
    </w:p>
    <w:p w:rsidR="00597355" w:rsidRDefault="00597355" w:rsidP="00474533">
      <w:pPr>
        <w:pStyle w:val="Default"/>
        <w:ind w:left="720" w:firstLine="414"/>
        <w:jc w:val="both"/>
        <w:rPr>
          <w:b/>
        </w:rPr>
      </w:pPr>
    </w:p>
    <w:p w:rsidR="008B7EE0" w:rsidRDefault="008B7EE0" w:rsidP="00474533">
      <w:pPr>
        <w:pStyle w:val="Default"/>
        <w:ind w:left="720" w:firstLine="414"/>
        <w:jc w:val="both"/>
        <w:rPr>
          <w:b/>
        </w:rPr>
      </w:pPr>
    </w:p>
    <w:p w:rsidR="008B7EE0" w:rsidRDefault="008B7EE0" w:rsidP="00474533">
      <w:pPr>
        <w:pStyle w:val="Default"/>
        <w:ind w:left="720" w:firstLine="414"/>
        <w:jc w:val="both"/>
        <w:rPr>
          <w:b/>
        </w:rPr>
      </w:pPr>
    </w:p>
    <w:sectPr w:rsidR="008B7EE0" w:rsidSect="00FC4969">
      <w:footerReference w:type="default" r:id="rId9"/>
      <w:pgSz w:w="11906" w:h="16838"/>
      <w:pgMar w:top="1134" w:right="70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F6" w:rsidRDefault="003317F6">
      <w:pPr>
        <w:spacing w:after="0" w:line="240" w:lineRule="auto"/>
      </w:pPr>
      <w:r>
        <w:separator/>
      </w:r>
    </w:p>
  </w:endnote>
  <w:endnote w:type="continuationSeparator" w:id="0">
    <w:p w:rsidR="003317F6" w:rsidRDefault="0033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CC"/>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4462"/>
      <w:docPartObj>
        <w:docPartGallery w:val="Page Numbers (Bottom of Page)"/>
        <w:docPartUnique/>
      </w:docPartObj>
    </w:sdtPr>
    <w:sdtEndPr/>
    <w:sdtContent>
      <w:p w:rsidR="00D127F9" w:rsidRDefault="00D127F9">
        <w:pPr>
          <w:pStyle w:val="af1"/>
          <w:jc w:val="center"/>
        </w:pPr>
        <w:r>
          <w:fldChar w:fldCharType="begin"/>
        </w:r>
        <w:r>
          <w:instrText>PAGE   \* MERGEFORMAT</w:instrText>
        </w:r>
        <w:r>
          <w:fldChar w:fldCharType="separate"/>
        </w:r>
        <w:r w:rsidR="00F42920">
          <w:rPr>
            <w:noProof/>
          </w:rPr>
          <w:t>65</w:t>
        </w:r>
        <w:r>
          <w:fldChar w:fldCharType="end"/>
        </w:r>
      </w:p>
    </w:sdtContent>
  </w:sdt>
  <w:p w:rsidR="00D127F9" w:rsidRDefault="00D127F9"/>
  <w:p w:rsidR="00D127F9" w:rsidRDefault="00D127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F6" w:rsidRDefault="003317F6">
      <w:pPr>
        <w:spacing w:after="0" w:line="240" w:lineRule="auto"/>
      </w:pPr>
      <w:r>
        <w:separator/>
      </w:r>
    </w:p>
  </w:footnote>
  <w:footnote w:type="continuationSeparator" w:id="0">
    <w:p w:rsidR="003317F6" w:rsidRDefault="00331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2AA"/>
    <w:multiLevelType w:val="multilevel"/>
    <w:tmpl w:val="ACCA4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E6E28"/>
    <w:multiLevelType w:val="multilevel"/>
    <w:tmpl w:val="895C1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C078E"/>
    <w:multiLevelType w:val="hybridMultilevel"/>
    <w:tmpl w:val="1A2C9178"/>
    <w:lvl w:ilvl="0" w:tplc="252EB89C">
      <w:numFmt w:val="bullet"/>
      <w:lvlText w:val="-"/>
      <w:lvlJc w:val="left"/>
      <w:pPr>
        <w:ind w:left="617" w:hanging="149"/>
      </w:pPr>
      <w:rPr>
        <w:rFonts w:hint="default"/>
        <w:w w:val="104"/>
        <w:lang w:val="ru-RU" w:eastAsia="ru-RU" w:bidi="ru-RU"/>
      </w:rPr>
    </w:lvl>
    <w:lvl w:ilvl="1" w:tplc="E5B4B35C">
      <w:numFmt w:val="bullet"/>
      <w:lvlText w:val="•"/>
      <w:lvlJc w:val="left"/>
      <w:pPr>
        <w:ind w:left="1632" w:hanging="149"/>
      </w:pPr>
      <w:rPr>
        <w:rFonts w:hint="default"/>
        <w:lang w:val="ru-RU" w:eastAsia="ru-RU" w:bidi="ru-RU"/>
      </w:rPr>
    </w:lvl>
    <w:lvl w:ilvl="2" w:tplc="7D326EAC">
      <w:numFmt w:val="bullet"/>
      <w:lvlText w:val="•"/>
      <w:lvlJc w:val="left"/>
      <w:pPr>
        <w:ind w:left="2644" w:hanging="149"/>
      </w:pPr>
      <w:rPr>
        <w:rFonts w:hint="default"/>
        <w:lang w:val="ru-RU" w:eastAsia="ru-RU" w:bidi="ru-RU"/>
      </w:rPr>
    </w:lvl>
    <w:lvl w:ilvl="3" w:tplc="4BC89C90">
      <w:numFmt w:val="bullet"/>
      <w:lvlText w:val="•"/>
      <w:lvlJc w:val="left"/>
      <w:pPr>
        <w:ind w:left="3656" w:hanging="149"/>
      </w:pPr>
      <w:rPr>
        <w:rFonts w:hint="default"/>
        <w:lang w:val="ru-RU" w:eastAsia="ru-RU" w:bidi="ru-RU"/>
      </w:rPr>
    </w:lvl>
    <w:lvl w:ilvl="4" w:tplc="B942B282">
      <w:numFmt w:val="bullet"/>
      <w:lvlText w:val="•"/>
      <w:lvlJc w:val="left"/>
      <w:pPr>
        <w:ind w:left="4668" w:hanging="149"/>
      </w:pPr>
      <w:rPr>
        <w:rFonts w:hint="default"/>
        <w:lang w:val="ru-RU" w:eastAsia="ru-RU" w:bidi="ru-RU"/>
      </w:rPr>
    </w:lvl>
    <w:lvl w:ilvl="5" w:tplc="CF2C7EDA">
      <w:numFmt w:val="bullet"/>
      <w:lvlText w:val="•"/>
      <w:lvlJc w:val="left"/>
      <w:pPr>
        <w:ind w:left="5680" w:hanging="149"/>
      </w:pPr>
      <w:rPr>
        <w:rFonts w:hint="default"/>
        <w:lang w:val="ru-RU" w:eastAsia="ru-RU" w:bidi="ru-RU"/>
      </w:rPr>
    </w:lvl>
    <w:lvl w:ilvl="6" w:tplc="0548FB86">
      <w:numFmt w:val="bullet"/>
      <w:lvlText w:val="•"/>
      <w:lvlJc w:val="left"/>
      <w:pPr>
        <w:ind w:left="6692" w:hanging="149"/>
      </w:pPr>
      <w:rPr>
        <w:rFonts w:hint="default"/>
        <w:lang w:val="ru-RU" w:eastAsia="ru-RU" w:bidi="ru-RU"/>
      </w:rPr>
    </w:lvl>
    <w:lvl w:ilvl="7" w:tplc="D4F0BB90">
      <w:numFmt w:val="bullet"/>
      <w:lvlText w:val="•"/>
      <w:lvlJc w:val="left"/>
      <w:pPr>
        <w:ind w:left="7704" w:hanging="149"/>
      </w:pPr>
      <w:rPr>
        <w:rFonts w:hint="default"/>
        <w:lang w:val="ru-RU" w:eastAsia="ru-RU" w:bidi="ru-RU"/>
      </w:rPr>
    </w:lvl>
    <w:lvl w:ilvl="8" w:tplc="3A343F12">
      <w:numFmt w:val="bullet"/>
      <w:lvlText w:val="•"/>
      <w:lvlJc w:val="left"/>
      <w:pPr>
        <w:ind w:left="8716" w:hanging="149"/>
      </w:pPr>
      <w:rPr>
        <w:rFonts w:hint="default"/>
        <w:lang w:val="ru-RU" w:eastAsia="ru-RU" w:bidi="ru-RU"/>
      </w:rPr>
    </w:lvl>
  </w:abstractNum>
  <w:abstractNum w:abstractNumId="3">
    <w:nsid w:val="12922D0A"/>
    <w:multiLevelType w:val="hybridMultilevel"/>
    <w:tmpl w:val="1902B26E"/>
    <w:lvl w:ilvl="0" w:tplc="2C0A04EE">
      <w:start w:val="3"/>
      <w:numFmt w:val="bullet"/>
      <w:lvlText w:val="-"/>
      <w:lvlJc w:val="left"/>
      <w:pPr>
        <w:ind w:left="1429" w:hanging="360"/>
      </w:pPr>
      <w:rPr>
        <w:rFonts w:ascii="Times New Roman" w:eastAsia="Andale Sans U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CF046B"/>
    <w:multiLevelType w:val="multilevel"/>
    <w:tmpl w:val="6A607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83934"/>
    <w:multiLevelType w:val="hybridMultilevel"/>
    <w:tmpl w:val="7ED2D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B5A1C"/>
    <w:multiLevelType w:val="hybridMultilevel"/>
    <w:tmpl w:val="3820B024"/>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6249D"/>
    <w:multiLevelType w:val="multilevel"/>
    <w:tmpl w:val="B0903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235C3"/>
    <w:multiLevelType w:val="hybridMultilevel"/>
    <w:tmpl w:val="86EEC232"/>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D217D5"/>
    <w:multiLevelType w:val="hybridMultilevel"/>
    <w:tmpl w:val="FC169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9F5DB4"/>
    <w:multiLevelType w:val="hybridMultilevel"/>
    <w:tmpl w:val="17243194"/>
    <w:lvl w:ilvl="0" w:tplc="2C0A04EE">
      <w:start w:val="3"/>
      <w:numFmt w:val="bullet"/>
      <w:lvlText w:val="-"/>
      <w:lvlJc w:val="left"/>
      <w:pPr>
        <w:ind w:left="1854" w:hanging="360"/>
      </w:pPr>
      <w:rPr>
        <w:rFonts w:ascii="Times New Roman" w:eastAsia="Andale Sans UI" w:hAnsi="Times New Roman"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2D7D45CD"/>
    <w:multiLevelType w:val="multilevel"/>
    <w:tmpl w:val="023AB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052C79"/>
    <w:multiLevelType w:val="hybridMultilevel"/>
    <w:tmpl w:val="D868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B4CC8"/>
    <w:multiLevelType w:val="hybridMultilevel"/>
    <w:tmpl w:val="269ECAF6"/>
    <w:lvl w:ilvl="0" w:tplc="CB063500">
      <w:start w:val="1"/>
      <w:numFmt w:val="decimal"/>
      <w:lvlText w:val="%1."/>
      <w:lvlJc w:val="left"/>
      <w:pPr>
        <w:ind w:left="600" w:hanging="298"/>
      </w:pPr>
      <w:rPr>
        <w:rFonts w:hint="default"/>
        <w:w w:val="98"/>
        <w:lang w:val="ru-RU" w:eastAsia="ru-RU" w:bidi="ru-RU"/>
      </w:rPr>
    </w:lvl>
    <w:lvl w:ilvl="1" w:tplc="918E729C">
      <w:numFmt w:val="none"/>
      <w:lvlText w:val=""/>
      <w:lvlJc w:val="left"/>
      <w:pPr>
        <w:tabs>
          <w:tab w:val="num" w:pos="360"/>
        </w:tabs>
      </w:pPr>
    </w:lvl>
    <w:lvl w:ilvl="2" w:tplc="329E5894">
      <w:numFmt w:val="bullet"/>
      <w:lvlText w:val="•"/>
      <w:lvlJc w:val="left"/>
      <w:pPr>
        <w:ind w:left="3877" w:hanging="375"/>
      </w:pPr>
      <w:rPr>
        <w:rFonts w:hint="default"/>
        <w:lang w:val="ru-RU" w:eastAsia="ru-RU" w:bidi="ru-RU"/>
      </w:rPr>
    </w:lvl>
    <w:lvl w:ilvl="3" w:tplc="917845A6">
      <w:numFmt w:val="bullet"/>
      <w:lvlText w:val="•"/>
      <w:lvlJc w:val="left"/>
      <w:pPr>
        <w:ind w:left="4735" w:hanging="375"/>
      </w:pPr>
      <w:rPr>
        <w:rFonts w:hint="default"/>
        <w:lang w:val="ru-RU" w:eastAsia="ru-RU" w:bidi="ru-RU"/>
      </w:rPr>
    </w:lvl>
    <w:lvl w:ilvl="4" w:tplc="56D0E32C">
      <w:numFmt w:val="bullet"/>
      <w:lvlText w:val="•"/>
      <w:lvlJc w:val="left"/>
      <w:pPr>
        <w:ind w:left="5593" w:hanging="375"/>
      </w:pPr>
      <w:rPr>
        <w:rFonts w:hint="default"/>
        <w:lang w:val="ru-RU" w:eastAsia="ru-RU" w:bidi="ru-RU"/>
      </w:rPr>
    </w:lvl>
    <w:lvl w:ilvl="5" w:tplc="D54677C6">
      <w:numFmt w:val="bullet"/>
      <w:lvlText w:val="•"/>
      <w:lvlJc w:val="left"/>
      <w:pPr>
        <w:ind w:left="6451" w:hanging="375"/>
      </w:pPr>
      <w:rPr>
        <w:rFonts w:hint="default"/>
        <w:lang w:val="ru-RU" w:eastAsia="ru-RU" w:bidi="ru-RU"/>
      </w:rPr>
    </w:lvl>
    <w:lvl w:ilvl="6" w:tplc="7FAA255E">
      <w:numFmt w:val="bullet"/>
      <w:lvlText w:val="•"/>
      <w:lvlJc w:val="left"/>
      <w:pPr>
        <w:ind w:left="7308" w:hanging="375"/>
      </w:pPr>
      <w:rPr>
        <w:rFonts w:hint="default"/>
        <w:lang w:val="ru-RU" w:eastAsia="ru-RU" w:bidi="ru-RU"/>
      </w:rPr>
    </w:lvl>
    <w:lvl w:ilvl="7" w:tplc="F23EFF00">
      <w:numFmt w:val="bullet"/>
      <w:lvlText w:val="•"/>
      <w:lvlJc w:val="left"/>
      <w:pPr>
        <w:ind w:left="8166" w:hanging="375"/>
      </w:pPr>
      <w:rPr>
        <w:rFonts w:hint="default"/>
        <w:lang w:val="ru-RU" w:eastAsia="ru-RU" w:bidi="ru-RU"/>
      </w:rPr>
    </w:lvl>
    <w:lvl w:ilvl="8" w:tplc="36FCDC8A">
      <w:numFmt w:val="bullet"/>
      <w:lvlText w:val="•"/>
      <w:lvlJc w:val="left"/>
      <w:pPr>
        <w:ind w:left="9024" w:hanging="375"/>
      </w:pPr>
      <w:rPr>
        <w:rFonts w:hint="default"/>
        <w:lang w:val="ru-RU" w:eastAsia="ru-RU" w:bidi="ru-RU"/>
      </w:rPr>
    </w:lvl>
  </w:abstractNum>
  <w:abstractNum w:abstractNumId="14">
    <w:nsid w:val="378C3718"/>
    <w:multiLevelType w:val="hybridMultilevel"/>
    <w:tmpl w:val="9A149284"/>
    <w:lvl w:ilvl="0" w:tplc="2C0A04EE">
      <w:start w:val="3"/>
      <w:numFmt w:val="bullet"/>
      <w:lvlText w:val="-"/>
      <w:lvlJc w:val="left"/>
      <w:pPr>
        <w:ind w:left="1429" w:hanging="360"/>
      </w:pPr>
      <w:rPr>
        <w:rFonts w:ascii="Times New Roman" w:eastAsia="Andale Sans U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24103D"/>
    <w:multiLevelType w:val="multilevel"/>
    <w:tmpl w:val="4C96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337FC9"/>
    <w:multiLevelType w:val="multilevel"/>
    <w:tmpl w:val="19206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567196"/>
    <w:multiLevelType w:val="multilevel"/>
    <w:tmpl w:val="9BB4E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0B7CBF"/>
    <w:multiLevelType w:val="hybridMultilevel"/>
    <w:tmpl w:val="A5EA7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846938"/>
    <w:multiLevelType w:val="hybridMultilevel"/>
    <w:tmpl w:val="AED82012"/>
    <w:lvl w:ilvl="0" w:tplc="2C0A04EE">
      <w:start w:val="3"/>
      <w:numFmt w:val="bullet"/>
      <w:lvlText w:val="-"/>
      <w:lvlJc w:val="left"/>
      <w:pPr>
        <w:ind w:left="1429" w:hanging="360"/>
      </w:pPr>
      <w:rPr>
        <w:rFonts w:ascii="Times New Roman" w:eastAsia="Andale Sans U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926454"/>
    <w:multiLevelType w:val="multilevel"/>
    <w:tmpl w:val="51581C04"/>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E3511BD"/>
    <w:multiLevelType w:val="multilevel"/>
    <w:tmpl w:val="8C02D4FA"/>
    <w:lvl w:ilvl="0">
      <w:start w:val="2"/>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427503"/>
    <w:multiLevelType w:val="hybridMultilevel"/>
    <w:tmpl w:val="7FE01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F7D56"/>
    <w:multiLevelType w:val="hybridMultilevel"/>
    <w:tmpl w:val="1C30DD7E"/>
    <w:lvl w:ilvl="0" w:tplc="C246A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92663"/>
    <w:multiLevelType w:val="multilevel"/>
    <w:tmpl w:val="A65E0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031BF1"/>
    <w:multiLevelType w:val="multilevel"/>
    <w:tmpl w:val="4454B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343185"/>
    <w:multiLevelType w:val="multilevel"/>
    <w:tmpl w:val="0D586AFC"/>
    <w:lvl w:ilvl="0">
      <w:start w:val="2"/>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nsid w:val="618E5951"/>
    <w:multiLevelType w:val="hybridMultilevel"/>
    <w:tmpl w:val="A100E874"/>
    <w:lvl w:ilvl="0" w:tplc="C246A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8010DD"/>
    <w:multiLevelType w:val="hybridMultilevel"/>
    <w:tmpl w:val="5F4E96F2"/>
    <w:lvl w:ilvl="0" w:tplc="2C0A04EE">
      <w:start w:val="3"/>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8E6F03"/>
    <w:multiLevelType w:val="multilevel"/>
    <w:tmpl w:val="1C4AA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B26BAB"/>
    <w:multiLevelType w:val="multilevel"/>
    <w:tmpl w:val="8C6A5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C84B9B"/>
    <w:multiLevelType w:val="multilevel"/>
    <w:tmpl w:val="740C6C7A"/>
    <w:lvl w:ilvl="0">
      <w:start w:val="2"/>
      <w:numFmt w:val="decimal"/>
      <w:lvlText w:val="%1"/>
      <w:lvlJc w:val="left"/>
      <w:pPr>
        <w:ind w:left="375" w:hanging="375"/>
      </w:pPr>
      <w:rPr>
        <w:rFonts w:hint="default"/>
      </w:rPr>
    </w:lvl>
    <w:lvl w:ilvl="1">
      <w:start w:val="4"/>
      <w:numFmt w:val="decimal"/>
      <w:lvlText w:val="%1.%2"/>
      <w:lvlJc w:val="left"/>
      <w:pPr>
        <w:ind w:left="406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75F41CF"/>
    <w:multiLevelType w:val="multilevel"/>
    <w:tmpl w:val="BE0E92F8"/>
    <w:lvl w:ilvl="0">
      <w:start w:val="4"/>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86A43DD"/>
    <w:multiLevelType w:val="hybridMultilevel"/>
    <w:tmpl w:val="6464A940"/>
    <w:lvl w:ilvl="0" w:tplc="C246A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BB5DBB"/>
    <w:multiLevelType w:val="multilevel"/>
    <w:tmpl w:val="34D8CE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9FE4ADE"/>
    <w:multiLevelType w:val="hybridMultilevel"/>
    <w:tmpl w:val="F390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5"/>
  </w:num>
  <w:num w:numId="4">
    <w:abstractNumId w:val="27"/>
  </w:num>
  <w:num w:numId="5">
    <w:abstractNumId w:val="33"/>
  </w:num>
  <w:num w:numId="6">
    <w:abstractNumId w:val="23"/>
  </w:num>
  <w:num w:numId="7">
    <w:abstractNumId w:val="12"/>
  </w:num>
  <w:num w:numId="8">
    <w:abstractNumId w:val="22"/>
  </w:num>
  <w:num w:numId="9">
    <w:abstractNumId w:val="18"/>
  </w:num>
  <w:num w:numId="10">
    <w:abstractNumId w:val="20"/>
  </w:num>
  <w:num w:numId="11">
    <w:abstractNumId w:val="32"/>
  </w:num>
  <w:num w:numId="12">
    <w:abstractNumId w:val="31"/>
  </w:num>
  <w:num w:numId="13">
    <w:abstractNumId w:val="21"/>
  </w:num>
  <w:num w:numId="14">
    <w:abstractNumId w:val="28"/>
  </w:num>
  <w:num w:numId="15">
    <w:abstractNumId w:val="4"/>
  </w:num>
  <w:num w:numId="16">
    <w:abstractNumId w:val="34"/>
  </w:num>
  <w:num w:numId="17">
    <w:abstractNumId w:val="8"/>
  </w:num>
  <w:num w:numId="18">
    <w:abstractNumId w:val="3"/>
  </w:num>
  <w:num w:numId="19">
    <w:abstractNumId w:val="14"/>
  </w:num>
  <w:num w:numId="20">
    <w:abstractNumId w:val="19"/>
  </w:num>
  <w:num w:numId="21">
    <w:abstractNumId w:val="10"/>
  </w:num>
  <w:num w:numId="22">
    <w:abstractNumId w:val="6"/>
  </w:num>
  <w:num w:numId="23">
    <w:abstractNumId w:val="24"/>
  </w:num>
  <w:num w:numId="24">
    <w:abstractNumId w:val="7"/>
  </w:num>
  <w:num w:numId="25">
    <w:abstractNumId w:val="1"/>
  </w:num>
  <w:num w:numId="26">
    <w:abstractNumId w:val="25"/>
  </w:num>
  <w:num w:numId="27">
    <w:abstractNumId w:val="17"/>
  </w:num>
  <w:num w:numId="28">
    <w:abstractNumId w:val="15"/>
  </w:num>
  <w:num w:numId="29">
    <w:abstractNumId w:val="16"/>
  </w:num>
  <w:num w:numId="30">
    <w:abstractNumId w:val="0"/>
  </w:num>
  <w:num w:numId="31">
    <w:abstractNumId w:val="29"/>
  </w:num>
  <w:num w:numId="32">
    <w:abstractNumId w:val="11"/>
  </w:num>
  <w:num w:numId="33">
    <w:abstractNumId w:val="30"/>
  </w:num>
  <w:num w:numId="34">
    <w:abstractNumId w:val="26"/>
  </w:num>
  <w:num w:numId="35">
    <w:abstractNumId w:val="13"/>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2"/>
    <w:rsid w:val="000000E6"/>
    <w:rsid w:val="00000B65"/>
    <w:rsid w:val="00002784"/>
    <w:rsid w:val="00013C10"/>
    <w:rsid w:val="00020EFE"/>
    <w:rsid w:val="0002236F"/>
    <w:rsid w:val="00036955"/>
    <w:rsid w:val="00036B1C"/>
    <w:rsid w:val="000463EB"/>
    <w:rsid w:val="00057011"/>
    <w:rsid w:val="00062605"/>
    <w:rsid w:val="00065C3E"/>
    <w:rsid w:val="00066AF5"/>
    <w:rsid w:val="00073AEA"/>
    <w:rsid w:val="00073C01"/>
    <w:rsid w:val="00085A9A"/>
    <w:rsid w:val="000A110F"/>
    <w:rsid w:val="000A5786"/>
    <w:rsid w:val="000C4D90"/>
    <w:rsid w:val="000D21B9"/>
    <w:rsid w:val="000E2CCA"/>
    <w:rsid w:val="000E7566"/>
    <w:rsid w:val="000F205D"/>
    <w:rsid w:val="000F587F"/>
    <w:rsid w:val="0010329E"/>
    <w:rsid w:val="00107F75"/>
    <w:rsid w:val="00120AA5"/>
    <w:rsid w:val="00120BA5"/>
    <w:rsid w:val="00126F44"/>
    <w:rsid w:val="00141F19"/>
    <w:rsid w:val="0014514A"/>
    <w:rsid w:val="0014516C"/>
    <w:rsid w:val="00147FC3"/>
    <w:rsid w:val="00150486"/>
    <w:rsid w:val="00161E8F"/>
    <w:rsid w:val="001620A0"/>
    <w:rsid w:val="0016636C"/>
    <w:rsid w:val="00172DA7"/>
    <w:rsid w:val="001819CA"/>
    <w:rsid w:val="00193DA2"/>
    <w:rsid w:val="00194ABF"/>
    <w:rsid w:val="001A6CDD"/>
    <w:rsid w:val="001B4EAB"/>
    <w:rsid w:val="001C0FA0"/>
    <w:rsid w:val="001C3193"/>
    <w:rsid w:val="001D355C"/>
    <w:rsid w:val="001E0093"/>
    <w:rsid w:val="001E2779"/>
    <w:rsid w:val="001E2A9B"/>
    <w:rsid w:val="001E72A0"/>
    <w:rsid w:val="001F3C14"/>
    <w:rsid w:val="0020282C"/>
    <w:rsid w:val="0020492F"/>
    <w:rsid w:val="00206DCE"/>
    <w:rsid w:val="002424FD"/>
    <w:rsid w:val="00262DA6"/>
    <w:rsid w:val="00280245"/>
    <w:rsid w:val="00285748"/>
    <w:rsid w:val="002B72DA"/>
    <w:rsid w:val="002B77BE"/>
    <w:rsid w:val="002C2AED"/>
    <w:rsid w:val="002C429F"/>
    <w:rsid w:val="002D271A"/>
    <w:rsid w:val="002E2997"/>
    <w:rsid w:val="002F5FDB"/>
    <w:rsid w:val="0030286A"/>
    <w:rsid w:val="0031428D"/>
    <w:rsid w:val="00326CF9"/>
    <w:rsid w:val="00327086"/>
    <w:rsid w:val="003317F6"/>
    <w:rsid w:val="0033254F"/>
    <w:rsid w:val="003562AA"/>
    <w:rsid w:val="003670BD"/>
    <w:rsid w:val="003739BE"/>
    <w:rsid w:val="003942CD"/>
    <w:rsid w:val="00396EED"/>
    <w:rsid w:val="003A3341"/>
    <w:rsid w:val="003A36BD"/>
    <w:rsid w:val="003B6C5E"/>
    <w:rsid w:val="003D1107"/>
    <w:rsid w:val="003D1164"/>
    <w:rsid w:val="003D1FFF"/>
    <w:rsid w:val="003D544E"/>
    <w:rsid w:val="003E21CE"/>
    <w:rsid w:val="003F2C53"/>
    <w:rsid w:val="00403859"/>
    <w:rsid w:val="00404028"/>
    <w:rsid w:val="00406F94"/>
    <w:rsid w:val="00411F6A"/>
    <w:rsid w:val="004311C4"/>
    <w:rsid w:val="00436EB6"/>
    <w:rsid w:val="0044290C"/>
    <w:rsid w:val="00463889"/>
    <w:rsid w:val="00474533"/>
    <w:rsid w:val="00484FE5"/>
    <w:rsid w:val="00492FBB"/>
    <w:rsid w:val="00494AC3"/>
    <w:rsid w:val="004B0487"/>
    <w:rsid w:val="004B0C74"/>
    <w:rsid w:val="004B13C7"/>
    <w:rsid w:val="004B362A"/>
    <w:rsid w:val="004B790C"/>
    <w:rsid w:val="004C1DCC"/>
    <w:rsid w:val="004C1E58"/>
    <w:rsid w:val="004E3520"/>
    <w:rsid w:val="004E3AA4"/>
    <w:rsid w:val="004E4F21"/>
    <w:rsid w:val="004E7F0F"/>
    <w:rsid w:val="005229C4"/>
    <w:rsid w:val="00525F9B"/>
    <w:rsid w:val="005426BF"/>
    <w:rsid w:val="00546913"/>
    <w:rsid w:val="005614C8"/>
    <w:rsid w:val="00563B86"/>
    <w:rsid w:val="00564C6D"/>
    <w:rsid w:val="0057092F"/>
    <w:rsid w:val="00571F6B"/>
    <w:rsid w:val="00582205"/>
    <w:rsid w:val="005947D2"/>
    <w:rsid w:val="005968C7"/>
    <w:rsid w:val="00596DA1"/>
    <w:rsid w:val="00597355"/>
    <w:rsid w:val="00597D49"/>
    <w:rsid w:val="005B0D20"/>
    <w:rsid w:val="005B7702"/>
    <w:rsid w:val="005C5317"/>
    <w:rsid w:val="005C6F07"/>
    <w:rsid w:val="005D2C9A"/>
    <w:rsid w:val="005F0840"/>
    <w:rsid w:val="005F334C"/>
    <w:rsid w:val="005F67A7"/>
    <w:rsid w:val="005F67D2"/>
    <w:rsid w:val="00602A65"/>
    <w:rsid w:val="00605CEE"/>
    <w:rsid w:val="00622A01"/>
    <w:rsid w:val="00622A12"/>
    <w:rsid w:val="00654140"/>
    <w:rsid w:val="006616AD"/>
    <w:rsid w:val="00672F38"/>
    <w:rsid w:val="006767C2"/>
    <w:rsid w:val="00686086"/>
    <w:rsid w:val="00692627"/>
    <w:rsid w:val="00695AE9"/>
    <w:rsid w:val="00696299"/>
    <w:rsid w:val="006963A0"/>
    <w:rsid w:val="00697234"/>
    <w:rsid w:val="006A5C69"/>
    <w:rsid w:val="006B0EBC"/>
    <w:rsid w:val="006B0FFC"/>
    <w:rsid w:val="006C541E"/>
    <w:rsid w:val="006C5BCC"/>
    <w:rsid w:val="006F344D"/>
    <w:rsid w:val="007000DB"/>
    <w:rsid w:val="0070248A"/>
    <w:rsid w:val="00710468"/>
    <w:rsid w:val="00711248"/>
    <w:rsid w:val="00711E27"/>
    <w:rsid w:val="00721B49"/>
    <w:rsid w:val="00725DF5"/>
    <w:rsid w:val="00731C45"/>
    <w:rsid w:val="007351DB"/>
    <w:rsid w:val="00743354"/>
    <w:rsid w:val="007553EB"/>
    <w:rsid w:val="00755FB0"/>
    <w:rsid w:val="00763D20"/>
    <w:rsid w:val="00767C61"/>
    <w:rsid w:val="007968DE"/>
    <w:rsid w:val="007B15AF"/>
    <w:rsid w:val="007B3DC4"/>
    <w:rsid w:val="007C009A"/>
    <w:rsid w:val="007D142A"/>
    <w:rsid w:val="007D57EA"/>
    <w:rsid w:val="007E6B54"/>
    <w:rsid w:val="007E7252"/>
    <w:rsid w:val="00810DAD"/>
    <w:rsid w:val="00812BD6"/>
    <w:rsid w:val="00813343"/>
    <w:rsid w:val="00815360"/>
    <w:rsid w:val="008166AE"/>
    <w:rsid w:val="0083199A"/>
    <w:rsid w:val="00835738"/>
    <w:rsid w:val="008462DC"/>
    <w:rsid w:val="0086797F"/>
    <w:rsid w:val="00867E84"/>
    <w:rsid w:val="00870BAC"/>
    <w:rsid w:val="00880B47"/>
    <w:rsid w:val="00892FA0"/>
    <w:rsid w:val="00893E02"/>
    <w:rsid w:val="00896BA8"/>
    <w:rsid w:val="008B0A0C"/>
    <w:rsid w:val="008B7EE0"/>
    <w:rsid w:val="008C0D38"/>
    <w:rsid w:val="008C10B2"/>
    <w:rsid w:val="008C7CE5"/>
    <w:rsid w:val="008D4C16"/>
    <w:rsid w:val="008D5215"/>
    <w:rsid w:val="008E28F9"/>
    <w:rsid w:val="0090018E"/>
    <w:rsid w:val="00906099"/>
    <w:rsid w:val="009142FE"/>
    <w:rsid w:val="0091734B"/>
    <w:rsid w:val="009179B4"/>
    <w:rsid w:val="00924A5E"/>
    <w:rsid w:val="00927F55"/>
    <w:rsid w:val="00932DA7"/>
    <w:rsid w:val="00941AF6"/>
    <w:rsid w:val="009530A2"/>
    <w:rsid w:val="00954BC1"/>
    <w:rsid w:val="00956B43"/>
    <w:rsid w:val="00961099"/>
    <w:rsid w:val="0098148D"/>
    <w:rsid w:val="009855DB"/>
    <w:rsid w:val="009A3C06"/>
    <w:rsid w:val="009A52A8"/>
    <w:rsid w:val="009A69CD"/>
    <w:rsid w:val="009B332B"/>
    <w:rsid w:val="009B561B"/>
    <w:rsid w:val="009B617E"/>
    <w:rsid w:val="009C6B7F"/>
    <w:rsid w:val="009C7D97"/>
    <w:rsid w:val="009E37D0"/>
    <w:rsid w:val="00A1015F"/>
    <w:rsid w:val="00A17F6C"/>
    <w:rsid w:val="00A412EA"/>
    <w:rsid w:val="00A43425"/>
    <w:rsid w:val="00A46186"/>
    <w:rsid w:val="00A50EE3"/>
    <w:rsid w:val="00A5441B"/>
    <w:rsid w:val="00A764E9"/>
    <w:rsid w:val="00A774FF"/>
    <w:rsid w:val="00A901DD"/>
    <w:rsid w:val="00A922A6"/>
    <w:rsid w:val="00AB1061"/>
    <w:rsid w:val="00AB7135"/>
    <w:rsid w:val="00AC6098"/>
    <w:rsid w:val="00AD602F"/>
    <w:rsid w:val="00AE250F"/>
    <w:rsid w:val="00AF346D"/>
    <w:rsid w:val="00B005AC"/>
    <w:rsid w:val="00B112F3"/>
    <w:rsid w:val="00B2042D"/>
    <w:rsid w:val="00B205C7"/>
    <w:rsid w:val="00B24951"/>
    <w:rsid w:val="00B419FF"/>
    <w:rsid w:val="00B43436"/>
    <w:rsid w:val="00B54243"/>
    <w:rsid w:val="00B6364E"/>
    <w:rsid w:val="00B723D1"/>
    <w:rsid w:val="00B74148"/>
    <w:rsid w:val="00B761D5"/>
    <w:rsid w:val="00BA266F"/>
    <w:rsid w:val="00BC296D"/>
    <w:rsid w:val="00BE1EA9"/>
    <w:rsid w:val="00BE1FC7"/>
    <w:rsid w:val="00BE5071"/>
    <w:rsid w:val="00BE670B"/>
    <w:rsid w:val="00C04250"/>
    <w:rsid w:val="00C1250F"/>
    <w:rsid w:val="00C160DA"/>
    <w:rsid w:val="00C2124A"/>
    <w:rsid w:val="00C37800"/>
    <w:rsid w:val="00C51B57"/>
    <w:rsid w:val="00C8069A"/>
    <w:rsid w:val="00C81B8B"/>
    <w:rsid w:val="00C90154"/>
    <w:rsid w:val="00C90AAB"/>
    <w:rsid w:val="00C93AB5"/>
    <w:rsid w:val="00C97C97"/>
    <w:rsid w:val="00CA5158"/>
    <w:rsid w:val="00CA5603"/>
    <w:rsid w:val="00CB1099"/>
    <w:rsid w:val="00CC72B2"/>
    <w:rsid w:val="00CC77DB"/>
    <w:rsid w:val="00CC7ACA"/>
    <w:rsid w:val="00CD2469"/>
    <w:rsid w:val="00CD587B"/>
    <w:rsid w:val="00CE4285"/>
    <w:rsid w:val="00CE6A80"/>
    <w:rsid w:val="00CF1930"/>
    <w:rsid w:val="00CF38F2"/>
    <w:rsid w:val="00D127F9"/>
    <w:rsid w:val="00D16DCB"/>
    <w:rsid w:val="00D2182A"/>
    <w:rsid w:val="00D2197A"/>
    <w:rsid w:val="00D40E14"/>
    <w:rsid w:val="00D46FEC"/>
    <w:rsid w:val="00D518E6"/>
    <w:rsid w:val="00D776D7"/>
    <w:rsid w:val="00D84331"/>
    <w:rsid w:val="00D914FE"/>
    <w:rsid w:val="00D91F50"/>
    <w:rsid w:val="00DA7E96"/>
    <w:rsid w:val="00DE6037"/>
    <w:rsid w:val="00DF07C9"/>
    <w:rsid w:val="00DF2498"/>
    <w:rsid w:val="00DF2E27"/>
    <w:rsid w:val="00DF6167"/>
    <w:rsid w:val="00E1015B"/>
    <w:rsid w:val="00E1033D"/>
    <w:rsid w:val="00E23230"/>
    <w:rsid w:val="00E24F11"/>
    <w:rsid w:val="00E31E37"/>
    <w:rsid w:val="00E336B4"/>
    <w:rsid w:val="00E345C2"/>
    <w:rsid w:val="00E361FF"/>
    <w:rsid w:val="00E36742"/>
    <w:rsid w:val="00E41641"/>
    <w:rsid w:val="00E57714"/>
    <w:rsid w:val="00E62C1E"/>
    <w:rsid w:val="00E67858"/>
    <w:rsid w:val="00E76A12"/>
    <w:rsid w:val="00E81DAE"/>
    <w:rsid w:val="00E90A10"/>
    <w:rsid w:val="00EA0BF1"/>
    <w:rsid w:val="00EA31E3"/>
    <w:rsid w:val="00EB39DE"/>
    <w:rsid w:val="00EC0A26"/>
    <w:rsid w:val="00EC3A6D"/>
    <w:rsid w:val="00EE5FDF"/>
    <w:rsid w:val="00EF0F04"/>
    <w:rsid w:val="00F059BE"/>
    <w:rsid w:val="00F2254B"/>
    <w:rsid w:val="00F23568"/>
    <w:rsid w:val="00F26BDF"/>
    <w:rsid w:val="00F42920"/>
    <w:rsid w:val="00F56488"/>
    <w:rsid w:val="00F7275C"/>
    <w:rsid w:val="00F741AE"/>
    <w:rsid w:val="00F85EE5"/>
    <w:rsid w:val="00F93450"/>
    <w:rsid w:val="00F93D7A"/>
    <w:rsid w:val="00F97D4B"/>
    <w:rsid w:val="00FA2282"/>
    <w:rsid w:val="00FA2E6E"/>
    <w:rsid w:val="00FA476C"/>
    <w:rsid w:val="00FB0B9B"/>
    <w:rsid w:val="00FC139E"/>
    <w:rsid w:val="00FC4969"/>
    <w:rsid w:val="00FE0373"/>
    <w:rsid w:val="00FE62A9"/>
    <w:rsid w:val="00FF14E1"/>
    <w:rsid w:val="00FF4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28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85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46913"/>
    <w:pPr>
      <w:ind w:left="720"/>
      <w:contextualSpacing/>
    </w:pPr>
  </w:style>
  <w:style w:type="paragraph" w:styleId="a5">
    <w:name w:val="Body Text"/>
    <w:basedOn w:val="a"/>
    <w:link w:val="a6"/>
    <w:semiHidden/>
    <w:unhideWhenUsed/>
    <w:rsid w:val="00725DF5"/>
    <w:pPr>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0"/>
    <w:link w:val="a5"/>
    <w:semiHidden/>
    <w:rsid w:val="00725DF5"/>
    <w:rPr>
      <w:rFonts w:ascii="Times New Roman" w:eastAsia="Times New Roman" w:hAnsi="Times New Roman" w:cs="Times New Roman"/>
      <w:sz w:val="24"/>
      <w:szCs w:val="20"/>
    </w:rPr>
  </w:style>
  <w:style w:type="paragraph" w:styleId="a7">
    <w:name w:val="No Spacing"/>
    <w:uiPriority w:val="1"/>
    <w:qFormat/>
    <w:rsid w:val="00725DF5"/>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2049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492F"/>
    <w:rPr>
      <w:rFonts w:ascii="Tahoma" w:hAnsi="Tahoma" w:cs="Tahoma"/>
      <w:sz w:val="16"/>
      <w:szCs w:val="16"/>
    </w:rPr>
  </w:style>
  <w:style w:type="character" w:customStyle="1" w:styleId="2">
    <w:name w:val="Заголовок №2_"/>
    <w:basedOn w:val="a0"/>
    <w:link w:val="20"/>
    <w:rsid w:val="00D914FE"/>
    <w:rPr>
      <w:rFonts w:ascii="Times New Roman" w:eastAsia="Times New Roman" w:hAnsi="Times New Roman" w:cs="Times New Roman"/>
      <w:sz w:val="32"/>
      <w:szCs w:val="32"/>
      <w:shd w:val="clear" w:color="auto" w:fill="FFFFFF"/>
    </w:rPr>
  </w:style>
  <w:style w:type="paragraph" w:customStyle="1" w:styleId="20">
    <w:name w:val="Заголовок №2"/>
    <w:basedOn w:val="a"/>
    <w:link w:val="2"/>
    <w:rsid w:val="00D914FE"/>
    <w:pPr>
      <w:widowControl w:val="0"/>
      <w:shd w:val="clear" w:color="auto" w:fill="FFFFFF"/>
      <w:spacing w:after="270" w:line="240" w:lineRule="auto"/>
      <w:outlineLvl w:val="1"/>
    </w:pPr>
    <w:rPr>
      <w:rFonts w:ascii="Times New Roman" w:eastAsia="Times New Roman" w:hAnsi="Times New Roman" w:cs="Times New Roman"/>
      <w:sz w:val="32"/>
      <w:szCs w:val="32"/>
    </w:rPr>
  </w:style>
  <w:style w:type="character" w:customStyle="1" w:styleId="21">
    <w:name w:val="Основной текст (2)_"/>
    <w:basedOn w:val="a0"/>
    <w:link w:val="22"/>
    <w:rsid w:val="005B7702"/>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5B7702"/>
    <w:pPr>
      <w:widowControl w:val="0"/>
      <w:shd w:val="clear" w:color="auto" w:fill="FFFFFF"/>
      <w:spacing w:after="0"/>
    </w:pPr>
    <w:rPr>
      <w:rFonts w:ascii="Times New Roman" w:eastAsia="Times New Roman" w:hAnsi="Times New Roman" w:cs="Times New Roman"/>
      <w:b/>
      <w:bCs/>
    </w:rPr>
  </w:style>
  <w:style w:type="character" w:customStyle="1" w:styleId="aa">
    <w:name w:val="Другое_"/>
    <w:basedOn w:val="a0"/>
    <w:link w:val="ab"/>
    <w:rsid w:val="00582205"/>
    <w:rPr>
      <w:rFonts w:ascii="Times New Roman" w:eastAsia="Times New Roman" w:hAnsi="Times New Roman" w:cs="Times New Roman"/>
      <w:sz w:val="28"/>
      <w:szCs w:val="28"/>
      <w:shd w:val="clear" w:color="auto" w:fill="FFFFFF"/>
    </w:rPr>
  </w:style>
  <w:style w:type="paragraph" w:customStyle="1" w:styleId="ab">
    <w:name w:val="Другое"/>
    <w:basedOn w:val="a"/>
    <w:link w:val="aa"/>
    <w:rsid w:val="00582205"/>
    <w:pPr>
      <w:widowControl w:val="0"/>
      <w:shd w:val="clear" w:color="auto" w:fill="FFFFFF"/>
      <w:spacing w:after="180"/>
      <w:ind w:firstLine="380"/>
    </w:pPr>
    <w:rPr>
      <w:rFonts w:ascii="Times New Roman" w:eastAsia="Times New Roman" w:hAnsi="Times New Roman" w:cs="Times New Roman"/>
      <w:sz w:val="28"/>
      <w:szCs w:val="28"/>
    </w:rPr>
  </w:style>
  <w:style w:type="character" w:customStyle="1" w:styleId="ac">
    <w:name w:val="Основной текст_"/>
    <w:basedOn w:val="a0"/>
    <w:link w:val="1"/>
    <w:rsid w:val="001B4EAB"/>
    <w:rPr>
      <w:rFonts w:ascii="Times New Roman" w:eastAsia="Times New Roman" w:hAnsi="Times New Roman" w:cs="Times New Roman"/>
      <w:sz w:val="28"/>
      <w:szCs w:val="28"/>
      <w:shd w:val="clear" w:color="auto" w:fill="FFFFFF"/>
    </w:rPr>
  </w:style>
  <w:style w:type="character" w:customStyle="1" w:styleId="ad">
    <w:name w:val="Колонтитул_"/>
    <w:basedOn w:val="a0"/>
    <w:link w:val="ae"/>
    <w:rsid w:val="001B4EAB"/>
    <w:rPr>
      <w:rFonts w:ascii="Calibri" w:eastAsia="Calibri" w:hAnsi="Calibri" w:cs="Calibri"/>
      <w:shd w:val="clear" w:color="auto" w:fill="FFFFFF"/>
    </w:rPr>
  </w:style>
  <w:style w:type="paragraph" w:customStyle="1" w:styleId="1">
    <w:name w:val="Основной текст1"/>
    <w:basedOn w:val="a"/>
    <w:link w:val="ac"/>
    <w:rsid w:val="001B4EAB"/>
    <w:pPr>
      <w:widowControl w:val="0"/>
      <w:shd w:val="clear" w:color="auto" w:fill="FFFFFF"/>
      <w:spacing w:after="180"/>
      <w:ind w:firstLine="380"/>
    </w:pPr>
    <w:rPr>
      <w:rFonts w:ascii="Times New Roman" w:eastAsia="Times New Roman" w:hAnsi="Times New Roman" w:cs="Times New Roman"/>
      <w:sz w:val="28"/>
      <w:szCs w:val="28"/>
    </w:rPr>
  </w:style>
  <w:style w:type="paragraph" w:customStyle="1" w:styleId="ae">
    <w:name w:val="Колонтитул"/>
    <w:basedOn w:val="a"/>
    <w:link w:val="ad"/>
    <w:rsid w:val="001B4EAB"/>
    <w:pPr>
      <w:widowControl w:val="0"/>
      <w:shd w:val="clear" w:color="auto" w:fill="FFFFFF"/>
      <w:spacing w:after="0" w:line="240" w:lineRule="auto"/>
    </w:pPr>
    <w:rPr>
      <w:rFonts w:ascii="Calibri" w:eastAsia="Calibri" w:hAnsi="Calibri" w:cs="Calibri"/>
    </w:rPr>
  </w:style>
  <w:style w:type="paragraph" w:styleId="af">
    <w:name w:val="header"/>
    <w:basedOn w:val="a"/>
    <w:link w:val="af0"/>
    <w:uiPriority w:val="99"/>
    <w:unhideWhenUsed/>
    <w:rsid w:val="00FC496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C4969"/>
  </w:style>
  <w:style w:type="paragraph" w:styleId="af1">
    <w:name w:val="footer"/>
    <w:basedOn w:val="a"/>
    <w:link w:val="af2"/>
    <w:uiPriority w:val="99"/>
    <w:unhideWhenUsed/>
    <w:rsid w:val="00FC496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C4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28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85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46913"/>
    <w:pPr>
      <w:ind w:left="720"/>
      <w:contextualSpacing/>
    </w:pPr>
  </w:style>
  <w:style w:type="paragraph" w:styleId="a5">
    <w:name w:val="Body Text"/>
    <w:basedOn w:val="a"/>
    <w:link w:val="a6"/>
    <w:semiHidden/>
    <w:unhideWhenUsed/>
    <w:rsid w:val="00725DF5"/>
    <w:pPr>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0"/>
    <w:link w:val="a5"/>
    <w:semiHidden/>
    <w:rsid w:val="00725DF5"/>
    <w:rPr>
      <w:rFonts w:ascii="Times New Roman" w:eastAsia="Times New Roman" w:hAnsi="Times New Roman" w:cs="Times New Roman"/>
      <w:sz w:val="24"/>
      <w:szCs w:val="20"/>
    </w:rPr>
  </w:style>
  <w:style w:type="paragraph" w:styleId="a7">
    <w:name w:val="No Spacing"/>
    <w:uiPriority w:val="1"/>
    <w:qFormat/>
    <w:rsid w:val="00725DF5"/>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2049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492F"/>
    <w:rPr>
      <w:rFonts w:ascii="Tahoma" w:hAnsi="Tahoma" w:cs="Tahoma"/>
      <w:sz w:val="16"/>
      <w:szCs w:val="16"/>
    </w:rPr>
  </w:style>
  <w:style w:type="character" w:customStyle="1" w:styleId="2">
    <w:name w:val="Заголовок №2_"/>
    <w:basedOn w:val="a0"/>
    <w:link w:val="20"/>
    <w:rsid w:val="00D914FE"/>
    <w:rPr>
      <w:rFonts w:ascii="Times New Roman" w:eastAsia="Times New Roman" w:hAnsi="Times New Roman" w:cs="Times New Roman"/>
      <w:sz w:val="32"/>
      <w:szCs w:val="32"/>
      <w:shd w:val="clear" w:color="auto" w:fill="FFFFFF"/>
    </w:rPr>
  </w:style>
  <w:style w:type="paragraph" w:customStyle="1" w:styleId="20">
    <w:name w:val="Заголовок №2"/>
    <w:basedOn w:val="a"/>
    <w:link w:val="2"/>
    <w:rsid w:val="00D914FE"/>
    <w:pPr>
      <w:widowControl w:val="0"/>
      <w:shd w:val="clear" w:color="auto" w:fill="FFFFFF"/>
      <w:spacing w:after="270" w:line="240" w:lineRule="auto"/>
      <w:outlineLvl w:val="1"/>
    </w:pPr>
    <w:rPr>
      <w:rFonts w:ascii="Times New Roman" w:eastAsia="Times New Roman" w:hAnsi="Times New Roman" w:cs="Times New Roman"/>
      <w:sz w:val="32"/>
      <w:szCs w:val="32"/>
    </w:rPr>
  </w:style>
  <w:style w:type="character" w:customStyle="1" w:styleId="21">
    <w:name w:val="Основной текст (2)_"/>
    <w:basedOn w:val="a0"/>
    <w:link w:val="22"/>
    <w:rsid w:val="005B7702"/>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5B7702"/>
    <w:pPr>
      <w:widowControl w:val="0"/>
      <w:shd w:val="clear" w:color="auto" w:fill="FFFFFF"/>
      <w:spacing w:after="0"/>
    </w:pPr>
    <w:rPr>
      <w:rFonts w:ascii="Times New Roman" w:eastAsia="Times New Roman" w:hAnsi="Times New Roman" w:cs="Times New Roman"/>
      <w:b/>
      <w:bCs/>
    </w:rPr>
  </w:style>
  <w:style w:type="character" w:customStyle="1" w:styleId="aa">
    <w:name w:val="Другое_"/>
    <w:basedOn w:val="a0"/>
    <w:link w:val="ab"/>
    <w:rsid w:val="00582205"/>
    <w:rPr>
      <w:rFonts w:ascii="Times New Roman" w:eastAsia="Times New Roman" w:hAnsi="Times New Roman" w:cs="Times New Roman"/>
      <w:sz w:val="28"/>
      <w:szCs w:val="28"/>
      <w:shd w:val="clear" w:color="auto" w:fill="FFFFFF"/>
    </w:rPr>
  </w:style>
  <w:style w:type="paragraph" w:customStyle="1" w:styleId="ab">
    <w:name w:val="Другое"/>
    <w:basedOn w:val="a"/>
    <w:link w:val="aa"/>
    <w:rsid w:val="00582205"/>
    <w:pPr>
      <w:widowControl w:val="0"/>
      <w:shd w:val="clear" w:color="auto" w:fill="FFFFFF"/>
      <w:spacing w:after="180"/>
      <w:ind w:firstLine="380"/>
    </w:pPr>
    <w:rPr>
      <w:rFonts w:ascii="Times New Roman" w:eastAsia="Times New Roman" w:hAnsi="Times New Roman" w:cs="Times New Roman"/>
      <w:sz w:val="28"/>
      <w:szCs w:val="28"/>
    </w:rPr>
  </w:style>
  <w:style w:type="character" w:customStyle="1" w:styleId="ac">
    <w:name w:val="Основной текст_"/>
    <w:basedOn w:val="a0"/>
    <w:link w:val="1"/>
    <w:rsid w:val="001B4EAB"/>
    <w:rPr>
      <w:rFonts w:ascii="Times New Roman" w:eastAsia="Times New Roman" w:hAnsi="Times New Roman" w:cs="Times New Roman"/>
      <w:sz w:val="28"/>
      <w:szCs w:val="28"/>
      <w:shd w:val="clear" w:color="auto" w:fill="FFFFFF"/>
    </w:rPr>
  </w:style>
  <w:style w:type="character" w:customStyle="1" w:styleId="ad">
    <w:name w:val="Колонтитул_"/>
    <w:basedOn w:val="a0"/>
    <w:link w:val="ae"/>
    <w:rsid w:val="001B4EAB"/>
    <w:rPr>
      <w:rFonts w:ascii="Calibri" w:eastAsia="Calibri" w:hAnsi="Calibri" w:cs="Calibri"/>
      <w:shd w:val="clear" w:color="auto" w:fill="FFFFFF"/>
    </w:rPr>
  </w:style>
  <w:style w:type="paragraph" w:customStyle="1" w:styleId="1">
    <w:name w:val="Основной текст1"/>
    <w:basedOn w:val="a"/>
    <w:link w:val="ac"/>
    <w:rsid w:val="001B4EAB"/>
    <w:pPr>
      <w:widowControl w:val="0"/>
      <w:shd w:val="clear" w:color="auto" w:fill="FFFFFF"/>
      <w:spacing w:after="180"/>
      <w:ind w:firstLine="380"/>
    </w:pPr>
    <w:rPr>
      <w:rFonts w:ascii="Times New Roman" w:eastAsia="Times New Roman" w:hAnsi="Times New Roman" w:cs="Times New Roman"/>
      <w:sz w:val="28"/>
      <w:szCs w:val="28"/>
    </w:rPr>
  </w:style>
  <w:style w:type="paragraph" w:customStyle="1" w:styleId="ae">
    <w:name w:val="Колонтитул"/>
    <w:basedOn w:val="a"/>
    <w:link w:val="ad"/>
    <w:rsid w:val="001B4EAB"/>
    <w:pPr>
      <w:widowControl w:val="0"/>
      <w:shd w:val="clear" w:color="auto" w:fill="FFFFFF"/>
      <w:spacing w:after="0" w:line="240" w:lineRule="auto"/>
    </w:pPr>
    <w:rPr>
      <w:rFonts w:ascii="Calibri" w:eastAsia="Calibri" w:hAnsi="Calibri" w:cs="Calibri"/>
    </w:rPr>
  </w:style>
  <w:style w:type="paragraph" w:styleId="af">
    <w:name w:val="header"/>
    <w:basedOn w:val="a"/>
    <w:link w:val="af0"/>
    <w:uiPriority w:val="99"/>
    <w:unhideWhenUsed/>
    <w:rsid w:val="00FC496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C4969"/>
  </w:style>
  <w:style w:type="paragraph" w:styleId="af1">
    <w:name w:val="footer"/>
    <w:basedOn w:val="a"/>
    <w:link w:val="af2"/>
    <w:uiPriority w:val="99"/>
    <w:unhideWhenUsed/>
    <w:rsid w:val="00FC496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C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3290">
      <w:bodyDiv w:val="1"/>
      <w:marLeft w:val="0"/>
      <w:marRight w:val="0"/>
      <w:marTop w:val="0"/>
      <w:marBottom w:val="0"/>
      <w:divBdr>
        <w:top w:val="none" w:sz="0" w:space="0" w:color="auto"/>
        <w:left w:val="none" w:sz="0" w:space="0" w:color="auto"/>
        <w:bottom w:val="none" w:sz="0" w:space="0" w:color="auto"/>
        <w:right w:val="none" w:sz="0" w:space="0" w:color="auto"/>
      </w:divBdr>
    </w:div>
    <w:div w:id="1060253217">
      <w:bodyDiv w:val="1"/>
      <w:marLeft w:val="0"/>
      <w:marRight w:val="0"/>
      <w:marTop w:val="0"/>
      <w:marBottom w:val="0"/>
      <w:divBdr>
        <w:top w:val="none" w:sz="0" w:space="0" w:color="auto"/>
        <w:left w:val="none" w:sz="0" w:space="0" w:color="auto"/>
        <w:bottom w:val="none" w:sz="0" w:space="0" w:color="auto"/>
        <w:right w:val="none" w:sz="0" w:space="0" w:color="auto"/>
      </w:divBdr>
    </w:div>
    <w:div w:id="12816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8590-37DD-42C0-B9E4-3387B47D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Pages>
  <Words>26270</Words>
  <Characters>149742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 Игоревна</cp:lastModifiedBy>
  <cp:revision>23</cp:revision>
  <cp:lastPrinted>2021-03-12T04:10:00Z</cp:lastPrinted>
  <dcterms:created xsi:type="dcterms:W3CDTF">2020-12-15T11:17:00Z</dcterms:created>
  <dcterms:modified xsi:type="dcterms:W3CDTF">2021-03-12T04:10:00Z</dcterms:modified>
</cp:coreProperties>
</file>